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F7589" w14:textId="77777777" w:rsidR="00281C03" w:rsidRDefault="00176BB7">
      <w:bookmarkStart w:id="0" w:name="_GoBack"/>
      <w:bookmarkEnd w:id="0"/>
      <w:r>
        <w:t>E. Reporting Fields</w:t>
      </w:r>
    </w:p>
    <w:p w14:paraId="5F7CE9BA" w14:textId="77777777" w:rsidR="00176BB7" w:rsidRDefault="00176BB7">
      <w:pPr>
        <w:rPr>
          <w:i/>
        </w:rPr>
      </w:pPr>
      <w:r>
        <w:rPr>
          <w:i/>
        </w:rPr>
        <w:t>Required</w:t>
      </w:r>
    </w:p>
    <w:tbl>
      <w:tblPr>
        <w:tblW w:w="6000" w:type="dxa"/>
        <w:tblInd w:w="93" w:type="dxa"/>
        <w:tblLook w:val="04A0" w:firstRow="1" w:lastRow="0" w:firstColumn="1" w:lastColumn="0" w:noHBand="0" w:noVBand="1"/>
      </w:tblPr>
      <w:tblGrid>
        <w:gridCol w:w="1619"/>
        <w:gridCol w:w="1549"/>
        <w:gridCol w:w="1604"/>
        <w:gridCol w:w="1559"/>
      </w:tblGrid>
      <w:tr w:rsidR="00176BB7" w:rsidRPr="00176BB7" w14:paraId="7A5F2389" w14:textId="77777777" w:rsidTr="00176BB7">
        <w:trPr>
          <w:trHeight w:val="2520"/>
        </w:trPr>
        <w:tc>
          <w:tcPr>
            <w:tcW w:w="1500" w:type="dxa"/>
            <w:tcBorders>
              <w:top w:val="nil"/>
              <w:left w:val="nil"/>
              <w:bottom w:val="nil"/>
              <w:right w:val="nil"/>
            </w:tcBorders>
            <w:shd w:val="clear" w:color="000000" w:fill="C6EFCE"/>
            <w:vAlign w:val="bottom"/>
            <w:hideMark/>
          </w:tcPr>
          <w:p w14:paraId="561F600F" w14:textId="77777777" w:rsidR="00176BB7" w:rsidRPr="003B1531" w:rsidRDefault="00176BB7" w:rsidP="00106790">
            <w:pPr>
              <w:jc w:val="center"/>
            </w:pPr>
            <w:r w:rsidRPr="003B1531">
              <w:t>Number of UAA Staff/Faculty Engaged in Sustainability Research</w:t>
            </w:r>
          </w:p>
        </w:tc>
        <w:tc>
          <w:tcPr>
            <w:tcW w:w="1500" w:type="dxa"/>
            <w:tcBorders>
              <w:top w:val="nil"/>
              <w:left w:val="nil"/>
              <w:bottom w:val="nil"/>
              <w:right w:val="nil"/>
            </w:tcBorders>
            <w:shd w:val="clear" w:color="000000" w:fill="C6EFCE"/>
            <w:vAlign w:val="bottom"/>
            <w:hideMark/>
          </w:tcPr>
          <w:p w14:paraId="0CB4F0FA" w14:textId="77777777" w:rsidR="00176BB7" w:rsidRPr="003B1531" w:rsidRDefault="00176BB7" w:rsidP="00106790">
            <w:pPr>
              <w:jc w:val="center"/>
            </w:pPr>
            <w:r w:rsidRPr="003B1531">
              <w:t>Total Number of UAA Faculty/Staff Engaged in Research</w:t>
            </w:r>
          </w:p>
        </w:tc>
        <w:tc>
          <w:tcPr>
            <w:tcW w:w="1500" w:type="dxa"/>
            <w:tcBorders>
              <w:top w:val="nil"/>
              <w:left w:val="nil"/>
              <w:bottom w:val="nil"/>
              <w:right w:val="nil"/>
            </w:tcBorders>
            <w:shd w:val="clear" w:color="000000" w:fill="C6EFCE"/>
            <w:vAlign w:val="bottom"/>
            <w:hideMark/>
          </w:tcPr>
          <w:p w14:paraId="148D4BEA" w14:textId="77777777" w:rsidR="00176BB7" w:rsidRPr="003B1531" w:rsidRDefault="00176BB7" w:rsidP="00106790">
            <w:pPr>
              <w:jc w:val="center"/>
            </w:pPr>
            <w:r w:rsidRPr="003B1531">
              <w:t>Number of Academic Departments that have at least one faculty of staff conducting sustainability research</w:t>
            </w:r>
          </w:p>
        </w:tc>
        <w:tc>
          <w:tcPr>
            <w:tcW w:w="1500" w:type="dxa"/>
            <w:tcBorders>
              <w:top w:val="nil"/>
              <w:left w:val="nil"/>
              <w:bottom w:val="nil"/>
              <w:right w:val="nil"/>
            </w:tcBorders>
            <w:shd w:val="clear" w:color="000000" w:fill="C6EFCE"/>
            <w:vAlign w:val="bottom"/>
            <w:hideMark/>
          </w:tcPr>
          <w:p w14:paraId="0BA6001E" w14:textId="77777777" w:rsidR="00176BB7" w:rsidRPr="003B1531" w:rsidRDefault="00176BB7" w:rsidP="00106790">
            <w:pPr>
              <w:jc w:val="center"/>
            </w:pPr>
            <w:r w:rsidRPr="003B1531">
              <w:t>Total Number of Academic Departments</w:t>
            </w:r>
          </w:p>
        </w:tc>
      </w:tr>
      <w:tr w:rsidR="00176BB7" w:rsidRPr="00176BB7" w14:paraId="2EA45868" w14:textId="77777777" w:rsidTr="00176BB7">
        <w:trPr>
          <w:trHeight w:val="840"/>
        </w:trPr>
        <w:tc>
          <w:tcPr>
            <w:tcW w:w="1500" w:type="dxa"/>
            <w:tcBorders>
              <w:top w:val="nil"/>
              <w:left w:val="nil"/>
              <w:bottom w:val="nil"/>
              <w:right w:val="nil"/>
            </w:tcBorders>
            <w:shd w:val="clear" w:color="auto" w:fill="auto"/>
            <w:noWrap/>
            <w:vAlign w:val="bottom"/>
            <w:hideMark/>
          </w:tcPr>
          <w:p w14:paraId="2EE33828" w14:textId="77777777" w:rsidR="00176BB7" w:rsidRPr="003B1531" w:rsidRDefault="00176BB7" w:rsidP="007669EA">
            <w:pPr>
              <w:jc w:val="center"/>
            </w:pPr>
            <w:r w:rsidRPr="003B1531">
              <w:t>23</w:t>
            </w:r>
          </w:p>
        </w:tc>
        <w:tc>
          <w:tcPr>
            <w:tcW w:w="1500" w:type="dxa"/>
            <w:tcBorders>
              <w:top w:val="nil"/>
              <w:left w:val="nil"/>
              <w:bottom w:val="nil"/>
              <w:right w:val="nil"/>
            </w:tcBorders>
            <w:shd w:val="clear" w:color="auto" w:fill="auto"/>
            <w:noWrap/>
            <w:vAlign w:val="bottom"/>
            <w:hideMark/>
          </w:tcPr>
          <w:p w14:paraId="5DEE13E5" w14:textId="77777777" w:rsidR="00176BB7" w:rsidRPr="003B1531" w:rsidRDefault="00176BB7" w:rsidP="007669EA">
            <w:pPr>
              <w:jc w:val="center"/>
            </w:pPr>
            <w:r w:rsidRPr="003B1531">
              <w:t>97</w:t>
            </w:r>
          </w:p>
        </w:tc>
        <w:tc>
          <w:tcPr>
            <w:tcW w:w="1500" w:type="dxa"/>
            <w:tcBorders>
              <w:top w:val="nil"/>
              <w:left w:val="nil"/>
              <w:bottom w:val="nil"/>
              <w:right w:val="nil"/>
            </w:tcBorders>
            <w:shd w:val="clear" w:color="auto" w:fill="auto"/>
            <w:noWrap/>
            <w:vAlign w:val="bottom"/>
            <w:hideMark/>
          </w:tcPr>
          <w:p w14:paraId="117E2F55" w14:textId="77777777" w:rsidR="00176BB7" w:rsidRPr="003B1531" w:rsidRDefault="00176BB7" w:rsidP="007669EA">
            <w:pPr>
              <w:jc w:val="center"/>
            </w:pPr>
            <w:r w:rsidRPr="003B1531">
              <w:t>18</w:t>
            </w:r>
          </w:p>
        </w:tc>
        <w:tc>
          <w:tcPr>
            <w:tcW w:w="1500" w:type="dxa"/>
            <w:tcBorders>
              <w:top w:val="nil"/>
              <w:left w:val="nil"/>
              <w:bottom w:val="nil"/>
              <w:right w:val="nil"/>
            </w:tcBorders>
            <w:shd w:val="clear" w:color="auto" w:fill="auto"/>
            <w:noWrap/>
            <w:vAlign w:val="bottom"/>
            <w:hideMark/>
          </w:tcPr>
          <w:p w14:paraId="30EA7C03" w14:textId="77777777" w:rsidR="00176BB7" w:rsidRPr="003B1531" w:rsidRDefault="00176BB7" w:rsidP="007669EA">
            <w:pPr>
              <w:jc w:val="center"/>
            </w:pPr>
            <w:r w:rsidRPr="003B1531">
              <w:t>34</w:t>
            </w:r>
          </w:p>
        </w:tc>
      </w:tr>
    </w:tbl>
    <w:p w14:paraId="71E05509" w14:textId="77777777" w:rsidR="00176BB7" w:rsidRDefault="00176BB7"/>
    <w:p w14:paraId="462B3082" w14:textId="77777777" w:rsidR="00176BB7" w:rsidRDefault="00176BB7">
      <w:pPr>
        <w:rPr>
          <w:i/>
        </w:rPr>
      </w:pPr>
      <w:r>
        <w:rPr>
          <w:i/>
        </w:rPr>
        <w:t>Conditional</w:t>
      </w:r>
    </w:p>
    <w:tbl>
      <w:tblPr>
        <w:tblW w:w="9640" w:type="dxa"/>
        <w:tblInd w:w="93" w:type="dxa"/>
        <w:tblLook w:val="04A0" w:firstRow="1" w:lastRow="0" w:firstColumn="1" w:lastColumn="0" w:noHBand="0" w:noVBand="1"/>
      </w:tblPr>
      <w:tblGrid>
        <w:gridCol w:w="3800"/>
        <w:gridCol w:w="3720"/>
        <w:gridCol w:w="2120"/>
      </w:tblGrid>
      <w:tr w:rsidR="003B1531" w:rsidRPr="003B1531" w14:paraId="46CE8DCE" w14:textId="77777777" w:rsidTr="003B1531">
        <w:trPr>
          <w:trHeight w:val="360"/>
        </w:trPr>
        <w:tc>
          <w:tcPr>
            <w:tcW w:w="3800" w:type="dxa"/>
            <w:tcBorders>
              <w:top w:val="nil"/>
              <w:left w:val="nil"/>
              <w:bottom w:val="nil"/>
              <w:right w:val="nil"/>
            </w:tcBorders>
            <w:shd w:val="clear" w:color="auto" w:fill="auto"/>
            <w:vAlign w:val="bottom"/>
            <w:hideMark/>
          </w:tcPr>
          <w:p w14:paraId="01F0B6FC" w14:textId="77777777" w:rsidR="003B1531" w:rsidRPr="003B1531" w:rsidRDefault="003B1531" w:rsidP="003B1531">
            <w:r w:rsidRPr="003B1531">
              <w:t>PI LAST NAME</w:t>
            </w:r>
          </w:p>
        </w:tc>
        <w:tc>
          <w:tcPr>
            <w:tcW w:w="3720" w:type="dxa"/>
            <w:tcBorders>
              <w:top w:val="nil"/>
              <w:left w:val="nil"/>
              <w:bottom w:val="nil"/>
              <w:right w:val="nil"/>
            </w:tcBorders>
            <w:shd w:val="clear" w:color="auto" w:fill="auto"/>
            <w:vAlign w:val="bottom"/>
            <w:hideMark/>
          </w:tcPr>
          <w:p w14:paraId="0AA8872A" w14:textId="77777777" w:rsidR="003B1531" w:rsidRPr="003B1531" w:rsidRDefault="003B1531" w:rsidP="003B1531">
            <w:r w:rsidRPr="003B1531">
              <w:t>PI FIRST NAME</w:t>
            </w:r>
          </w:p>
        </w:tc>
        <w:tc>
          <w:tcPr>
            <w:tcW w:w="2120" w:type="dxa"/>
            <w:tcBorders>
              <w:top w:val="nil"/>
              <w:left w:val="nil"/>
              <w:bottom w:val="nil"/>
              <w:right w:val="nil"/>
            </w:tcBorders>
            <w:shd w:val="clear" w:color="auto" w:fill="auto"/>
            <w:vAlign w:val="bottom"/>
            <w:hideMark/>
          </w:tcPr>
          <w:p w14:paraId="7E5610C7" w14:textId="77777777" w:rsidR="003B1531" w:rsidRPr="003B1531" w:rsidRDefault="003B1531" w:rsidP="003B1531">
            <w:r w:rsidRPr="003B1531">
              <w:t>DEPARTMENT</w:t>
            </w:r>
          </w:p>
        </w:tc>
      </w:tr>
      <w:tr w:rsidR="003B1531" w:rsidRPr="003B1531" w14:paraId="15A1367D" w14:textId="77777777" w:rsidTr="003B1531">
        <w:trPr>
          <w:trHeight w:val="560"/>
        </w:trPr>
        <w:tc>
          <w:tcPr>
            <w:tcW w:w="3800" w:type="dxa"/>
            <w:tcBorders>
              <w:top w:val="nil"/>
              <w:left w:val="nil"/>
              <w:bottom w:val="nil"/>
              <w:right w:val="nil"/>
            </w:tcBorders>
            <w:shd w:val="clear" w:color="000000" w:fill="C6EFCE"/>
            <w:vAlign w:val="bottom"/>
            <w:hideMark/>
          </w:tcPr>
          <w:p w14:paraId="7D22FB90" w14:textId="77777777" w:rsidR="003B1531" w:rsidRPr="003B1531" w:rsidRDefault="003B1531" w:rsidP="003B1531">
            <w:proofErr w:type="spellStart"/>
            <w:r w:rsidRPr="003B1531">
              <w:t>Alessa</w:t>
            </w:r>
            <w:proofErr w:type="spellEnd"/>
          </w:p>
        </w:tc>
        <w:tc>
          <w:tcPr>
            <w:tcW w:w="3720" w:type="dxa"/>
            <w:tcBorders>
              <w:top w:val="nil"/>
              <w:left w:val="nil"/>
              <w:bottom w:val="nil"/>
              <w:right w:val="nil"/>
            </w:tcBorders>
            <w:shd w:val="clear" w:color="000000" w:fill="C6EFCE"/>
            <w:vAlign w:val="bottom"/>
            <w:hideMark/>
          </w:tcPr>
          <w:p w14:paraId="4219BA73" w14:textId="77777777" w:rsidR="003B1531" w:rsidRPr="003B1531" w:rsidRDefault="003B1531" w:rsidP="003B1531">
            <w:r w:rsidRPr="003B1531">
              <w:t>Lillian</w:t>
            </w:r>
          </w:p>
        </w:tc>
        <w:tc>
          <w:tcPr>
            <w:tcW w:w="2120" w:type="dxa"/>
            <w:tcBorders>
              <w:top w:val="nil"/>
              <w:left w:val="nil"/>
              <w:bottom w:val="nil"/>
              <w:right w:val="nil"/>
            </w:tcBorders>
            <w:shd w:val="clear" w:color="000000" w:fill="C6EFCE"/>
            <w:vAlign w:val="bottom"/>
            <w:hideMark/>
          </w:tcPr>
          <w:p w14:paraId="7012A06C" w14:textId="77777777" w:rsidR="003B1531" w:rsidRPr="003B1531" w:rsidRDefault="003B1531" w:rsidP="003B1531">
            <w:r w:rsidRPr="003B1531">
              <w:t>CAS Biology</w:t>
            </w:r>
          </w:p>
        </w:tc>
      </w:tr>
      <w:tr w:rsidR="003B1531" w:rsidRPr="003B1531" w14:paraId="3D5CB3BE" w14:textId="77777777" w:rsidTr="003B1531">
        <w:trPr>
          <w:trHeight w:val="560"/>
        </w:trPr>
        <w:tc>
          <w:tcPr>
            <w:tcW w:w="3800" w:type="dxa"/>
            <w:tcBorders>
              <w:top w:val="nil"/>
              <w:left w:val="nil"/>
              <w:bottom w:val="nil"/>
              <w:right w:val="nil"/>
            </w:tcBorders>
            <w:shd w:val="clear" w:color="000000" w:fill="C6EFCE"/>
            <w:vAlign w:val="bottom"/>
            <w:hideMark/>
          </w:tcPr>
          <w:p w14:paraId="64B41893" w14:textId="77777777" w:rsidR="003B1531" w:rsidRPr="003B1531" w:rsidRDefault="003B1531" w:rsidP="003B1531">
            <w:proofErr w:type="spellStart"/>
            <w:r w:rsidRPr="003B1531">
              <w:t>Bogan</w:t>
            </w:r>
            <w:proofErr w:type="spellEnd"/>
          </w:p>
        </w:tc>
        <w:tc>
          <w:tcPr>
            <w:tcW w:w="3720" w:type="dxa"/>
            <w:tcBorders>
              <w:top w:val="nil"/>
              <w:left w:val="nil"/>
              <w:bottom w:val="nil"/>
              <w:right w:val="nil"/>
            </w:tcBorders>
            <w:shd w:val="clear" w:color="000000" w:fill="C6EFCE"/>
            <w:vAlign w:val="bottom"/>
            <w:hideMark/>
          </w:tcPr>
          <w:p w14:paraId="6C1F9DF6" w14:textId="77777777" w:rsidR="003B1531" w:rsidRPr="003B1531" w:rsidRDefault="003B1531" w:rsidP="003B1531">
            <w:r w:rsidRPr="003B1531">
              <w:t>Daniel</w:t>
            </w:r>
          </w:p>
        </w:tc>
        <w:tc>
          <w:tcPr>
            <w:tcW w:w="2120" w:type="dxa"/>
            <w:tcBorders>
              <w:top w:val="nil"/>
              <w:left w:val="nil"/>
              <w:bottom w:val="nil"/>
              <w:right w:val="nil"/>
            </w:tcBorders>
            <w:shd w:val="clear" w:color="000000" w:fill="C6EFCE"/>
            <w:vAlign w:val="bottom"/>
            <w:hideMark/>
          </w:tcPr>
          <w:p w14:paraId="13FBC90D" w14:textId="77777777" w:rsidR="003B1531" w:rsidRPr="003B1531" w:rsidRDefault="003B1531" w:rsidP="003B1531">
            <w:r w:rsidRPr="003B1531">
              <w:t xml:space="preserve">CAS AK Natural Heritage </w:t>
            </w:r>
            <w:proofErr w:type="spellStart"/>
            <w:r w:rsidRPr="003B1531">
              <w:t>Prog</w:t>
            </w:r>
            <w:proofErr w:type="spellEnd"/>
          </w:p>
        </w:tc>
      </w:tr>
      <w:tr w:rsidR="003B1531" w:rsidRPr="003B1531" w14:paraId="3D5D8067" w14:textId="77777777" w:rsidTr="003B1531">
        <w:trPr>
          <w:trHeight w:val="560"/>
        </w:trPr>
        <w:tc>
          <w:tcPr>
            <w:tcW w:w="3800" w:type="dxa"/>
            <w:tcBorders>
              <w:top w:val="nil"/>
              <w:left w:val="nil"/>
              <w:bottom w:val="nil"/>
              <w:right w:val="nil"/>
            </w:tcBorders>
            <w:shd w:val="clear" w:color="000000" w:fill="C6EFCE"/>
            <w:vAlign w:val="bottom"/>
            <w:hideMark/>
          </w:tcPr>
          <w:p w14:paraId="28684675" w14:textId="77777777" w:rsidR="003B1531" w:rsidRPr="003B1531" w:rsidRDefault="003B1531" w:rsidP="003B1531">
            <w:r w:rsidRPr="003B1531">
              <w:t>Burns</w:t>
            </w:r>
          </w:p>
        </w:tc>
        <w:tc>
          <w:tcPr>
            <w:tcW w:w="3720" w:type="dxa"/>
            <w:tcBorders>
              <w:top w:val="nil"/>
              <w:left w:val="nil"/>
              <w:bottom w:val="nil"/>
              <w:right w:val="nil"/>
            </w:tcBorders>
            <w:shd w:val="clear" w:color="000000" w:fill="C6EFCE"/>
            <w:vAlign w:val="bottom"/>
            <w:hideMark/>
          </w:tcPr>
          <w:p w14:paraId="4363C674" w14:textId="77777777" w:rsidR="003B1531" w:rsidRPr="003B1531" w:rsidRDefault="003B1531" w:rsidP="003B1531">
            <w:r w:rsidRPr="003B1531">
              <w:t>Jennifer</w:t>
            </w:r>
          </w:p>
        </w:tc>
        <w:tc>
          <w:tcPr>
            <w:tcW w:w="2120" w:type="dxa"/>
            <w:tcBorders>
              <w:top w:val="nil"/>
              <w:left w:val="nil"/>
              <w:bottom w:val="nil"/>
              <w:right w:val="nil"/>
            </w:tcBorders>
            <w:shd w:val="clear" w:color="000000" w:fill="C6EFCE"/>
            <w:vAlign w:val="bottom"/>
            <w:hideMark/>
          </w:tcPr>
          <w:p w14:paraId="65C122B6" w14:textId="77777777" w:rsidR="003B1531" w:rsidRPr="003B1531" w:rsidRDefault="003B1531" w:rsidP="003B1531">
            <w:r w:rsidRPr="003B1531">
              <w:t>CAS Biology</w:t>
            </w:r>
          </w:p>
        </w:tc>
      </w:tr>
      <w:tr w:rsidR="003B1531" w:rsidRPr="003B1531" w14:paraId="40DECC74" w14:textId="77777777" w:rsidTr="003B1531">
        <w:trPr>
          <w:trHeight w:val="280"/>
        </w:trPr>
        <w:tc>
          <w:tcPr>
            <w:tcW w:w="3800" w:type="dxa"/>
            <w:tcBorders>
              <w:top w:val="nil"/>
              <w:left w:val="nil"/>
              <w:bottom w:val="nil"/>
              <w:right w:val="nil"/>
            </w:tcBorders>
            <w:shd w:val="clear" w:color="000000" w:fill="C6EFCE"/>
            <w:vAlign w:val="bottom"/>
            <w:hideMark/>
          </w:tcPr>
          <w:p w14:paraId="4713B28E" w14:textId="77777777" w:rsidR="003B1531" w:rsidRPr="003B1531" w:rsidRDefault="003B1531" w:rsidP="003B1531">
            <w:r w:rsidRPr="003B1531">
              <w:t>Carlson</w:t>
            </w:r>
          </w:p>
        </w:tc>
        <w:tc>
          <w:tcPr>
            <w:tcW w:w="3720" w:type="dxa"/>
            <w:tcBorders>
              <w:top w:val="nil"/>
              <w:left w:val="nil"/>
              <w:bottom w:val="nil"/>
              <w:right w:val="nil"/>
            </w:tcBorders>
            <w:shd w:val="clear" w:color="000000" w:fill="C6EFCE"/>
            <w:vAlign w:val="bottom"/>
            <w:hideMark/>
          </w:tcPr>
          <w:p w14:paraId="59B5C1D5" w14:textId="77777777" w:rsidR="003B1531" w:rsidRPr="003B1531" w:rsidRDefault="003B1531" w:rsidP="003B1531">
            <w:r w:rsidRPr="003B1531">
              <w:t>Matthew</w:t>
            </w:r>
          </w:p>
        </w:tc>
        <w:tc>
          <w:tcPr>
            <w:tcW w:w="2120" w:type="dxa"/>
            <w:tcBorders>
              <w:top w:val="nil"/>
              <w:left w:val="nil"/>
              <w:bottom w:val="nil"/>
              <w:right w:val="nil"/>
            </w:tcBorders>
            <w:shd w:val="clear" w:color="000000" w:fill="C6EFCE"/>
            <w:vAlign w:val="bottom"/>
            <w:hideMark/>
          </w:tcPr>
          <w:p w14:paraId="2CD9F6D3" w14:textId="77777777" w:rsidR="003B1531" w:rsidRPr="003B1531" w:rsidRDefault="003B1531" w:rsidP="003B1531">
            <w:r w:rsidRPr="003B1531">
              <w:t xml:space="preserve">CAS AK Natural Heritage </w:t>
            </w:r>
            <w:proofErr w:type="spellStart"/>
            <w:r w:rsidRPr="003B1531">
              <w:t>Prog</w:t>
            </w:r>
            <w:proofErr w:type="spellEnd"/>
          </w:p>
        </w:tc>
      </w:tr>
      <w:tr w:rsidR="003B1531" w:rsidRPr="003B1531" w14:paraId="251D621F" w14:textId="77777777" w:rsidTr="003B1531">
        <w:trPr>
          <w:trHeight w:val="280"/>
        </w:trPr>
        <w:tc>
          <w:tcPr>
            <w:tcW w:w="3800" w:type="dxa"/>
            <w:tcBorders>
              <w:top w:val="nil"/>
              <w:left w:val="nil"/>
              <w:bottom w:val="nil"/>
              <w:right w:val="nil"/>
            </w:tcBorders>
            <w:shd w:val="clear" w:color="000000" w:fill="C6EFCE"/>
            <w:vAlign w:val="bottom"/>
            <w:hideMark/>
          </w:tcPr>
          <w:p w14:paraId="3E5642C6" w14:textId="77777777" w:rsidR="003B1531" w:rsidRPr="003B1531" w:rsidRDefault="003B1531" w:rsidP="003B1531">
            <w:r w:rsidRPr="003B1531">
              <w:t>Carlson</w:t>
            </w:r>
          </w:p>
        </w:tc>
        <w:tc>
          <w:tcPr>
            <w:tcW w:w="3720" w:type="dxa"/>
            <w:tcBorders>
              <w:top w:val="nil"/>
              <w:left w:val="nil"/>
              <w:bottom w:val="nil"/>
              <w:right w:val="nil"/>
            </w:tcBorders>
            <w:shd w:val="clear" w:color="000000" w:fill="C6EFCE"/>
            <w:vAlign w:val="bottom"/>
            <w:hideMark/>
          </w:tcPr>
          <w:p w14:paraId="0E4C8E75" w14:textId="77777777" w:rsidR="003B1531" w:rsidRPr="003B1531" w:rsidRDefault="003B1531" w:rsidP="003B1531">
            <w:r w:rsidRPr="003B1531">
              <w:t>Matthew</w:t>
            </w:r>
          </w:p>
        </w:tc>
        <w:tc>
          <w:tcPr>
            <w:tcW w:w="2120" w:type="dxa"/>
            <w:tcBorders>
              <w:top w:val="nil"/>
              <w:left w:val="nil"/>
              <w:bottom w:val="nil"/>
              <w:right w:val="nil"/>
            </w:tcBorders>
            <w:shd w:val="clear" w:color="000000" w:fill="C6EFCE"/>
            <w:vAlign w:val="bottom"/>
            <w:hideMark/>
          </w:tcPr>
          <w:p w14:paraId="2A01E0E4" w14:textId="77777777" w:rsidR="003B1531" w:rsidRPr="003B1531" w:rsidRDefault="003B1531" w:rsidP="003B1531">
            <w:r w:rsidRPr="003B1531">
              <w:t>CAS Biology</w:t>
            </w:r>
          </w:p>
        </w:tc>
      </w:tr>
      <w:tr w:rsidR="003B1531" w:rsidRPr="003B1531" w14:paraId="525A90B4" w14:textId="77777777" w:rsidTr="003B1531">
        <w:trPr>
          <w:trHeight w:val="280"/>
        </w:trPr>
        <w:tc>
          <w:tcPr>
            <w:tcW w:w="3800" w:type="dxa"/>
            <w:tcBorders>
              <w:top w:val="nil"/>
              <w:left w:val="nil"/>
              <w:bottom w:val="nil"/>
              <w:right w:val="nil"/>
            </w:tcBorders>
            <w:shd w:val="clear" w:color="000000" w:fill="C6EFCE"/>
            <w:vAlign w:val="bottom"/>
            <w:hideMark/>
          </w:tcPr>
          <w:p w14:paraId="734A0A30" w14:textId="77777777" w:rsidR="003B1531" w:rsidRPr="003B1531" w:rsidRDefault="003B1531" w:rsidP="003B1531">
            <w:r w:rsidRPr="003B1531">
              <w:t>Colt</w:t>
            </w:r>
          </w:p>
        </w:tc>
        <w:tc>
          <w:tcPr>
            <w:tcW w:w="3720" w:type="dxa"/>
            <w:tcBorders>
              <w:top w:val="nil"/>
              <w:left w:val="nil"/>
              <w:bottom w:val="nil"/>
              <w:right w:val="nil"/>
            </w:tcBorders>
            <w:shd w:val="clear" w:color="000000" w:fill="C6EFCE"/>
            <w:vAlign w:val="bottom"/>
            <w:hideMark/>
          </w:tcPr>
          <w:p w14:paraId="7A75C5DA" w14:textId="77777777" w:rsidR="003B1531" w:rsidRPr="003B1531" w:rsidRDefault="003B1531" w:rsidP="003B1531">
            <w:r w:rsidRPr="003B1531">
              <w:t>Stephen</w:t>
            </w:r>
          </w:p>
        </w:tc>
        <w:tc>
          <w:tcPr>
            <w:tcW w:w="2120" w:type="dxa"/>
            <w:tcBorders>
              <w:top w:val="nil"/>
              <w:left w:val="nil"/>
              <w:bottom w:val="nil"/>
              <w:right w:val="nil"/>
            </w:tcBorders>
            <w:shd w:val="clear" w:color="000000" w:fill="C6EFCE"/>
            <w:vAlign w:val="bottom"/>
            <w:hideMark/>
          </w:tcPr>
          <w:p w14:paraId="13342420" w14:textId="77777777" w:rsidR="003B1531" w:rsidRPr="003B1531" w:rsidRDefault="003B1531" w:rsidP="003B1531">
            <w:r w:rsidRPr="003B1531">
              <w:t>Economics</w:t>
            </w:r>
          </w:p>
        </w:tc>
      </w:tr>
      <w:tr w:rsidR="003B1531" w:rsidRPr="003B1531" w14:paraId="599DD0FC" w14:textId="77777777" w:rsidTr="003B1531">
        <w:trPr>
          <w:trHeight w:val="560"/>
        </w:trPr>
        <w:tc>
          <w:tcPr>
            <w:tcW w:w="3800" w:type="dxa"/>
            <w:tcBorders>
              <w:top w:val="nil"/>
              <w:left w:val="nil"/>
              <w:bottom w:val="nil"/>
              <w:right w:val="nil"/>
            </w:tcBorders>
            <w:shd w:val="clear" w:color="000000" w:fill="C6EFCE"/>
            <w:vAlign w:val="bottom"/>
            <w:hideMark/>
          </w:tcPr>
          <w:p w14:paraId="776E2241" w14:textId="77777777" w:rsidR="003B1531" w:rsidRPr="003B1531" w:rsidRDefault="003B1531" w:rsidP="003B1531">
            <w:r w:rsidRPr="003B1531">
              <w:t>Donovan</w:t>
            </w:r>
          </w:p>
        </w:tc>
        <w:tc>
          <w:tcPr>
            <w:tcW w:w="3720" w:type="dxa"/>
            <w:tcBorders>
              <w:top w:val="nil"/>
              <w:left w:val="nil"/>
              <w:bottom w:val="nil"/>
              <w:right w:val="nil"/>
            </w:tcBorders>
            <w:shd w:val="clear" w:color="000000" w:fill="C6EFCE"/>
            <w:vAlign w:val="bottom"/>
            <w:hideMark/>
          </w:tcPr>
          <w:p w14:paraId="572501C9" w14:textId="77777777" w:rsidR="003B1531" w:rsidRPr="003B1531" w:rsidRDefault="003B1531" w:rsidP="003B1531">
            <w:r w:rsidRPr="003B1531">
              <w:t>Shannon</w:t>
            </w:r>
          </w:p>
        </w:tc>
        <w:tc>
          <w:tcPr>
            <w:tcW w:w="2120" w:type="dxa"/>
            <w:tcBorders>
              <w:top w:val="nil"/>
              <w:left w:val="nil"/>
              <w:bottom w:val="nil"/>
              <w:right w:val="nil"/>
            </w:tcBorders>
            <w:shd w:val="clear" w:color="000000" w:fill="C6EFCE"/>
            <w:vAlign w:val="bottom"/>
            <w:hideMark/>
          </w:tcPr>
          <w:p w14:paraId="41C264B2" w14:textId="77777777" w:rsidR="003B1531" w:rsidRPr="003B1531" w:rsidRDefault="003B1531" w:rsidP="003B1531">
            <w:r w:rsidRPr="003B1531">
              <w:t>CAS Environmental Science</w:t>
            </w:r>
          </w:p>
        </w:tc>
      </w:tr>
      <w:tr w:rsidR="003B1531" w:rsidRPr="003B1531" w14:paraId="2BF2C127" w14:textId="77777777" w:rsidTr="003B1531">
        <w:trPr>
          <w:trHeight w:val="280"/>
        </w:trPr>
        <w:tc>
          <w:tcPr>
            <w:tcW w:w="3800" w:type="dxa"/>
            <w:tcBorders>
              <w:top w:val="nil"/>
              <w:left w:val="nil"/>
              <w:bottom w:val="nil"/>
              <w:right w:val="nil"/>
            </w:tcBorders>
            <w:shd w:val="clear" w:color="000000" w:fill="C6EFCE"/>
            <w:vAlign w:val="bottom"/>
            <w:hideMark/>
          </w:tcPr>
          <w:p w14:paraId="166748F6" w14:textId="77777777" w:rsidR="003B1531" w:rsidRPr="003B1531" w:rsidRDefault="003B1531" w:rsidP="003B1531">
            <w:proofErr w:type="spellStart"/>
            <w:r w:rsidRPr="003B1531">
              <w:t>Donovon</w:t>
            </w:r>
            <w:proofErr w:type="spellEnd"/>
          </w:p>
        </w:tc>
        <w:tc>
          <w:tcPr>
            <w:tcW w:w="3720" w:type="dxa"/>
            <w:tcBorders>
              <w:top w:val="nil"/>
              <w:left w:val="nil"/>
              <w:bottom w:val="nil"/>
              <w:right w:val="nil"/>
            </w:tcBorders>
            <w:shd w:val="clear" w:color="000000" w:fill="C6EFCE"/>
            <w:vAlign w:val="bottom"/>
            <w:hideMark/>
          </w:tcPr>
          <w:p w14:paraId="1366D10C" w14:textId="77777777" w:rsidR="003B1531" w:rsidRPr="003B1531" w:rsidRDefault="003B1531" w:rsidP="003B1531">
            <w:r w:rsidRPr="003B1531">
              <w:t>Shannon</w:t>
            </w:r>
          </w:p>
        </w:tc>
        <w:tc>
          <w:tcPr>
            <w:tcW w:w="2120" w:type="dxa"/>
            <w:tcBorders>
              <w:top w:val="nil"/>
              <w:left w:val="nil"/>
              <w:bottom w:val="nil"/>
              <w:right w:val="nil"/>
            </w:tcBorders>
            <w:shd w:val="clear" w:color="000000" w:fill="C6EFCE"/>
            <w:vAlign w:val="bottom"/>
            <w:hideMark/>
          </w:tcPr>
          <w:p w14:paraId="6A6E7E5E" w14:textId="77777777" w:rsidR="003B1531" w:rsidRPr="003B1531" w:rsidRDefault="003B1531" w:rsidP="003B1531">
            <w:r w:rsidRPr="003B1531">
              <w:t>CAS Geography</w:t>
            </w:r>
          </w:p>
        </w:tc>
      </w:tr>
      <w:tr w:rsidR="003B1531" w:rsidRPr="003B1531" w14:paraId="7A71074D" w14:textId="77777777" w:rsidTr="003B1531">
        <w:trPr>
          <w:trHeight w:val="280"/>
        </w:trPr>
        <w:tc>
          <w:tcPr>
            <w:tcW w:w="3800" w:type="dxa"/>
            <w:tcBorders>
              <w:top w:val="nil"/>
              <w:left w:val="nil"/>
              <w:bottom w:val="nil"/>
              <w:right w:val="nil"/>
            </w:tcBorders>
            <w:shd w:val="clear" w:color="000000" w:fill="C6EFCE"/>
            <w:vAlign w:val="bottom"/>
            <w:hideMark/>
          </w:tcPr>
          <w:p w14:paraId="1AE8C951" w14:textId="77777777" w:rsidR="003B1531" w:rsidRPr="003B1531" w:rsidRDefault="003B1531" w:rsidP="003B1531">
            <w:r w:rsidRPr="003B1531">
              <w:t>Dotson</w:t>
            </w:r>
          </w:p>
        </w:tc>
        <w:tc>
          <w:tcPr>
            <w:tcW w:w="3720" w:type="dxa"/>
            <w:tcBorders>
              <w:top w:val="nil"/>
              <w:left w:val="nil"/>
              <w:bottom w:val="nil"/>
              <w:right w:val="nil"/>
            </w:tcBorders>
            <w:shd w:val="clear" w:color="000000" w:fill="C6EFCE"/>
            <w:vAlign w:val="bottom"/>
            <w:hideMark/>
          </w:tcPr>
          <w:p w14:paraId="6F7FDB39" w14:textId="77777777" w:rsidR="003B1531" w:rsidRPr="003B1531" w:rsidRDefault="003B1531" w:rsidP="003B1531">
            <w:r w:rsidRPr="003B1531">
              <w:t>Aaron</w:t>
            </w:r>
          </w:p>
        </w:tc>
        <w:tc>
          <w:tcPr>
            <w:tcW w:w="2120" w:type="dxa"/>
            <w:tcBorders>
              <w:top w:val="nil"/>
              <w:left w:val="nil"/>
              <w:bottom w:val="nil"/>
              <w:right w:val="nil"/>
            </w:tcBorders>
            <w:shd w:val="clear" w:color="000000" w:fill="C6EFCE"/>
            <w:vAlign w:val="bottom"/>
            <w:hideMark/>
          </w:tcPr>
          <w:p w14:paraId="170A1FC2" w14:textId="77777777" w:rsidR="003B1531" w:rsidRPr="003B1531" w:rsidRDefault="003B1531" w:rsidP="003B1531">
            <w:r w:rsidRPr="003B1531">
              <w:t>School of Engineering</w:t>
            </w:r>
          </w:p>
        </w:tc>
      </w:tr>
      <w:tr w:rsidR="003B1531" w:rsidRPr="003B1531" w14:paraId="77E447C8" w14:textId="77777777" w:rsidTr="003B1531">
        <w:trPr>
          <w:trHeight w:val="560"/>
        </w:trPr>
        <w:tc>
          <w:tcPr>
            <w:tcW w:w="3800" w:type="dxa"/>
            <w:tcBorders>
              <w:top w:val="nil"/>
              <w:left w:val="nil"/>
              <w:bottom w:val="nil"/>
              <w:right w:val="nil"/>
            </w:tcBorders>
            <w:shd w:val="clear" w:color="000000" w:fill="C6EFCE"/>
            <w:vAlign w:val="bottom"/>
            <w:hideMark/>
          </w:tcPr>
          <w:p w14:paraId="5D320D28" w14:textId="77777777" w:rsidR="003B1531" w:rsidRPr="003B1531" w:rsidRDefault="003B1531" w:rsidP="003B1531">
            <w:r w:rsidRPr="003B1531">
              <w:t>Driscoll</w:t>
            </w:r>
          </w:p>
        </w:tc>
        <w:tc>
          <w:tcPr>
            <w:tcW w:w="3720" w:type="dxa"/>
            <w:tcBorders>
              <w:top w:val="nil"/>
              <w:left w:val="nil"/>
              <w:bottom w:val="nil"/>
              <w:right w:val="nil"/>
            </w:tcBorders>
            <w:shd w:val="clear" w:color="000000" w:fill="C6EFCE"/>
            <w:vAlign w:val="bottom"/>
            <w:hideMark/>
          </w:tcPr>
          <w:p w14:paraId="642F9EDB" w14:textId="77777777" w:rsidR="003B1531" w:rsidRPr="003B1531" w:rsidRDefault="003B1531" w:rsidP="003B1531">
            <w:r w:rsidRPr="003B1531">
              <w:t>David</w:t>
            </w:r>
          </w:p>
        </w:tc>
        <w:tc>
          <w:tcPr>
            <w:tcW w:w="2120" w:type="dxa"/>
            <w:tcBorders>
              <w:top w:val="nil"/>
              <w:left w:val="nil"/>
              <w:bottom w:val="nil"/>
              <w:right w:val="nil"/>
            </w:tcBorders>
            <w:shd w:val="clear" w:color="000000" w:fill="C6EFCE"/>
            <w:vAlign w:val="bottom"/>
            <w:hideMark/>
          </w:tcPr>
          <w:p w14:paraId="11EE23E8" w14:textId="77777777" w:rsidR="003B1531" w:rsidRPr="003B1531" w:rsidRDefault="003B1531" w:rsidP="003B1531">
            <w:r w:rsidRPr="003B1531">
              <w:t xml:space="preserve">COH </w:t>
            </w:r>
            <w:proofErr w:type="spellStart"/>
            <w:r w:rsidRPr="003B1531">
              <w:t>Inst</w:t>
            </w:r>
            <w:proofErr w:type="spellEnd"/>
            <w:r w:rsidRPr="003B1531">
              <w:t xml:space="preserve"> for Circumpolar Health St</w:t>
            </w:r>
          </w:p>
        </w:tc>
      </w:tr>
      <w:tr w:rsidR="003B1531" w:rsidRPr="003B1531" w14:paraId="5F878679" w14:textId="77777777" w:rsidTr="003B1531">
        <w:trPr>
          <w:trHeight w:val="280"/>
        </w:trPr>
        <w:tc>
          <w:tcPr>
            <w:tcW w:w="3800" w:type="dxa"/>
            <w:tcBorders>
              <w:top w:val="nil"/>
              <w:left w:val="nil"/>
              <w:bottom w:val="nil"/>
              <w:right w:val="nil"/>
            </w:tcBorders>
            <w:shd w:val="clear" w:color="000000" w:fill="C6EFCE"/>
            <w:vAlign w:val="bottom"/>
            <w:hideMark/>
          </w:tcPr>
          <w:p w14:paraId="0BA2AEF5" w14:textId="77777777" w:rsidR="003B1531" w:rsidRPr="003B1531" w:rsidRDefault="003B1531" w:rsidP="003B1531">
            <w:r w:rsidRPr="003B1531">
              <w:t>Driscoll</w:t>
            </w:r>
          </w:p>
        </w:tc>
        <w:tc>
          <w:tcPr>
            <w:tcW w:w="3720" w:type="dxa"/>
            <w:tcBorders>
              <w:top w:val="nil"/>
              <w:left w:val="nil"/>
              <w:bottom w:val="nil"/>
              <w:right w:val="nil"/>
            </w:tcBorders>
            <w:shd w:val="clear" w:color="000000" w:fill="C6EFCE"/>
            <w:vAlign w:val="bottom"/>
            <w:hideMark/>
          </w:tcPr>
          <w:p w14:paraId="7B1EA4AC" w14:textId="77777777" w:rsidR="003B1531" w:rsidRPr="003B1531" w:rsidRDefault="003B1531" w:rsidP="003B1531">
            <w:r w:rsidRPr="003B1531">
              <w:t>David</w:t>
            </w:r>
          </w:p>
        </w:tc>
        <w:tc>
          <w:tcPr>
            <w:tcW w:w="2120" w:type="dxa"/>
            <w:tcBorders>
              <w:top w:val="nil"/>
              <w:left w:val="nil"/>
              <w:bottom w:val="nil"/>
              <w:right w:val="nil"/>
            </w:tcBorders>
            <w:shd w:val="clear" w:color="000000" w:fill="C6EFCE"/>
            <w:vAlign w:val="bottom"/>
            <w:hideMark/>
          </w:tcPr>
          <w:p w14:paraId="61A0591D" w14:textId="77777777" w:rsidR="003B1531" w:rsidRPr="003B1531" w:rsidRDefault="003B1531" w:rsidP="003B1531">
            <w:r w:rsidRPr="003B1531">
              <w:t>Health St</w:t>
            </w:r>
          </w:p>
        </w:tc>
      </w:tr>
      <w:tr w:rsidR="003B1531" w:rsidRPr="003B1531" w14:paraId="71EA3B83" w14:textId="77777777" w:rsidTr="003B1531">
        <w:trPr>
          <w:trHeight w:val="560"/>
        </w:trPr>
        <w:tc>
          <w:tcPr>
            <w:tcW w:w="3800" w:type="dxa"/>
            <w:tcBorders>
              <w:top w:val="nil"/>
              <w:left w:val="nil"/>
              <w:bottom w:val="nil"/>
              <w:right w:val="nil"/>
            </w:tcBorders>
            <w:shd w:val="clear" w:color="000000" w:fill="C6EFCE"/>
            <w:vAlign w:val="bottom"/>
            <w:hideMark/>
          </w:tcPr>
          <w:p w14:paraId="6D3EC119" w14:textId="77777777" w:rsidR="003B1531" w:rsidRPr="003B1531" w:rsidRDefault="003B1531" w:rsidP="003B1531">
            <w:r w:rsidRPr="003B1531">
              <w:t>Fay</w:t>
            </w:r>
          </w:p>
        </w:tc>
        <w:tc>
          <w:tcPr>
            <w:tcW w:w="3720" w:type="dxa"/>
            <w:tcBorders>
              <w:top w:val="nil"/>
              <w:left w:val="nil"/>
              <w:bottom w:val="nil"/>
              <w:right w:val="nil"/>
            </w:tcBorders>
            <w:shd w:val="clear" w:color="000000" w:fill="C6EFCE"/>
            <w:vAlign w:val="bottom"/>
            <w:hideMark/>
          </w:tcPr>
          <w:p w14:paraId="1B82C090" w14:textId="77777777" w:rsidR="003B1531" w:rsidRPr="003B1531" w:rsidRDefault="003B1531" w:rsidP="003B1531">
            <w:r w:rsidRPr="003B1531">
              <w:t>Virginia</w:t>
            </w:r>
          </w:p>
        </w:tc>
        <w:tc>
          <w:tcPr>
            <w:tcW w:w="2120" w:type="dxa"/>
            <w:tcBorders>
              <w:top w:val="nil"/>
              <w:left w:val="nil"/>
              <w:bottom w:val="nil"/>
              <w:right w:val="nil"/>
            </w:tcBorders>
            <w:shd w:val="clear" w:color="000000" w:fill="C6EFCE"/>
            <w:vAlign w:val="bottom"/>
            <w:hideMark/>
          </w:tcPr>
          <w:p w14:paraId="02221E1F" w14:textId="77777777" w:rsidR="003B1531" w:rsidRPr="003B1531" w:rsidRDefault="003B1531" w:rsidP="003B1531">
            <w:r w:rsidRPr="003B1531">
              <w:t>Economics</w:t>
            </w:r>
          </w:p>
        </w:tc>
      </w:tr>
      <w:tr w:rsidR="003B1531" w:rsidRPr="003B1531" w14:paraId="6F5C6190" w14:textId="77777777" w:rsidTr="003B1531">
        <w:trPr>
          <w:trHeight w:val="280"/>
        </w:trPr>
        <w:tc>
          <w:tcPr>
            <w:tcW w:w="3800" w:type="dxa"/>
            <w:tcBorders>
              <w:top w:val="nil"/>
              <w:left w:val="nil"/>
              <w:bottom w:val="nil"/>
              <w:right w:val="nil"/>
            </w:tcBorders>
            <w:shd w:val="clear" w:color="000000" w:fill="C6EFCE"/>
            <w:vAlign w:val="bottom"/>
            <w:hideMark/>
          </w:tcPr>
          <w:p w14:paraId="41FA0FE5" w14:textId="77777777" w:rsidR="003B1531" w:rsidRPr="003B1531" w:rsidRDefault="003B1531" w:rsidP="003B1531">
            <w:r w:rsidRPr="003B1531">
              <w:t>Fay</w:t>
            </w:r>
          </w:p>
        </w:tc>
        <w:tc>
          <w:tcPr>
            <w:tcW w:w="3720" w:type="dxa"/>
            <w:tcBorders>
              <w:top w:val="nil"/>
              <w:left w:val="nil"/>
              <w:bottom w:val="nil"/>
              <w:right w:val="nil"/>
            </w:tcBorders>
            <w:shd w:val="clear" w:color="000000" w:fill="C6EFCE"/>
            <w:vAlign w:val="bottom"/>
            <w:hideMark/>
          </w:tcPr>
          <w:p w14:paraId="3140A5F9" w14:textId="77777777" w:rsidR="003B1531" w:rsidRPr="003B1531" w:rsidRDefault="003B1531" w:rsidP="003B1531">
            <w:r w:rsidRPr="003B1531">
              <w:t>Virginia</w:t>
            </w:r>
          </w:p>
        </w:tc>
        <w:tc>
          <w:tcPr>
            <w:tcW w:w="2120" w:type="dxa"/>
            <w:tcBorders>
              <w:top w:val="nil"/>
              <w:left w:val="nil"/>
              <w:bottom w:val="nil"/>
              <w:right w:val="nil"/>
            </w:tcBorders>
            <w:shd w:val="clear" w:color="000000" w:fill="C6EFCE"/>
            <w:vAlign w:val="bottom"/>
            <w:hideMark/>
          </w:tcPr>
          <w:p w14:paraId="182C1CDF" w14:textId="77777777" w:rsidR="003B1531" w:rsidRPr="003B1531" w:rsidRDefault="003B1531" w:rsidP="003B1531">
            <w:r w:rsidRPr="003B1531">
              <w:t>Institute of Social &amp; Econ Research</w:t>
            </w:r>
          </w:p>
        </w:tc>
      </w:tr>
      <w:tr w:rsidR="003B1531" w:rsidRPr="003B1531" w14:paraId="48D55B2E" w14:textId="77777777" w:rsidTr="003B1531">
        <w:trPr>
          <w:trHeight w:val="280"/>
        </w:trPr>
        <w:tc>
          <w:tcPr>
            <w:tcW w:w="3800" w:type="dxa"/>
            <w:tcBorders>
              <w:top w:val="nil"/>
              <w:left w:val="nil"/>
              <w:bottom w:val="nil"/>
              <w:right w:val="nil"/>
            </w:tcBorders>
            <w:shd w:val="clear" w:color="000000" w:fill="C6EFCE"/>
            <w:vAlign w:val="bottom"/>
            <w:hideMark/>
          </w:tcPr>
          <w:p w14:paraId="4617C740" w14:textId="77777777" w:rsidR="003B1531" w:rsidRPr="003B1531" w:rsidRDefault="003B1531" w:rsidP="003B1531">
            <w:r w:rsidRPr="003B1531">
              <w:t>Goldsmith</w:t>
            </w:r>
          </w:p>
        </w:tc>
        <w:tc>
          <w:tcPr>
            <w:tcW w:w="3720" w:type="dxa"/>
            <w:tcBorders>
              <w:top w:val="nil"/>
              <w:left w:val="nil"/>
              <w:bottom w:val="nil"/>
              <w:right w:val="nil"/>
            </w:tcBorders>
            <w:shd w:val="clear" w:color="000000" w:fill="C6EFCE"/>
            <w:vAlign w:val="bottom"/>
            <w:hideMark/>
          </w:tcPr>
          <w:p w14:paraId="1943B87F" w14:textId="77777777" w:rsidR="003B1531" w:rsidRPr="003B1531" w:rsidRDefault="003B1531" w:rsidP="003B1531">
            <w:r w:rsidRPr="003B1531">
              <w:t>Oliver</w:t>
            </w:r>
          </w:p>
        </w:tc>
        <w:tc>
          <w:tcPr>
            <w:tcW w:w="2120" w:type="dxa"/>
            <w:tcBorders>
              <w:top w:val="nil"/>
              <w:left w:val="nil"/>
              <w:bottom w:val="nil"/>
              <w:right w:val="nil"/>
            </w:tcBorders>
            <w:shd w:val="clear" w:color="000000" w:fill="C6EFCE"/>
            <w:vAlign w:val="bottom"/>
            <w:hideMark/>
          </w:tcPr>
          <w:p w14:paraId="5609963C" w14:textId="77777777" w:rsidR="003B1531" w:rsidRPr="003B1531" w:rsidRDefault="003B1531" w:rsidP="003B1531">
            <w:r w:rsidRPr="003B1531">
              <w:t>Economics</w:t>
            </w:r>
          </w:p>
        </w:tc>
      </w:tr>
      <w:tr w:rsidR="003B1531" w:rsidRPr="003B1531" w14:paraId="24520F3B" w14:textId="77777777" w:rsidTr="003B1531">
        <w:trPr>
          <w:trHeight w:val="280"/>
        </w:trPr>
        <w:tc>
          <w:tcPr>
            <w:tcW w:w="3800" w:type="dxa"/>
            <w:tcBorders>
              <w:top w:val="nil"/>
              <w:left w:val="nil"/>
              <w:bottom w:val="nil"/>
              <w:right w:val="nil"/>
            </w:tcBorders>
            <w:shd w:val="clear" w:color="000000" w:fill="C6EFCE"/>
            <w:vAlign w:val="bottom"/>
            <w:hideMark/>
          </w:tcPr>
          <w:p w14:paraId="3C17D651" w14:textId="77777777" w:rsidR="003B1531" w:rsidRPr="003B1531" w:rsidRDefault="003B1531" w:rsidP="003B1531">
            <w:r w:rsidRPr="003B1531">
              <w:t>Goldsmith</w:t>
            </w:r>
          </w:p>
        </w:tc>
        <w:tc>
          <w:tcPr>
            <w:tcW w:w="3720" w:type="dxa"/>
            <w:tcBorders>
              <w:top w:val="nil"/>
              <w:left w:val="nil"/>
              <w:bottom w:val="nil"/>
              <w:right w:val="nil"/>
            </w:tcBorders>
            <w:shd w:val="clear" w:color="000000" w:fill="C6EFCE"/>
            <w:vAlign w:val="bottom"/>
            <w:hideMark/>
          </w:tcPr>
          <w:p w14:paraId="7985BCC3" w14:textId="77777777" w:rsidR="003B1531" w:rsidRPr="003B1531" w:rsidRDefault="003B1531" w:rsidP="003B1531">
            <w:r w:rsidRPr="003B1531">
              <w:t>Scott</w:t>
            </w:r>
          </w:p>
        </w:tc>
        <w:tc>
          <w:tcPr>
            <w:tcW w:w="2120" w:type="dxa"/>
            <w:tcBorders>
              <w:top w:val="nil"/>
              <w:left w:val="nil"/>
              <w:bottom w:val="nil"/>
              <w:right w:val="nil"/>
            </w:tcBorders>
            <w:shd w:val="clear" w:color="000000" w:fill="C6EFCE"/>
            <w:vAlign w:val="bottom"/>
            <w:hideMark/>
          </w:tcPr>
          <w:p w14:paraId="1AA76ECB" w14:textId="77777777" w:rsidR="003B1531" w:rsidRPr="003B1531" w:rsidRDefault="003B1531" w:rsidP="003B1531">
            <w:r w:rsidRPr="003B1531">
              <w:t>Economics</w:t>
            </w:r>
          </w:p>
        </w:tc>
      </w:tr>
      <w:tr w:rsidR="003B1531" w:rsidRPr="003B1531" w14:paraId="574123A8" w14:textId="77777777" w:rsidTr="003B1531">
        <w:trPr>
          <w:trHeight w:val="560"/>
        </w:trPr>
        <w:tc>
          <w:tcPr>
            <w:tcW w:w="3800" w:type="dxa"/>
            <w:tcBorders>
              <w:top w:val="nil"/>
              <w:left w:val="nil"/>
              <w:bottom w:val="nil"/>
              <w:right w:val="nil"/>
            </w:tcBorders>
            <w:shd w:val="clear" w:color="000000" w:fill="C6EFCE"/>
            <w:vAlign w:val="bottom"/>
            <w:hideMark/>
          </w:tcPr>
          <w:p w14:paraId="7B1F07B9" w14:textId="77777777" w:rsidR="003B1531" w:rsidRPr="003B1531" w:rsidRDefault="003B1531" w:rsidP="003B1531">
            <w:proofErr w:type="spellStart"/>
            <w:r w:rsidRPr="003B1531">
              <w:lastRenderedPageBreak/>
              <w:t>Hagedorn</w:t>
            </w:r>
            <w:proofErr w:type="spellEnd"/>
          </w:p>
        </w:tc>
        <w:tc>
          <w:tcPr>
            <w:tcW w:w="3720" w:type="dxa"/>
            <w:tcBorders>
              <w:top w:val="nil"/>
              <w:left w:val="nil"/>
              <w:bottom w:val="nil"/>
              <w:right w:val="nil"/>
            </w:tcBorders>
            <w:shd w:val="clear" w:color="000000" w:fill="C6EFCE"/>
            <w:vAlign w:val="bottom"/>
            <w:hideMark/>
          </w:tcPr>
          <w:p w14:paraId="7078345F" w14:textId="77777777" w:rsidR="003B1531" w:rsidRPr="003B1531" w:rsidRDefault="003B1531" w:rsidP="003B1531">
            <w:r w:rsidRPr="003B1531">
              <w:t>Birgit</w:t>
            </w:r>
          </w:p>
        </w:tc>
        <w:tc>
          <w:tcPr>
            <w:tcW w:w="2120" w:type="dxa"/>
            <w:tcBorders>
              <w:top w:val="nil"/>
              <w:left w:val="nil"/>
              <w:bottom w:val="nil"/>
              <w:right w:val="nil"/>
            </w:tcBorders>
            <w:shd w:val="clear" w:color="000000" w:fill="C6EFCE"/>
            <w:vAlign w:val="bottom"/>
            <w:hideMark/>
          </w:tcPr>
          <w:p w14:paraId="4E7E1D91" w14:textId="77777777" w:rsidR="003B1531" w:rsidRPr="003B1531" w:rsidRDefault="003B1531" w:rsidP="003B1531">
            <w:r w:rsidRPr="003B1531">
              <w:t xml:space="preserve">CAS </w:t>
            </w:r>
            <w:proofErr w:type="spellStart"/>
            <w:r w:rsidRPr="003B1531">
              <w:t>Env</w:t>
            </w:r>
            <w:proofErr w:type="spellEnd"/>
            <w:r w:rsidRPr="003B1531">
              <w:t xml:space="preserve"> &amp; Natural Resources </w:t>
            </w:r>
            <w:proofErr w:type="spellStart"/>
            <w:r w:rsidRPr="003B1531">
              <w:t>Inst</w:t>
            </w:r>
            <w:proofErr w:type="spellEnd"/>
          </w:p>
        </w:tc>
      </w:tr>
      <w:tr w:rsidR="003B1531" w:rsidRPr="003B1531" w14:paraId="01655F99" w14:textId="77777777" w:rsidTr="003B1531">
        <w:trPr>
          <w:trHeight w:val="280"/>
        </w:trPr>
        <w:tc>
          <w:tcPr>
            <w:tcW w:w="3800" w:type="dxa"/>
            <w:tcBorders>
              <w:top w:val="nil"/>
              <w:left w:val="nil"/>
              <w:bottom w:val="nil"/>
              <w:right w:val="nil"/>
            </w:tcBorders>
            <w:shd w:val="clear" w:color="000000" w:fill="C6EFCE"/>
            <w:vAlign w:val="bottom"/>
            <w:hideMark/>
          </w:tcPr>
          <w:p w14:paraId="7901D804" w14:textId="77777777" w:rsidR="003B1531" w:rsidRPr="003B1531" w:rsidRDefault="003B1531" w:rsidP="003B1531">
            <w:r w:rsidRPr="003B1531">
              <w:t>Haley</w:t>
            </w:r>
          </w:p>
        </w:tc>
        <w:tc>
          <w:tcPr>
            <w:tcW w:w="3720" w:type="dxa"/>
            <w:tcBorders>
              <w:top w:val="nil"/>
              <w:left w:val="nil"/>
              <w:bottom w:val="nil"/>
              <w:right w:val="nil"/>
            </w:tcBorders>
            <w:shd w:val="clear" w:color="000000" w:fill="C6EFCE"/>
            <w:vAlign w:val="bottom"/>
            <w:hideMark/>
          </w:tcPr>
          <w:p w14:paraId="56C9188C" w14:textId="77777777" w:rsidR="003B1531" w:rsidRPr="003B1531" w:rsidRDefault="003B1531" w:rsidP="003B1531">
            <w:r w:rsidRPr="003B1531">
              <w:t>Sharman</w:t>
            </w:r>
          </w:p>
        </w:tc>
        <w:tc>
          <w:tcPr>
            <w:tcW w:w="2120" w:type="dxa"/>
            <w:tcBorders>
              <w:top w:val="nil"/>
              <w:left w:val="nil"/>
              <w:bottom w:val="nil"/>
              <w:right w:val="nil"/>
            </w:tcBorders>
            <w:shd w:val="clear" w:color="000000" w:fill="C6EFCE"/>
            <w:vAlign w:val="bottom"/>
            <w:hideMark/>
          </w:tcPr>
          <w:p w14:paraId="7BBF9FE0" w14:textId="77777777" w:rsidR="003B1531" w:rsidRPr="003B1531" w:rsidRDefault="003B1531" w:rsidP="003B1531">
            <w:r w:rsidRPr="003B1531">
              <w:t>Public Policy</w:t>
            </w:r>
          </w:p>
        </w:tc>
      </w:tr>
      <w:tr w:rsidR="003B1531" w:rsidRPr="003B1531" w14:paraId="1C436F53" w14:textId="77777777" w:rsidTr="003B1531">
        <w:trPr>
          <w:trHeight w:val="280"/>
        </w:trPr>
        <w:tc>
          <w:tcPr>
            <w:tcW w:w="3800" w:type="dxa"/>
            <w:tcBorders>
              <w:top w:val="nil"/>
              <w:left w:val="nil"/>
              <w:bottom w:val="nil"/>
              <w:right w:val="nil"/>
            </w:tcBorders>
            <w:shd w:val="clear" w:color="000000" w:fill="C6EFCE"/>
            <w:vAlign w:val="bottom"/>
            <w:hideMark/>
          </w:tcPr>
          <w:p w14:paraId="29111094" w14:textId="77777777" w:rsidR="003B1531" w:rsidRPr="003B1531" w:rsidRDefault="003B1531" w:rsidP="003B1531">
            <w:proofErr w:type="spellStart"/>
            <w:r w:rsidRPr="003B1531">
              <w:t>Kennish</w:t>
            </w:r>
            <w:proofErr w:type="spellEnd"/>
          </w:p>
        </w:tc>
        <w:tc>
          <w:tcPr>
            <w:tcW w:w="3720" w:type="dxa"/>
            <w:tcBorders>
              <w:top w:val="nil"/>
              <w:left w:val="nil"/>
              <w:bottom w:val="nil"/>
              <w:right w:val="nil"/>
            </w:tcBorders>
            <w:shd w:val="clear" w:color="000000" w:fill="C6EFCE"/>
            <w:vAlign w:val="bottom"/>
            <w:hideMark/>
          </w:tcPr>
          <w:p w14:paraId="0EB5C6C0" w14:textId="77777777" w:rsidR="003B1531" w:rsidRPr="003B1531" w:rsidRDefault="003B1531" w:rsidP="003B1531">
            <w:r w:rsidRPr="003B1531">
              <w:t>John</w:t>
            </w:r>
          </w:p>
        </w:tc>
        <w:tc>
          <w:tcPr>
            <w:tcW w:w="2120" w:type="dxa"/>
            <w:tcBorders>
              <w:top w:val="nil"/>
              <w:left w:val="nil"/>
              <w:bottom w:val="nil"/>
              <w:right w:val="nil"/>
            </w:tcBorders>
            <w:shd w:val="clear" w:color="000000" w:fill="C6EFCE"/>
            <w:vAlign w:val="bottom"/>
            <w:hideMark/>
          </w:tcPr>
          <w:p w14:paraId="6E966F94" w14:textId="77777777" w:rsidR="003B1531" w:rsidRPr="003B1531" w:rsidRDefault="003B1531" w:rsidP="003B1531">
            <w:r w:rsidRPr="003B1531">
              <w:t>CAS Chemistry</w:t>
            </w:r>
          </w:p>
        </w:tc>
      </w:tr>
      <w:tr w:rsidR="003B1531" w:rsidRPr="003B1531" w14:paraId="600469F1" w14:textId="77777777" w:rsidTr="003B1531">
        <w:trPr>
          <w:trHeight w:val="280"/>
        </w:trPr>
        <w:tc>
          <w:tcPr>
            <w:tcW w:w="3800" w:type="dxa"/>
            <w:tcBorders>
              <w:top w:val="nil"/>
              <w:left w:val="nil"/>
              <w:bottom w:val="nil"/>
              <w:right w:val="nil"/>
            </w:tcBorders>
            <w:shd w:val="clear" w:color="000000" w:fill="C6EFCE"/>
            <w:vAlign w:val="bottom"/>
            <w:hideMark/>
          </w:tcPr>
          <w:p w14:paraId="62128A42" w14:textId="77777777" w:rsidR="003B1531" w:rsidRPr="003B1531" w:rsidRDefault="003B1531" w:rsidP="003B1531">
            <w:proofErr w:type="spellStart"/>
            <w:r w:rsidRPr="003B1531">
              <w:t>Kliskey</w:t>
            </w:r>
            <w:proofErr w:type="spellEnd"/>
          </w:p>
        </w:tc>
        <w:tc>
          <w:tcPr>
            <w:tcW w:w="3720" w:type="dxa"/>
            <w:tcBorders>
              <w:top w:val="nil"/>
              <w:left w:val="nil"/>
              <w:bottom w:val="nil"/>
              <w:right w:val="nil"/>
            </w:tcBorders>
            <w:shd w:val="clear" w:color="000000" w:fill="C6EFCE"/>
            <w:vAlign w:val="bottom"/>
            <w:hideMark/>
          </w:tcPr>
          <w:p w14:paraId="7C4EEE46" w14:textId="77777777" w:rsidR="003B1531" w:rsidRPr="003B1531" w:rsidRDefault="003B1531" w:rsidP="003B1531">
            <w:r w:rsidRPr="003B1531">
              <w:t>Andrew</w:t>
            </w:r>
          </w:p>
        </w:tc>
        <w:tc>
          <w:tcPr>
            <w:tcW w:w="2120" w:type="dxa"/>
            <w:tcBorders>
              <w:top w:val="nil"/>
              <w:left w:val="nil"/>
              <w:bottom w:val="nil"/>
              <w:right w:val="nil"/>
            </w:tcBorders>
            <w:shd w:val="clear" w:color="000000" w:fill="C6EFCE"/>
            <w:vAlign w:val="bottom"/>
            <w:hideMark/>
          </w:tcPr>
          <w:p w14:paraId="7B17EDA2" w14:textId="77777777" w:rsidR="003B1531" w:rsidRPr="003B1531" w:rsidRDefault="003B1531" w:rsidP="003B1531">
            <w:r w:rsidRPr="003B1531">
              <w:t>CAS Biology</w:t>
            </w:r>
          </w:p>
        </w:tc>
      </w:tr>
      <w:tr w:rsidR="003B1531" w:rsidRPr="003B1531" w14:paraId="0D87B90B" w14:textId="77777777" w:rsidTr="003B1531">
        <w:trPr>
          <w:trHeight w:val="560"/>
        </w:trPr>
        <w:tc>
          <w:tcPr>
            <w:tcW w:w="3800" w:type="dxa"/>
            <w:tcBorders>
              <w:top w:val="nil"/>
              <w:left w:val="nil"/>
              <w:bottom w:val="nil"/>
              <w:right w:val="nil"/>
            </w:tcBorders>
            <w:shd w:val="clear" w:color="000000" w:fill="C6EFCE"/>
            <w:vAlign w:val="bottom"/>
            <w:hideMark/>
          </w:tcPr>
          <w:p w14:paraId="246139C4" w14:textId="77777777" w:rsidR="003B1531" w:rsidRPr="003B1531" w:rsidRDefault="003B1531" w:rsidP="003B1531">
            <w:r w:rsidRPr="003B1531">
              <w:t>Knapp</w:t>
            </w:r>
          </w:p>
        </w:tc>
        <w:tc>
          <w:tcPr>
            <w:tcW w:w="3720" w:type="dxa"/>
            <w:tcBorders>
              <w:top w:val="nil"/>
              <w:left w:val="nil"/>
              <w:bottom w:val="nil"/>
              <w:right w:val="nil"/>
            </w:tcBorders>
            <w:shd w:val="clear" w:color="000000" w:fill="C6EFCE"/>
            <w:vAlign w:val="bottom"/>
            <w:hideMark/>
          </w:tcPr>
          <w:p w14:paraId="40F1C74E" w14:textId="77777777" w:rsidR="003B1531" w:rsidRPr="003B1531" w:rsidRDefault="003B1531" w:rsidP="003B1531">
            <w:r w:rsidRPr="003B1531">
              <w:t>Gunnar</w:t>
            </w:r>
          </w:p>
        </w:tc>
        <w:tc>
          <w:tcPr>
            <w:tcW w:w="2120" w:type="dxa"/>
            <w:tcBorders>
              <w:top w:val="nil"/>
              <w:left w:val="nil"/>
              <w:bottom w:val="nil"/>
              <w:right w:val="nil"/>
            </w:tcBorders>
            <w:shd w:val="clear" w:color="000000" w:fill="C6EFCE"/>
            <w:vAlign w:val="bottom"/>
            <w:hideMark/>
          </w:tcPr>
          <w:p w14:paraId="1677D088" w14:textId="77777777" w:rsidR="003B1531" w:rsidRPr="003B1531" w:rsidRDefault="003B1531" w:rsidP="003B1531">
            <w:r w:rsidRPr="003B1531">
              <w:t>Institute of Social &amp; Econ Research</w:t>
            </w:r>
          </w:p>
        </w:tc>
      </w:tr>
      <w:tr w:rsidR="003B1531" w:rsidRPr="003B1531" w14:paraId="73AB2776" w14:textId="77777777" w:rsidTr="003B1531">
        <w:trPr>
          <w:trHeight w:val="280"/>
        </w:trPr>
        <w:tc>
          <w:tcPr>
            <w:tcW w:w="3800" w:type="dxa"/>
            <w:tcBorders>
              <w:top w:val="nil"/>
              <w:left w:val="nil"/>
              <w:bottom w:val="nil"/>
              <w:right w:val="nil"/>
            </w:tcBorders>
            <w:shd w:val="clear" w:color="000000" w:fill="C6EFCE"/>
            <w:vAlign w:val="bottom"/>
            <w:hideMark/>
          </w:tcPr>
          <w:p w14:paraId="2AD280FD" w14:textId="77777777" w:rsidR="003B1531" w:rsidRPr="003B1531" w:rsidRDefault="003B1531" w:rsidP="003B1531">
            <w:proofErr w:type="spellStart"/>
            <w:r w:rsidRPr="003B1531">
              <w:t>Kulmatiski</w:t>
            </w:r>
            <w:proofErr w:type="spellEnd"/>
          </w:p>
        </w:tc>
        <w:tc>
          <w:tcPr>
            <w:tcW w:w="3720" w:type="dxa"/>
            <w:tcBorders>
              <w:top w:val="nil"/>
              <w:left w:val="nil"/>
              <w:bottom w:val="nil"/>
              <w:right w:val="nil"/>
            </w:tcBorders>
            <w:shd w:val="clear" w:color="000000" w:fill="C6EFCE"/>
            <w:vAlign w:val="bottom"/>
            <w:hideMark/>
          </w:tcPr>
          <w:p w14:paraId="68AB20E8" w14:textId="77777777" w:rsidR="003B1531" w:rsidRPr="003B1531" w:rsidRDefault="003B1531" w:rsidP="003B1531">
            <w:r w:rsidRPr="003B1531">
              <w:t>Andrew</w:t>
            </w:r>
          </w:p>
        </w:tc>
        <w:tc>
          <w:tcPr>
            <w:tcW w:w="2120" w:type="dxa"/>
            <w:tcBorders>
              <w:top w:val="nil"/>
              <w:left w:val="nil"/>
              <w:bottom w:val="nil"/>
              <w:right w:val="nil"/>
            </w:tcBorders>
            <w:shd w:val="clear" w:color="000000" w:fill="C6EFCE"/>
            <w:vAlign w:val="bottom"/>
            <w:hideMark/>
          </w:tcPr>
          <w:p w14:paraId="081A4A90" w14:textId="77777777" w:rsidR="003B1531" w:rsidRPr="003B1531" w:rsidRDefault="003B1531" w:rsidP="003B1531">
            <w:r w:rsidRPr="003B1531">
              <w:t>CAS Biology</w:t>
            </w:r>
          </w:p>
        </w:tc>
      </w:tr>
      <w:tr w:rsidR="003B1531" w:rsidRPr="003B1531" w14:paraId="1BEE0811" w14:textId="77777777" w:rsidTr="003B1531">
        <w:trPr>
          <w:trHeight w:val="280"/>
        </w:trPr>
        <w:tc>
          <w:tcPr>
            <w:tcW w:w="3800" w:type="dxa"/>
            <w:tcBorders>
              <w:top w:val="nil"/>
              <w:left w:val="nil"/>
              <w:bottom w:val="nil"/>
              <w:right w:val="nil"/>
            </w:tcBorders>
            <w:shd w:val="clear" w:color="000000" w:fill="C6EFCE"/>
            <w:vAlign w:val="bottom"/>
            <w:hideMark/>
          </w:tcPr>
          <w:p w14:paraId="0815E011" w14:textId="77777777" w:rsidR="003B1531" w:rsidRPr="003B1531" w:rsidRDefault="003B1531" w:rsidP="003B1531">
            <w:r w:rsidRPr="003B1531">
              <w:t>Martin</w:t>
            </w:r>
          </w:p>
        </w:tc>
        <w:tc>
          <w:tcPr>
            <w:tcW w:w="3720" w:type="dxa"/>
            <w:tcBorders>
              <w:top w:val="nil"/>
              <w:left w:val="nil"/>
              <w:bottom w:val="nil"/>
              <w:right w:val="nil"/>
            </w:tcBorders>
            <w:shd w:val="clear" w:color="000000" w:fill="C6EFCE"/>
            <w:vAlign w:val="bottom"/>
            <w:hideMark/>
          </w:tcPr>
          <w:p w14:paraId="4A41ABF1" w14:textId="77777777" w:rsidR="003B1531" w:rsidRPr="003B1531" w:rsidRDefault="003B1531" w:rsidP="003B1531">
            <w:r w:rsidRPr="003B1531">
              <w:t>Stephanie</w:t>
            </w:r>
          </w:p>
        </w:tc>
        <w:tc>
          <w:tcPr>
            <w:tcW w:w="2120" w:type="dxa"/>
            <w:tcBorders>
              <w:top w:val="nil"/>
              <w:left w:val="nil"/>
              <w:bottom w:val="nil"/>
              <w:right w:val="nil"/>
            </w:tcBorders>
            <w:shd w:val="clear" w:color="000000" w:fill="C6EFCE"/>
            <w:vAlign w:val="bottom"/>
            <w:hideMark/>
          </w:tcPr>
          <w:p w14:paraId="546E0621" w14:textId="77777777" w:rsidR="003B1531" w:rsidRPr="003B1531" w:rsidRDefault="003B1531" w:rsidP="003B1531">
            <w:r w:rsidRPr="003B1531">
              <w:t>Economics</w:t>
            </w:r>
          </w:p>
        </w:tc>
      </w:tr>
      <w:tr w:rsidR="003B1531" w:rsidRPr="003B1531" w14:paraId="1D0168E3" w14:textId="77777777" w:rsidTr="003B1531">
        <w:trPr>
          <w:trHeight w:val="280"/>
        </w:trPr>
        <w:tc>
          <w:tcPr>
            <w:tcW w:w="3800" w:type="dxa"/>
            <w:tcBorders>
              <w:top w:val="nil"/>
              <w:left w:val="nil"/>
              <w:bottom w:val="nil"/>
              <w:right w:val="nil"/>
            </w:tcBorders>
            <w:shd w:val="clear" w:color="000000" w:fill="C6EFCE"/>
            <w:vAlign w:val="bottom"/>
            <w:hideMark/>
          </w:tcPr>
          <w:p w14:paraId="15B8331E" w14:textId="77777777" w:rsidR="003B1531" w:rsidRPr="003B1531" w:rsidRDefault="003B1531" w:rsidP="003B1531">
            <w:proofErr w:type="spellStart"/>
            <w:r w:rsidRPr="003B1531">
              <w:t>Munk</w:t>
            </w:r>
            <w:proofErr w:type="spellEnd"/>
          </w:p>
        </w:tc>
        <w:tc>
          <w:tcPr>
            <w:tcW w:w="3720" w:type="dxa"/>
            <w:tcBorders>
              <w:top w:val="nil"/>
              <w:left w:val="nil"/>
              <w:bottom w:val="nil"/>
              <w:right w:val="nil"/>
            </w:tcBorders>
            <w:shd w:val="clear" w:color="000000" w:fill="C6EFCE"/>
            <w:vAlign w:val="bottom"/>
            <w:hideMark/>
          </w:tcPr>
          <w:p w14:paraId="568DCF8D" w14:textId="77777777" w:rsidR="003B1531" w:rsidRPr="003B1531" w:rsidRDefault="003B1531" w:rsidP="003B1531">
            <w:r w:rsidRPr="003B1531">
              <w:t>Lee</w:t>
            </w:r>
          </w:p>
        </w:tc>
        <w:tc>
          <w:tcPr>
            <w:tcW w:w="2120" w:type="dxa"/>
            <w:tcBorders>
              <w:top w:val="nil"/>
              <w:left w:val="nil"/>
              <w:bottom w:val="nil"/>
              <w:right w:val="nil"/>
            </w:tcBorders>
            <w:shd w:val="clear" w:color="000000" w:fill="C6EFCE"/>
            <w:vAlign w:val="bottom"/>
            <w:hideMark/>
          </w:tcPr>
          <w:p w14:paraId="19604345" w14:textId="77777777" w:rsidR="003B1531" w:rsidRPr="003B1531" w:rsidRDefault="003B1531" w:rsidP="003B1531">
            <w:r w:rsidRPr="003B1531">
              <w:t>CAS Geology</w:t>
            </w:r>
          </w:p>
        </w:tc>
      </w:tr>
      <w:tr w:rsidR="003B1531" w:rsidRPr="003B1531" w14:paraId="65265057" w14:textId="77777777" w:rsidTr="003B1531">
        <w:trPr>
          <w:trHeight w:val="280"/>
        </w:trPr>
        <w:tc>
          <w:tcPr>
            <w:tcW w:w="3800" w:type="dxa"/>
            <w:tcBorders>
              <w:top w:val="nil"/>
              <w:left w:val="nil"/>
              <w:bottom w:val="nil"/>
              <w:right w:val="nil"/>
            </w:tcBorders>
            <w:shd w:val="clear" w:color="000000" w:fill="C6EFCE"/>
            <w:vAlign w:val="bottom"/>
            <w:hideMark/>
          </w:tcPr>
          <w:p w14:paraId="5A21967E" w14:textId="77777777" w:rsidR="003B1531" w:rsidRPr="003B1531" w:rsidRDefault="003B1531" w:rsidP="003B1531">
            <w:r w:rsidRPr="003B1531">
              <w:t>Raven</w:t>
            </w:r>
          </w:p>
        </w:tc>
        <w:tc>
          <w:tcPr>
            <w:tcW w:w="3720" w:type="dxa"/>
            <w:tcBorders>
              <w:top w:val="nil"/>
              <w:left w:val="nil"/>
              <w:bottom w:val="nil"/>
              <w:right w:val="nil"/>
            </w:tcBorders>
            <w:shd w:val="clear" w:color="000000" w:fill="C6EFCE"/>
            <w:vAlign w:val="bottom"/>
            <w:hideMark/>
          </w:tcPr>
          <w:p w14:paraId="55974B4B" w14:textId="77777777" w:rsidR="003B1531" w:rsidRPr="003B1531" w:rsidRDefault="003B1531" w:rsidP="003B1531">
            <w:r w:rsidRPr="003B1531">
              <w:t>Thomas</w:t>
            </w:r>
          </w:p>
        </w:tc>
        <w:tc>
          <w:tcPr>
            <w:tcW w:w="2120" w:type="dxa"/>
            <w:tcBorders>
              <w:top w:val="nil"/>
              <w:left w:val="nil"/>
              <w:bottom w:val="nil"/>
              <w:right w:val="nil"/>
            </w:tcBorders>
            <w:shd w:val="clear" w:color="000000" w:fill="C6EFCE"/>
            <w:vAlign w:val="bottom"/>
            <w:hideMark/>
          </w:tcPr>
          <w:p w14:paraId="28306F30" w14:textId="77777777" w:rsidR="003B1531" w:rsidRPr="003B1531" w:rsidRDefault="003B1531" w:rsidP="003B1531">
            <w:r w:rsidRPr="003B1531">
              <w:t>School of Engineering</w:t>
            </w:r>
          </w:p>
        </w:tc>
      </w:tr>
      <w:tr w:rsidR="003B1531" w:rsidRPr="003B1531" w14:paraId="68195D07" w14:textId="77777777" w:rsidTr="003B1531">
        <w:trPr>
          <w:trHeight w:val="560"/>
        </w:trPr>
        <w:tc>
          <w:tcPr>
            <w:tcW w:w="3800" w:type="dxa"/>
            <w:tcBorders>
              <w:top w:val="nil"/>
              <w:left w:val="nil"/>
              <w:bottom w:val="nil"/>
              <w:right w:val="nil"/>
            </w:tcBorders>
            <w:shd w:val="clear" w:color="000000" w:fill="C6EFCE"/>
            <w:vAlign w:val="bottom"/>
            <w:hideMark/>
          </w:tcPr>
          <w:p w14:paraId="09E4F386" w14:textId="77777777" w:rsidR="003B1531" w:rsidRPr="003B1531" w:rsidRDefault="003B1531" w:rsidP="003B1531">
            <w:proofErr w:type="spellStart"/>
            <w:r w:rsidRPr="003B1531">
              <w:t>Schwoerer</w:t>
            </w:r>
            <w:proofErr w:type="spellEnd"/>
          </w:p>
        </w:tc>
        <w:tc>
          <w:tcPr>
            <w:tcW w:w="3720" w:type="dxa"/>
            <w:tcBorders>
              <w:top w:val="nil"/>
              <w:left w:val="nil"/>
              <w:bottom w:val="nil"/>
              <w:right w:val="nil"/>
            </w:tcBorders>
            <w:shd w:val="clear" w:color="000000" w:fill="C6EFCE"/>
            <w:vAlign w:val="bottom"/>
            <w:hideMark/>
          </w:tcPr>
          <w:p w14:paraId="2F5F0DF5" w14:textId="77777777" w:rsidR="003B1531" w:rsidRPr="003B1531" w:rsidRDefault="003B1531" w:rsidP="003B1531">
            <w:r w:rsidRPr="003B1531">
              <w:t>Tobias</w:t>
            </w:r>
          </w:p>
        </w:tc>
        <w:tc>
          <w:tcPr>
            <w:tcW w:w="2120" w:type="dxa"/>
            <w:tcBorders>
              <w:top w:val="nil"/>
              <w:left w:val="nil"/>
              <w:bottom w:val="nil"/>
              <w:right w:val="nil"/>
            </w:tcBorders>
            <w:shd w:val="clear" w:color="000000" w:fill="C6EFCE"/>
            <w:vAlign w:val="bottom"/>
            <w:hideMark/>
          </w:tcPr>
          <w:p w14:paraId="6CA74545" w14:textId="77777777" w:rsidR="003B1531" w:rsidRPr="003B1531" w:rsidRDefault="003B1531" w:rsidP="003B1531">
            <w:r w:rsidRPr="003B1531">
              <w:t>Institute of Social &amp; Econ Research</w:t>
            </w:r>
          </w:p>
        </w:tc>
      </w:tr>
      <w:tr w:rsidR="003B1531" w:rsidRPr="003B1531" w14:paraId="1A3450E3" w14:textId="77777777" w:rsidTr="003B1531">
        <w:trPr>
          <w:trHeight w:val="840"/>
        </w:trPr>
        <w:tc>
          <w:tcPr>
            <w:tcW w:w="3800" w:type="dxa"/>
            <w:tcBorders>
              <w:top w:val="nil"/>
              <w:left w:val="nil"/>
              <w:bottom w:val="nil"/>
              <w:right w:val="nil"/>
            </w:tcBorders>
            <w:shd w:val="clear" w:color="000000" w:fill="C6EFCE"/>
            <w:vAlign w:val="bottom"/>
            <w:hideMark/>
          </w:tcPr>
          <w:p w14:paraId="3012C437" w14:textId="77777777" w:rsidR="003B1531" w:rsidRPr="003B1531" w:rsidRDefault="003B1531" w:rsidP="003B1531">
            <w:r w:rsidRPr="003B1531">
              <w:t>Sullivan</w:t>
            </w:r>
          </w:p>
        </w:tc>
        <w:tc>
          <w:tcPr>
            <w:tcW w:w="3720" w:type="dxa"/>
            <w:tcBorders>
              <w:top w:val="nil"/>
              <w:left w:val="nil"/>
              <w:bottom w:val="nil"/>
              <w:right w:val="nil"/>
            </w:tcBorders>
            <w:shd w:val="clear" w:color="000000" w:fill="C6EFCE"/>
            <w:vAlign w:val="bottom"/>
            <w:hideMark/>
          </w:tcPr>
          <w:p w14:paraId="5AFE3052" w14:textId="77777777" w:rsidR="003B1531" w:rsidRPr="003B1531" w:rsidRDefault="003B1531" w:rsidP="003B1531">
            <w:r w:rsidRPr="003B1531">
              <w:t>Patrick</w:t>
            </w:r>
          </w:p>
        </w:tc>
        <w:tc>
          <w:tcPr>
            <w:tcW w:w="2120" w:type="dxa"/>
            <w:tcBorders>
              <w:top w:val="nil"/>
              <w:left w:val="nil"/>
              <w:bottom w:val="nil"/>
              <w:right w:val="nil"/>
            </w:tcBorders>
            <w:shd w:val="clear" w:color="000000" w:fill="C6EFCE"/>
            <w:vAlign w:val="bottom"/>
            <w:hideMark/>
          </w:tcPr>
          <w:p w14:paraId="6490986C" w14:textId="77777777" w:rsidR="003B1531" w:rsidRPr="003B1531" w:rsidRDefault="003B1531" w:rsidP="003B1531">
            <w:r w:rsidRPr="003B1531">
              <w:t>Environment and Natural Resources Institute</w:t>
            </w:r>
          </w:p>
        </w:tc>
      </w:tr>
      <w:tr w:rsidR="003B1531" w:rsidRPr="003B1531" w14:paraId="759D9711" w14:textId="77777777" w:rsidTr="003B1531">
        <w:trPr>
          <w:trHeight w:val="280"/>
        </w:trPr>
        <w:tc>
          <w:tcPr>
            <w:tcW w:w="3800" w:type="dxa"/>
            <w:tcBorders>
              <w:top w:val="nil"/>
              <w:left w:val="nil"/>
              <w:bottom w:val="nil"/>
              <w:right w:val="nil"/>
            </w:tcBorders>
            <w:shd w:val="clear" w:color="000000" w:fill="C6EFCE"/>
            <w:vAlign w:val="bottom"/>
            <w:hideMark/>
          </w:tcPr>
          <w:p w14:paraId="640FCC49" w14:textId="77777777" w:rsidR="003B1531" w:rsidRPr="003B1531" w:rsidRDefault="003B1531" w:rsidP="003B1531">
            <w:proofErr w:type="gramStart"/>
            <w:r w:rsidRPr="003B1531">
              <w:t>von</w:t>
            </w:r>
            <w:proofErr w:type="gramEnd"/>
            <w:r w:rsidRPr="003B1531">
              <w:t xml:space="preserve"> </w:t>
            </w:r>
            <w:proofErr w:type="spellStart"/>
            <w:r w:rsidRPr="003B1531">
              <w:t>Hippel</w:t>
            </w:r>
            <w:proofErr w:type="spellEnd"/>
          </w:p>
        </w:tc>
        <w:tc>
          <w:tcPr>
            <w:tcW w:w="3720" w:type="dxa"/>
            <w:tcBorders>
              <w:top w:val="nil"/>
              <w:left w:val="nil"/>
              <w:bottom w:val="nil"/>
              <w:right w:val="nil"/>
            </w:tcBorders>
            <w:shd w:val="clear" w:color="000000" w:fill="C6EFCE"/>
            <w:vAlign w:val="bottom"/>
            <w:hideMark/>
          </w:tcPr>
          <w:p w14:paraId="4D1CF2B9" w14:textId="77777777" w:rsidR="003B1531" w:rsidRPr="003B1531" w:rsidRDefault="003B1531" w:rsidP="003B1531">
            <w:r w:rsidRPr="003B1531">
              <w:t>Frank</w:t>
            </w:r>
          </w:p>
        </w:tc>
        <w:tc>
          <w:tcPr>
            <w:tcW w:w="2120" w:type="dxa"/>
            <w:tcBorders>
              <w:top w:val="nil"/>
              <w:left w:val="nil"/>
              <w:bottom w:val="nil"/>
              <w:right w:val="nil"/>
            </w:tcBorders>
            <w:shd w:val="clear" w:color="000000" w:fill="C6EFCE"/>
            <w:vAlign w:val="bottom"/>
            <w:hideMark/>
          </w:tcPr>
          <w:p w14:paraId="6A9873C1" w14:textId="77777777" w:rsidR="003B1531" w:rsidRPr="003B1531" w:rsidRDefault="003B1531" w:rsidP="003B1531">
            <w:r w:rsidRPr="003B1531">
              <w:t>CAS Biology</w:t>
            </w:r>
          </w:p>
        </w:tc>
      </w:tr>
      <w:tr w:rsidR="003B1531" w:rsidRPr="003B1531" w14:paraId="6F428A9A" w14:textId="77777777" w:rsidTr="003B1531">
        <w:trPr>
          <w:trHeight w:val="280"/>
        </w:trPr>
        <w:tc>
          <w:tcPr>
            <w:tcW w:w="3800" w:type="dxa"/>
            <w:tcBorders>
              <w:top w:val="nil"/>
              <w:left w:val="nil"/>
              <w:bottom w:val="nil"/>
              <w:right w:val="nil"/>
            </w:tcBorders>
            <w:shd w:val="clear" w:color="000000" w:fill="C6EFCE"/>
            <w:vAlign w:val="bottom"/>
            <w:hideMark/>
          </w:tcPr>
          <w:p w14:paraId="39B94CDB" w14:textId="77777777" w:rsidR="003B1531" w:rsidRPr="003B1531" w:rsidRDefault="003B1531" w:rsidP="003B1531">
            <w:r w:rsidRPr="003B1531">
              <w:t>White</w:t>
            </w:r>
          </w:p>
        </w:tc>
        <w:tc>
          <w:tcPr>
            <w:tcW w:w="3720" w:type="dxa"/>
            <w:tcBorders>
              <w:top w:val="nil"/>
              <w:left w:val="nil"/>
              <w:bottom w:val="nil"/>
              <w:right w:val="nil"/>
            </w:tcBorders>
            <w:shd w:val="clear" w:color="000000" w:fill="C6EFCE"/>
            <w:vAlign w:val="bottom"/>
            <w:hideMark/>
          </w:tcPr>
          <w:p w14:paraId="14C633C5" w14:textId="77777777" w:rsidR="003B1531" w:rsidRPr="003B1531" w:rsidRDefault="003B1531" w:rsidP="003B1531">
            <w:r w:rsidRPr="003B1531">
              <w:t>Paul</w:t>
            </w:r>
          </w:p>
        </w:tc>
        <w:tc>
          <w:tcPr>
            <w:tcW w:w="2120" w:type="dxa"/>
            <w:tcBorders>
              <w:top w:val="nil"/>
              <w:left w:val="nil"/>
              <w:bottom w:val="nil"/>
              <w:right w:val="nil"/>
            </w:tcBorders>
            <w:shd w:val="clear" w:color="000000" w:fill="C6EFCE"/>
            <w:vAlign w:val="bottom"/>
            <w:hideMark/>
          </w:tcPr>
          <w:p w14:paraId="12BCC79D" w14:textId="77777777" w:rsidR="003B1531" w:rsidRPr="003B1531" w:rsidRDefault="003B1531" w:rsidP="003B1531">
            <w:r w:rsidRPr="003B1531">
              <w:t>CAS Anthropology</w:t>
            </w:r>
          </w:p>
        </w:tc>
      </w:tr>
    </w:tbl>
    <w:p w14:paraId="66CC3B77" w14:textId="77777777" w:rsidR="00176BB7" w:rsidRDefault="00176BB7"/>
    <w:p w14:paraId="44123872" w14:textId="77777777" w:rsidR="003B1531" w:rsidRDefault="003B1531">
      <w:r>
        <w:t>Methodology Description</w:t>
      </w:r>
    </w:p>
    <w:p w14:paraId="0A0C3CB1" w14:textId="61BA6672" w:rsidR="003B1531" w:rsidRDefault="00106790">
      <w:r>
        <w:t xml:space="preserve">The first step in identifying research projects that </w:t>
      </w:r>
      <w:r w:rsidR="00850899">
        <w:t xml:space="preserve">incorporated elements of the AASHE STAR definition of Sustainability was to acquire a list </w:t>
      </w:r>
      <w:r w:rsidR="00E10B1F">
        <w:t xml:space="preserve">of all research projects done during from 2011-2013 by all staff and faculty members.  A research associate from Institutional Research was able to provide a list of all grant-funded projects from those years.  From there the list was whittled down to projects that could potentially fit the AASHE criteria.  At this point the only way to distinguish sustainability related research from research that was not sustainability related was the title of the project.  In order to make a more comprehensive and accurate list, the abstracts from all potential sustainability related research was acquired from the Office of Sponsored Projects.  After reading abstracts the list became more accurate and solidified.  Those that made the cut were added to the list.  However, there were some research projects that either had missing files, missing abstracts, or had abstracts that made it ambiguous as to whether or not the research was sustainability related or not.  </w:t>
      </w:r>
      <w:r w:rsidR="00846821">
        <w:t xml:space="preserve">The staff or faculty who had projects on this list were contacted (by phone and email) and asked to confirm if their project fit the criteria.  Those that confirmed that their research was related were added to the list, while the projects that did not fit the criteria were eliminated.  </w:t>
      </w:r>
    </w:p>
    <w:p w14:paraId="3B9F9DE4" w14:textId="01877E72" w:rsidR="00846821" w:rsidRDefault="00846821">
      <w:r>
        <w:t xml:space="preserve">In order to find research projects that were not grant funded the Office of Sustainability contacted heads of colleges and departments asking for lists of faculty and staff who were potentially conducting sustainability research.  These faculty and staff were then contacted and asked to either agree that their project fit the criteria or if it did not.  The Office of Sustainability also looked through faculty webpages and department research databases to find projects that would not have made it onto the initial list.  Projects that were found to fit the criteria were added to the list of sustainability research projects.  Sustainability research projects that were conducted by undergraduate students was listed separately to be published on the Office of Sustainability website, though not counted in the above data.  </w:t>
      </w:r>
    </w:p>
    <w:p w14:paraId="12810C86" w14:textId="77777777" w:rsidR="001F324E" w:rsidRDefault="001F324E"/>
    <w:p w14:paraId="7BCA2952" w14:textId="77777777" w:rsidR="001F324E" w:rsidRDefault="001F324E">
      <w:r>
        <w:t>[Affirmation]</w:t>
      </w:r>
    </w:p>
    <w:p w14:paraId="15A03B48" w14:textId="77777777" w:rsidR="001F324E" w:rsidRDefault="001F324E"/>
    <w:p w14:paraId="3F0F02D0" w14:textId="77777777" w:rsidR="001F324E" w:rsidRDefault="001F324E">
      <w:pPr>
        <w:rPr>
          <w:i/>
        </w:rPr>
      </w:pPr>
      <w:r>
        <w:rPr>
          <w:i/>
        </w:rPr>
        <w:t>Optional</w:t>
      </w:r>
    </w:p>
    <w:p w14:paraId="3DEBAE3E" w14:textId="77777777" w:rsidR="00960EC3" w:rsidRDefault="00960EC3">
      <w:r>
        <w:t>Description of notable accomplishments:</w:t>
      </w:r>
    </w:p>
    <w:p w14:paraId="158861B5" w14:textId="77777777" w:rsidR="001F324E" w:rsidRDefault="00960EC3">
      <w:r>
        <w:t xml:space="preserve">Website </w:t>
      </w:r>
      <w:proofErr w:type="spellStart"/>
      <w:proofErr w:type="gramStart"/>
      <w:r>
        <w:t>url</w:t>
      </w:r>
      <w:proofErr w:type="spellEnd"/>
      <w:proofErr w:type="gramEnd"/>
      <w:r>
        <w:t xml:space="preserve">: </w:t>
      </w:r>
    </w:p>
    <w:p w14:paraId="2C1926C9" w14:textId="77777777" w:rsidR="00960EC3" w:rsidRDefault="00960EC3">
      <w:r>
        <w:t>Notes about submission:</w:t>
      </w:r>
    </w:p>
    <w:p w14:paraId="5BF1B22D" w14:textId="77777777" w:rsidR="00960EC3" w:rsidRDefault="00960EC3"/>
    <w:p w14:paraId="624D5B49" w14:textId="77777777" w:rsidR="00960EC3" w:rsidRDefault="00960EC3">
      <w:r>
        <w:t>F. Measurement</w:t>
      </w:r>
    </w:p>
    <w:p w14:paraId="4CB3F1C9" w14:textId="77777777" w:rsidR="00960EC3" w:rsidRDefault="00960EC3">
      <w:pPr>
        <w:rPr>
          <w:i/>
        </w:rPr>
      </w:pPr>
      <w:r>
        <w:rPr>
          <w:i/>
        </w:rPr>
        <w:t>Timeframe</w:t>
      </w:r>
    </w:p>
    <w:p w14:paraId="2E4F85EF" w14:textId="77777777" w:rsidR="00960EC3" w:rsidRDefault="00960EC3">
      <w:r>
        <w:t>Data collected for the 2011-2012, 2012-2013, 2013-2014 academic years</w:t>
      </w:r>
    </w:p>
    <w:p w14:paraId="3BD1FA77" w14:textId="77777777" w:rsidR="00960EC3" w:rsidRDefault="00960EC3">
      <w:r>
        <w:t>Most recent definition:</w:t>
      </w:r>
    </w:p>
    <w:p w14:paraId="01827C81" w14:textId="77777777" w:rsidR="007669EA" w:rsidRPr="007669EA" w:rsidRDefault="007669EA" w:rsidP="007669EA">
      <w:r w:rsidRPr="007669EA">
        <w:rPr>
          <w:b/>
          <w:bCs/>
        </w:rPr>
        <w:t>Sustainability Research</w:t>
      </w:r>
    </w:p>
    <w:p w14:paraId="05EF091B" w14:textId="77777777" w:rsidR="007669EA" w:rsidRPr="007669EA" w:rsidRDefault="007669EA" w:rsidP="007669EA">
      <w:r w:rsidRPr="007669EA">
        <w:t>Sustainability research is research that leads toward solutions that simultaneously support social wellbeing, economic prosperity, and ecological health. It includes academic research that:</w:t>
      </w:r>
    </w:p>
    <w:p w14:paraId="3E3CF2AE" w14:textId="77777777" w:rsidR="007669EA" w:rsidRPr="007669EA" w:rsidRDefault="007669EA" w:rsidP="007669EA">
      <w:r w:rsidRPr="007669EA">
        <w:t xml:space="preserve">• </w:t>
      </w:r>
      <w:proofErr w:type="gramStart"/>
      <w:r w:rsidRPr="007669EA">
        <w:t>Explicitly</w:t>
      </w:r>
      <w:proofErr w:type="gramEnd"/>
      <w:r w:rsidRPr="007669EA">
        <w:t xml:space="preserve"> addresses sustainability and/or furthers our understanding of the interconnectedness of social, economic and environmental issues;</w:t>
      </w:r>
    </w:p>
    <w:p w14:paraId="4336C014" w14:textId="77777777" w:rsidR="007669EA" w:rsidRPr="007669EA" w:rsidRDefault="007669EA" w:rsidP="007669EA">
      <w:r w:rsidRPr="007669EA">
        <w:t xml:space="preserve">• Contributes directly toward solving one or more major sustainability challenge (e.g. contributes toward achieving principles outlined in the </w:t>
      </w:r>
      <w:r w:rsidRPr="007669EA">
        <w:rPr>
          <w:u w:val="single"/>
        </w:rPr>
        <w:t>Earth Charter</w:t>
      </w:r>
      <w:r w:rsidRPr="007669EA">
        <w:t>); and/or</w:t>
      </w:r>
    </w:p>
    <w:p w14:paraId="2673A911" w14:textId="77777777" w:rsidR="007669EA" w:rsidRPr="007669EA" w:rsidRDefault="007669EA" w:rsidP="007669EA">
      <w:r w:rsidRPr="007669EA">
        <w:t>• Engages community members with the aim of combining knowledge and action to achieve positive social, economic and environmental outcomes (e.g. participatory and community-based research and engaged scholarship)</w:t>
      </w:r>
    </w:p>
    <w:p w14:paraId="3E29B6EF" w14:textId="77777777" w:rsidR="00960EC3" w:rsidRDefault="007669EA">
      <w:r w:rsidRPr="007669EA">
        <w:t> </w:t>
      </w:r>
    </w:p>
    <w:p w14:paraId="615BCCC8" w14:textId="77777777" w:rsidR="00960EC3" w:rsidRDefault="00960EC3">
      <w:pPr>
        <w:rPr>
          <w:i/>
        </w:rPr>
      </w:pPr>
      <w:r>
        <w:rPr>
          <w:i/>
        </w:rPr>
        <w:t>Sampling Data Standards</w:t>
      </w:r>
    </w:p>
    <w:p w14:paraId="19CC0C52" w14:textId="77777777" w:rsidR="005E3548" w:rsidRPr="005E3548" w:rsidRDefault="005E3548">
      <w:r>
        <w:t>Included in the numbers are part time, full time, staff and faculty who have conducted research. Graduate students who are not employees of the university in that capacity were not included.</w:t>
      </w:r>
    </w:p>
    <w:sectPr w:rsidR="005E3548" w:rsidRPr="005E3548" w:rsidSect="00281C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B7"/>
    <w:rsid w:val="00106790"/>
    <w:rsid w:val="00176BB7"/>
    <w:rsid w:val="001F324E"/>
    <w:rsid w:val="00281C03"/>
    <w:rsid w:val="003B1531"/>
    <w:rsid w:val="005E3548"/>
    <w:rsid w:val="007669EA"/>
    <w:rsid w:val="00846821"/>
    <w:rsid w:val="00850899"/>
    <w:rsid w:val="00925C11"/>
    <w:rsid w:val="00960EC3"/>
    <w:rsid w:val="009A5C34"/>
    <w:rsid w:val="00E10B1F"/>
    <w:rsid w:val="00E63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4032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3735">
      <w:bodyDiv w:val="1"/>
      <w:marLeft w:val="0"/>
      <w:marRight w:val="0"/>
      <w:marTop w:val="0"/>
      <w:marBottom w:val="0"/>
      <w:divBdr>
        <w:top w:val="none" w:sz="0" w:space="0" w:color="auto"/>
        <w:left w:val="none" w:sz="0" w:space="0" w:color="auto"/>
        <w:bottom w:val="none" w:sz="0" w:space="0" w:color="auto"/>
        <w:right w:val="none" w:sz="0" w:space="0" w:color="auto"/>
      </w:divBdr>
    </w:div>
    <w:div w:id="1018387660">
      <w:bodyDiv w:val="1"/>
      <w:marLeft w:val="0"/>
      <w:marRight w:val="0"/>
      <w:marTop w:val="0"/>
      <w:marBottom w:val="0"/>
      <w:divBdr>
        <w:top w:val="none" w:sz="0" w:space="0" w:color="auto"/>
        <w:left w:val="none" w:sz="0" w:space="0" w:color="auto"/>
        <w:bottom w:val="none" w:sz="0" w:space="0" w:color="auto"/>
        <w:right w:val="none" w:sz="0" w:space="0" w:color="auto"/>
      </w:divBdr>
    </w:div>
    <w:div w:id="12624931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4060</Characters>
  <Application>Microsoft Macintosh Word</Application>
  <DocSecurity>0</DocSecurity>
  <Lines>33</Lines>
  <Paragraphs>9</Paragraphs>
  <ScaleCrop>false</ScaleCrop>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Sustainability</dc:creator>
  <cp:keywords/>
  <dc:description/>
  <cp:lastModifiedBy>Paula Williams</cp:lastModifiedBy>
  <cp:revision>2</cp:revision>
  <dcterms:created xsi:type="dcterms:W3CDTF">2014-06-23T20:24:00Z</dcterms:created>
  <dcterms:modified xsi:type="dcterms:W3CDTF">2014-06-23T20:24:00Z</dcterms:modified>
</cp:coreProperties>
</file>