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F2" w:rsidRPr="000B6DF3" w:rsidRDefault="00B556F2" w:rsidP="00125463">
      <w:pPr>
        <w:pStyle w:val="PlainText"/>
        <w:jc w:val="center"/>
        <w:rPr>
          <w:rFonts w:ascii="Times New Roman" w:hAnsi="Times New Roman" w:cs="Times New Roman"/>
          <w:sz w:val="28"/>
        </w:rPr>
      </w:pPr>
      <w:r w:rsidRPr="000B6DF3">
        <w:rPr>
          <w:rFonts w:ascii="Times New Roman" w:hAnsi="Times New Roman" w:cs="Times New Roman"/>
          <w:sz w:val="28"/>
        </w:rPr>
        <w:t>UNIVERSITY OF ALASKA ANCHORAGE</w:t>
      </w:r>
    </w:p>
    <w:p w:rsidR="00B556F2" w:rsidRPr="000B6DF3" w:rsidRDefault="00B556F2" w:rsidP="000B6DF3">
      <w:pPr>
        <w:pStyle w:val="PlainText"/>
        <w:jc w:val="center"/>
        <w:rPr>
          <w:rFonts w:ascii="Times New Roman" w:hAnsi="Times New Roman" w:cs="Times New Roman"/>
          <w:sz w:val="28"/>
        </w:rPr>
      </w:pPr>
      <w:r w:rsidRPr="000B6DF3">
        <w:rPr>
          <w:rFonts w:ascii="Times New Roman" w:hAnsi="Times New Roman" w:cs="Times New Roman"/>
          <w:sz w:val="28"/>
        </w:rPr>
        <w:t>COURSE CONTENT GUIDE</w:t>
      </w:r>
    </w:p>
    <w:p w:rsidR="00B556F2" w:rsidRPr="000B6DF3" w:rsidRDefault="00B556F2" w:rsidP="00925165">
      <w:pPr>
        <w:pStyle w:val="PlainText"/>
        <w:rPr>
          <w:rFonts w:ascii="Times New Roman" w:hAnsi="Times New Roman" w:cs="Times New Roman"/>
        </w:rPr>
      </w:pPr>
    </w:p>
    <w:p w:rsidR="000B6DF3" w:rsidRDefault="00B556F2" w:rsidP="00125463">
      <w:pPr>
        <w:pStyle w:val="PlainText"/>
        <w:numPr>
          <w:ilvl w:val="0"/>
          <w:numId w:val="1"/>
        </w:numPr>
        <w:ind w:left="720"/>
        <w:rPr>
          <w:rFonts w:ascii="Times New Roman" w:hAnsi="Times New Roman" w:cs="Times New Roman"/>
          <w:sz w:val="24"/>
          <w:szCs w:val="24"/>
        </w:rPr>
      </w:pPr>
      <w:r w:rsidRPr="000B6DF3">
        <w:rPr>
          <w:rFonts w:ascii="Times New Roman" w:hAnsi="Times New Roman" w:cs="Times New Roman"/>
          <w:b/>
          <w:sz w:val="24"/>
          <w:szCs w:val="24"/>
        </w:rPr>
        <w:t>Implementation Date:</w:t>
      </w:r>
      <w:r w:rsidR="000B6DF3">
        <w:rPr>
          <w:rFonts w:ascii="Times New Roman" w:hAnsi="Times New Roman" w:cs="Times New Roman"/>
          <w:sz w:val="24"/>
          <w:szCs w:val="24"/>
        </w:rPr>
        <w:tab/>
      </w:r>
      <w:r w:rsidR="000B6DF3">
        <w:rPr>
          <w:rFonts w:ascii="Times New Roman" w:hAnsi="Times New Roman" w:cs="Times New Roman"/>
          <w:sz w:val="24"/>
          <w:szCs w:val="24"/>
        </w:rPr>
        <w:tab/>
      </w:r>
      <w:r w:rsidR="00AC06FF">
        <w:rPr>
          <w:rFonts w:ascii="Times New Roman" w:hAnsi="Times New Roman" w:cs="Times New Roman"/>
          <w:sz w:val="24"/>
          <w:szCs w:val="24"/>
        </w:rPr>
        <w:t>Spring 2012</w:t>
      </w:r>
      <w:r w:rsidRPr="000B6DF3">
        <w:rPr>
          <w:rFonts w:ascii="Times New Roman" w:hAnsi="Times New Roman" w:cs="Times New Roman"/>
          <w:sz w:val="24"/>
          <w:szCs w:val="24"/>
        </w:rPr>
        <w:t>.</w:t>
      </w:r>
    </w:p>
    <w:p w:rsidR="00125463" w:rsidRDefault="00125463" w:rsidP="00125463">
      <w:pPr>
        <w:pStyle w:val="PlainText"/>
        <w:ind w:left="720"/>
        <w:rPr>
          <w:rFonts w:ascii="Times New Roman" w:hAnsi="Times New Roman" w:cs="Times New Roman"/>
          <w:sz w:val="24"/>
          <w:szCs w:val="24"/>
        </w:rPr>
      </w:pPr>
    </w:p>
    <w:p w:rsidR="00125463" w:rsidRPr="00F41DF0" w:rsidRDefault="00B556F2" w:rsidP="00F41DF0">
      <w:pPr>
        <w:pStyle w:val="PlainText"/>
        <w:numPr>
          <w:ilvl w:val="0"/>
          <w:numId w:val="1"/>
        </w:numPr>
        <w:ind w:left="720"/>
        <w:rPr>
          <w:rFonts w:ascii="Times New Roman" w:hAnsi="Times New Roman" w:cs="Times New Roman"/>
          <w:sz w:val="24"/>
          <w:szCs w:val="24"/>
        </w:rPr>
      </w:pPr>
      <w:r w:rsidRPr="000B6DF3">
        <w:rPr>
          <w:rFonts w:ascii="Times New Roman" w:hAnsi="Times New Roman" w:cs="Times New Roman"/>
          <w:b/>
          <w:sz w:val="24"/>
          <w:szCs w:val="24"/>
        </w:rPr>
        <w:t>Course Informatio</w:t>
      </w:r>
      <w:r w:rsidR="000B6DF3">
        <w:rPr>
          <w:rFonts w:ascii="Times New Roman" w:hAnsi="Times New Roman" w:cs="Times New Roman"/>
          <w:b/>
          <w:sz w:val="24"/>
          <w:szCs w:val="24"/>
        </w:rPr>
        <w:t>n</w:t>
      </w:r>
    </w:p>
    <w:p w:rsidR="000B6DF3" w:rsidRDefault="000B6DF3" w:rsidP="00F41DF0">
      <w:pPr>
        <w:pStyle w:val="PlainText"/>
        <w:ind w:left="4320" w:hanging="3600"/>
        <w:rPr>
          <w:rFonts w:ascii="Times New Roman" w:hAnsi="Times New Roman" w:cs="Times New Roman"/>
          <w:sz w:val="24"/>
          <w:szCs w:val="24"/>
        </w:rPr>
      </w:pPr>
      <w:r>
        <w:rPr>
          <w:rFonts w:ascii="Times New Roman" w:hAnsi="Times New Roman" w:cs="Times New Roman"/>
          <w:b/>
          <w:sz w:val="24"/>
          <w:szCs w:val="24"/>
        </w:rPr>
        <w:t xml:space="preserve">A. </w:t>
      </w:r>
      <w:r w:rsidR="00B556F2" w:rsidRPr="000B6DF3">
        <w:rPr>
          <w:rFonts w:ascii="Times New Roman" w:hAnsi="Times New Roman" w:cs="Times New Roman"/>
          <w:b/>
          <w:sz w:val="24"/>
          <w:szCs w:val="24"/>
        </w:rPr>
        <w:t>College:</w:t>
      </w:r>
      <w:r>
        <w:rPr>
          <w:rFonts w:ascii="Times New Roman" w:hAnsi="Times New Roman" w:cs="Times New Roman"/>
          <w:b/>
          <w:sz w:val="24"/>
          <w:szCs w:val="24"/>
        </w:rPr>
        <w:tab/>
      </w:r>
      <w:r w:rsidR="00F41DF0">
        <w:rPr>
          <w:rFonts w:ascii="Times New Roman" w:hAnsi="Times New Roman" w:cs="Times New Roman"/>
          <w:sz w:val="24"/>
          <w:szCs w:val="24"/>
        </w:rPr>
        <w:t>College of Arts and Sciences.</w:t>
      </w:r>
    </w:p>
    <w:p w:rsidR="000B6DF3" w:rsidRDefault="000B6DF3" w:rsidP="00F41DF0">
      <w:pPr>
        <w:pStyle w:val="PlainText"/>
        <w:ind w:left="4320" w:hanging="3600"/>
        <w:rPr>
          <w:rFonts w:ascii="Times New Roman" w:hAnsi="Times New Roman" w:cs="Times New Roman"/>
          <w:sz w:val="24"/>
          <w:szCs w:val="24"/>
        </w:rPr>
      </w:pPr>
      <w:r>
        <w:rPr>
          <w:rFonts w:ascii="Times New Roman" w:hAnsi="Times New Roman" w:cs="Times New Roman"/>
          <w:b/>
          <w:sz w:val="24"/>
          <w:szCs w:val="24"/>
        </w:rPr>
        <w:t xml:space="preserve">B. </w:t>
      </w:r>
      <w:r w:rsidR="00B556F2" w:rsidRPr="000B6DF3">
        <w:rPr>
          <w:rFonts w:ascii="Times New Roman" w:hAnsi="Times New Roman" w:cs="Times New Roman"/>
          <w:b/>
          <w:sz w:val="24"/>
          <w:szCs w:val="24"/>
        </w:rPr>
        <w:t>Course Subject/Number:</w:t>
      </w:r>
      <w:r>
        <w:rPr>
          <w:rFonts w:ascii="Times New Roman" w:hAnsi="Times New Roman" w:cs="Times New Roman"/>
          <w:sz w:val="24"/>
          <w:szCs w:val="24"/>
        </w:rPr>
        <w:tab/>
      </w:r>
      <w:r w:rsidR="009E72CA">
        <w:rPr>
          <w:rFonts w:ascii="Times New Roman" w:hAnsi="Times New Roman" w:cs="Times New Roman"/>
          <w:sz w:val="24"/>
          <w:szCs w:val="24"/>
        </w:rPr>
        <w:t>BIOL A6</w:t>
      </w:r>
      <w:r w:rsidR="00F41DF0">
        <w:rPr>
          <w:rFonts w:ascii="Times New Roman" w:hAnsi="Times New Roman" w:cs="Times New Roman"/>
          <w:sz w:val="24"/>
          <w:szCs w:val="24"/>
        </w:rPr>
        <w:t>61L.</w:t>
      </w:r>
    </w:p>
    <w:p w:rsidR="000B6DF3" w:rsidRDefault="000B6DF3" w:rsidP="00F41DF0">
      <w:pPr>
        <w:pStyle w:val="PlainText"/>
        <w:ind w:left="4320" w:hanging="3600"/>
        <w:rPr>
          <w:rFonts w:ascii="Times New Roman" w:hAnsi="Times New Roman" w:cs="Times New Roman"/>
          <w:sz w:val="24"/>
          <w:szCs w:val="24"/>
        </w:rPr>
      </w:pPr>
      <w:r>
        <w:rPr>
          <w:rFonts w:ascii="Times New Roman" w:hAnsi="Times New Roman" w:cs="Times New Roman"/>
          <w:b/>
          <w:sz w:val="24"/>
          <w:szCs w:val="24"/>
        </w:rPr>
        <w:t xml:space="preserve">C. </w:t>
      </w:r>
      <w:r w:rsidR="00B556F2" w:rsidRPr="000B6DF3">
        <w:rPr>
          <w:rFonts w:ascii="Times New Roman" w:hAnsi="Times New Roman" w:cs="Times New Roman"/>
          <w:b/>
          <w:sz w:val="24"/>
          <w:szCs w:val="24"/>
        </w:rPr>
        <w:t>Course Title:</w:t>
      </w:r>
      <w:r>
        <w:rPr>
          <w:rFonts w:ascii="Times New Roman" w:hAnsi="Times New Roman" w:cs="Times New Roman"/>
          <w:b/>
          <w:sz w:val="24"/>
          <w:szCs w:val="24"/>
        </w:rPr>
        <w:tab/>
      </w:r>
      <w:r w:rsidR="00F41DF0">
        <w:rPr>
          <w:rFonts w:ascii="Times New Roman" w:hAnsi="Times New Roman" w:cs="Times New Roman"/>
          <w:sz w:val="24"/>
          <w:szCs w:val="24"/>
        </w:rPr>
        <w:t>Molecular Biology Laboratory.</w:t>
      </w:r>
    </w:p>
    <w:p w:rsidR="00B556F2" w:rsidRPr="000B6DF3" w:rsidRDefault="00B556F2" w:rsidP="00F41DF0">
      <w:pPr>
        <w:pStyle w:val="PlainText"/>
        <w:ind w:left="4320" w:hanging="3600"/>
        <w:rPr>
          <w:rFonts w:ascii="Times New Roman" w:hAnsi="Times New Roman" w:cs="Times New Roman"/>
          <w:sz w:val="24"/>
          <w:szCs w:val="24"/>
        </w:rPr>
      </w:pPr>
      <w:r w:rsidRPr="000B6DF3">
        <w:rPr>
          <w:rFonts w:ascii="Times New Roman" w:hAnsi="Times New Roman" w:cs="Times New Roman"/>
          <w:b/>
          <w:sz w:val="24"/>
          <w:szCs w:val="24"/>
        </w:rPr>
        <w:t>D.</w:t>
      </w:r>
      <w:r w:rsidR="000B6DF3">
        <w:rPr>
          <w:rFonts w:ascii="Times New Roman" w:hAnsi="Times New Roman" w:cs="Times New Roman"/>
          <w:b/>
          <w:sz w:val="24"/>
          <w:szCs w:val="24"/>
        </w:rPr>
        <w:t xml:space="preserve"> </w:t>
      </w:r>
      <w:r w:rsidRPr="000B6DF3">
        <w:rPr>
          <w:rFonts w:ascii="Times New Roman" w:hAnsi="Times New Roman" w:cs="Times New Roman"/>
          <w:b/>
          <w:sz w:val="24"/>
          <w:szCs w:val="24"/>
        </w:rPr>
        <w:t>Course Description:</w:t>
      </w:r>
      <w:r w:rsidRPr="000B6DF3">
        <w:rPr>
          <w:rFonts w:ascii="Times New Roman" w:hAnsi="Times New Roman" w:cs="Times New Roman"/>
          <w:sz w:val="24"/>
          <w:szCs w:val="24"/>
        </w:rPr>
        <w:t xml:space="preserve">   </w:t>
      </w:r>
      <w:r w:rsidR="000B6DF3">
        <w:rPr>
          <w:rFonts w:ascii="Times New Roman" w:hAnsi="Times New Roman" w:cs="Times New Roman"/>
          <w:sz w:val="24"/>
          <w:szCs w:val="24"/>
        </w:rPr>
        <w:tab/>
      </w:r>
      <w:r w:rsidR="00480DB2" w:rsidRPr="00480DB2">
        <w:rPr>
          <w:rFonts w:ascii="Times New Roman" w:hAnsi="Times New Roman" w:cs="Times New Roman"/>
          <w:sz w:val="24"/>
          <w:szCs w:val="24"/>
        </w:rPr>
        <w:t xml:space="preserve">A practical implementation of the theory learned in BIOL A661, which includes in vitro DNA techniques, gene expression analysis, and genomics.  Students will also learn and practice experimental design, proposal writing, and oral and written presentation skills, lead research groups, and learn mentorship skills.  </w:t>
      </w:r>
    </w:p>
    <w:p w:rsidR="000B6DF3" w:rsidRDefault="000B6DF3" w:rsidP="00F41DF0">
      <w:pPr>
        <w:pStyle w:val="PlainText"/>
        <w:ind w:left="4320" w:hanging="3600"/>
        <w:rPr>
          <w:rFonts w:ascii="Times New Roman" w:hAnsi="Times New Roman" w:cs="Times New Roman"/>
          <w:sz w:val="24"/>
          <w:szCs w:val="24"/>
        </w:rPr>
      </w:pPr>
      <w:r>
        <w:rPr>
          <w:rFonts w:ascii="Times New Roman" w:hAnsi="Times New Roman" w:cs="Times New Roman"/>
          <w:sz w:val="24"/>
          <w:szCs w:val="24"/>
        </w:rPr>
        <w:tab/>
      </w:r>
      <w:proofErr w:type="gramStart"/>
      <w:r w:rsidR="00B556F2" w:rsidRPr="000B6DF3">
        <w:rPr>
          <w:rFonts w:ascii="Times New Roman" w:hAnsi="Times New Roman" w:cs="Times New Roman"/>
          <w:sz w:val="24"/>
          <w:szCs w:val="24"/>
        </w:rPr>
        <w:t>M</w:t>
      </w:r>
      <w:r w:rsidR="009E72CA">
        <w:rPr>
          <w:rFonts w:ascii="Times New Roman" w:hAnsi="Times New Roman" w:cs="Times New Roman"/>
          <w:sz w:val="24"/>
          <w:szCs w:val="24"/>
        </w:rPr>
        <w:t>ay be stacked with: BIOL A4</w:t>
      </w:r>
      <w:r w:rsidR="00F41DF0">
        <w:rPr>
          <w:rFonts w:ascii="Times New Roman" w:hAnsi="Times New Roman" w:cs="Times New Roman"/>
          <w:sz w:val="24"/>
          <w:szCs w:val="24"/>
        </w:rPr>
        <w:t>61</w:t>
      </w:r>
      <w:r w:rsidR="00AC06FF">
        <w:rPr>
          <w:rFonts w:ascii="Times New Roman" w:hAnsi="Times New Roman" w:cs="Times New Roman"/>
          <w:sz w:val="24"/>
          <w:szCs w:val="24"/>
        </w:rPr>
        <w:t>L</w:t>
      </w:r>
      <w:r w:rsidR="00F41DF0">
        <w:rPr>
          <w:rFonts w:ascii="Times New Roman" w:hAnsi="Times New Roman" w:cs="Times New Roman"/>
          <w:sz w:val="24"/>
          <w:szCs w:val="24"/>
        </w:rPr>
        <w:t>.</w:t>
      </w:r>
      <w:proofErr w:type="gramEnd"/>
    </w:p>
    <w:p w:rsidR="000B6DF3" w:rsidRDefault="000B6DF3" w:rsidP="00F41DF0">
      <w:pPr>
        <w:pStyle w:val="PlainText"/>
        <w:ind w:left="4320" w:hanging="3600"/>
        <w:rPr>
          <w:rFonts w:ascii="Times New Roman" w:hAnsi="Times New Roman" w:cs="Times New Roman"/>
          <w:sz w:val="24"/>
          <w:szCs w:val="24"/>
        </w:rPr>
      </w:pPr>
      <w:r w:rsidRPr="00125463">
        <w:rPr>
          <w:rFonts w:ascii="Times New Roman" w:hAnsi="Times New Roman" w:cs="Times New Roman"/>
          <w:b/>
          <w:sz w:val="24"/>
          <w:szCs w:val="24"/>
        </w:rPr>
        <w:t>E. Credit Hours:</w:t>
      </w:r>
      <w:r w:rsidR="00125463">
        <w:rPr>
          <w:rFonts w:ascii="Times New Roman" w:hAnsi="Times New Roman" w:cs="Times New Roman"/>
          <w:sz w:val="24"/>
          <w:szCs w:val="24"/>
        </w:rPr>
        <w:t xml:space="preserve">  </w:t>
      </w:r>
      <w:r w:rsidR="00125463">
        <w:rPr>
          <w:rFonts w:ascii="Times New Roman" w:hAnsi="Times New Roman" w:cs="Times New Roman"/>
          <w:sz w:val="24"/>
          <w:szCs w:val="24"/>
        </w:rPr>
        <w:tab/>
        <w:t>3</w:t>
      </w:r>
      <w:r>
        <w:rPr>
          <w:rFonts w:ascii="Times New Roman" w:hAnsi="Times New Roman" w:cs="Times New Roman"/>
          <w:sz w:val="24"/>
          <w:szCs w:val="24"/>
        </w:rPr>
        <w:t>.0</w:t>
      </w:r>
    </w:p>
    <w:p w:rsidR="000B6DF3" w:rsidRDefault="000B6DF3" w:rsidP="00F41DF0">
      <w:pPr>
        <w:pStyle w:val="PlainText"/>
        <w:ind w:left="720"/>
        <w:rPr>
          <w:rFonts w:ascii="Times New Roman" w:hAnsi="Times New Roman" w:cs="Times New Roman"/>
          <w:sz w:val="24"/>
          <w:szCs w:val="24"/>
        </w:rPr>
      </w:pPr>
      <w:r w:rsidRPr="00125463">
        <w:rPr>
          <w:rFonts w:ascii="Times New Roman" w:hAnsi="Times New Roman" w:cs="Times New Roman"/>
          <w:b/>
          <w:sz w:val="24"/>
          <w:szCs w:val="24"/>
        </w:rPr>
        <w:t>F. Contact Hours:</w:t>
      </w:r>
      <w:r>
        <w:rPr>
          <w:rFonts w:ascii="Times New Roman" w:hAnsi="Times New Roman" w:cs="Times New Roman"/>
          <w:sz w:val="24"/>
          <w:szCs w:val="24"/>
        </w:rPr>
        <w:t xml:space="preserve"> </w:t>
      </w:r>
      <w:r w:rsidR="00125463">
        <w:rPr>
          <w:rFonts w:ascii="Times New Roman" w:hAnsi="Times New Roman" w:cs="Times New Roman"/>
          <w:sz w:val="24"/>
          <w:szCs w:val="24"/>
        </w:rPr>
        <w:tab/>
      </w:r>
      <w:r w:rsidR="00125463">
        <w:rPr>
          <w:rFonts w:ascii="Times New Roman" w:hAnsi="Times New Roman" w:cs="Times New Roman"/>
          <w:sz w:val="24"/>
          <w:szCs w:val="24"/>
        </w:rPr>
        <w:tab/>
      </w:r>
      <w:r w:rsidR="00125463">
        <w:rPr>
          <w:rFonts w:ascii="Times New Roman" w:hAnsi="Times New Roman" w:cs="Times New Roman"/>
          <w:sz w:val="24"/>
          <w:szCs w:val="24"/>
        </w:rPr>
        <w:tab/>
      </w:r>
      <w:r w:rsidR="00F41DF0">
        <w:rPr>
          <w:rFonts w:ascii="Times New Roman" w:hAnsi="Times New Roman" w:cs="Times New Roman"/>
          <w:sz w:val="24"/>
          <w:szCs w:val="24"/>
        </w:rPr>
        <w:t>0+6.</w:t>
      </w:r>
    </w:p>
    <w:p w:rsidR="000B6DF3" w:rsidRDefault="00125463" w:rsidP="00F41DF0">
      <w:pPr>
        <w:pStyle w:val="PlainText"/>
        <w:ind w:left="720"/>
        <w:rPr>
          <w:rFonts w:ascii="Times New Roman" w:hAnsi="Times New Roman" w:cs="Times New Roman"/>
          <w:sz w:val="24"/>
          <w:szCs w:val="24"/>
        </w:rPr>
      </w:pPr>
      <w:r w:rsidRPr="00125463">
        <w:rPr>
          <w:rFonts w:ascii="Times New Roman" w:hAnsi="Times New Roman" w:cs="Times New Roman"/>
          <w:b/>
          <w:sz w:val="24"/>
          <w:szCs w:val="24"/>
        </w:rPr>
        <w:t>G. Grading Basis: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1DF0">
        <w:rPr>
          <w:rFonts w:ascii="Times New Roman" w:hAnsi="Times New Roman" w:cs="Times New Roman"/>
          <w:sz w:val="24"/>
          <w:szCs w:val="24"/>
        </w:rPr>
        <w:t>A-F.</w:t>
      </w:r>
    </w:p>
    <w:p w:rsidR="00FF5A22" w:rsidRDefault="00125463" w:rsidP="00F41DF0">
      <w:pPr>
        <w:pStyle w:val="PlainText"/>
        <w:ind w:left="720"/>
        <w:rPr>
          <w:rFonts w:ascii="Times New Roman" w:hAnsi="Times New Roman" w:cs="Times New Roman"/>
          <w:sz w:val="24"/>
          <w:szCs w:val="24"/>
        </w:rPr>
      </w:pPr>
      <w:r w:rsidRPr="00125463">
        <w:rPr>
          <w:rFonts w:ascii="Times New Roman" w:hAnsi="Times New Roman" w:cs="Times New Roman"/>
          <w:b/>
          <w:sz w:val="24"/>
          <w:szCs w:val="24"/>
        </w:rPr>
        <w:t xml:space="preserve">H. </w:t>
      </w:r>
      <w:r w:rsidR="00B556F2" w:rsidRPr="00125463">
        <w:rPr>
          <w:rFonts w:ascii="Times New Roman" w:hAnsi="Times New Roman" w:cs="Times New Roman"/>
          <w:b/>
          <w:sz w:val="24"/>
          <w:szCs w:val="24"/>
        </w:rPr>
        <w:t>Status of Cou</w:t>
      </w:r>
      <w:r w:rsidRPr="00125463">
        <w:rPr>
          <w:rFonts w:ascii="Times New Roman" w:hAnsi="Times New Roman" w:cs="Times New Roman"/>
          <w:b/>
          <w:sz w:val="24"/>
          <w:szCs w:val="24"/>
        </w:rPr>
        <w:t>rse Relative</w:t>
      </w:r>
      <w:r>
        <w:rPr>
          <w:rFonts w:ascii="Times New Roman" w:hAnsi="Times New Roman" w:cs="Times New Roman"/>
          <w:sz w:val="24"/>
          <w:szCs w:val="24"/>
        </w:rPr>
        <w:t xml:space="preserve"> </w:t>
      </w:r>
      <w:r>
        <w:rPr>
          <w:rFonts w:ascii="Times New Roman" w:hAnsi="Times New Roman" w:cs="Times New Roman"/>
          <w:sz w:val="24"/>
          <w:szCs w:val="24"/>
        </w:rPr>
        <w:tab/>
      </w:r>
      <w:r w:rsidR="00B556F2" w:rsidRPr="000B6DF3">
        <w:rPr>
          <w:rFonts w:ascii="Times New Roman" w:hAnsi="Times New Roman" w:cs="Times New Roman"/>
          <w:sz w:val="24"/>
          <w:szCs w:val="24"/>
        </w:rPr>
        <w:t>Elective course</w:t>
      </w:r>
      <w:r w:rsidR="00FF5A22">
        <w:rPr>
          <w:rFonts w:ascii="Times New Roman" w:hAnsi="Times New Roman" w:cs="Times New Roman"/>
          <w:sz w:val="24"/>
          <w:szCs w:val="24"/>
        </w:rPr>
        <w:t xml:space="preserve"> for</w:t>
      </w:r>
      <w:r w:rsidR="00B556F2" w:rsidRPr="000B6DF3">
        <w:rPr>
          <w:rFonts w:ascii="Times New Roman" w:hAnsi="Times New Roman" w:cs="Times New Roman"/>
          <w:sz w:val="24"/>
          <w:szCs w:val="24"/>
        </w:rPr>
        <w:t xml:space="preserve"> </w:t>
      </w:r>
      <w:r w:rsidR="00F66EAD">
        <w:rPr>
          <w:rFonts w:ascii="Times New Roman" w:hAnsi="Times New Roman" w:cs="Times New Roman"/>
          <w:sz w:val="24"/>
          <w:szCs w:val="24"/>
        </w:rPr>
        <w:t>graduate students studying at</w:t>
      </w:r>
      <w:r w:rsidR="00FF5A22">
        <w:rPr>
          <w:rFonts w:ascii="Times New Roman" w:hAnsi="Times New Roman" w:cs="Times New Roman"/>
          <w:sz w:val="24"/>
          <w:szCs w:val="24"/>
        </w:rPr>
        <w:t xml:space="preserve"> </w:t>
      </w:r>
    </w:p>
    <w:p w:rsidR="00FF5A22" w:rsidRDefault="00125463" w:rsidP="00F41DF0">
      <w:pPr>
        <w:pStyle w:val="PlainText"/>
        <w:ind w:left="720"/>
        <w:rPr>
          <w:rFonts w:ascii="Times New Roman" w:hAnsi="Times New Roman" w:cs="Times New Roman"/>
          <w:sz w:val="24"/>
          <w:szCs w:val="24"/>
        </w:rPr>
      </w:pPr>
      <w:r w:rsidRPr="00125463">
        <w:rPr>
          <w:rFonts w:ascii="Times New Roman" w:hAnsi="Times New Roman" w:cs="Times New Roman"/>
          <w:b/>
          <w:sz w:val="24"/>
          <w:szCs w:val="24"/>
        </w:rPr>
        <w:t>to Degree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6EAD">
        <w:rPr>
          <w:rFonts w:ascii="Times New Roman" w:hAnsi="Times New Roman" w:cs="Times New Roman"/>
          <w:sz w:val="24"/>
          <w:szCs w:val="24"/>
        </w:rPr>
        <w:t>UAA.</w:t>
      </w:r>
      <w:r>
        <w:rPr>
          <w:rFonts w:ascii="Times New Roman" w:hAnsi="Times New Roman" w:cs="Times New Roman"/>
          <w:sz w:val="24"/>
          <w:szCs w:val="24"/>
        </w:rPr>
        <w:tab/>
      </w:r>
      <w:r>
        <w:rPr>
          <w:rFonts w:ascii="Times New Roman" w:hAnsi="Times New Roman" w:cs="Times New Roman"/>
          <w:sz w:val="24"/>
          <w:szCs w:val="24"/>
        </w:rPr>
        <w:tab/>
      </w:r>
    </w:p>
    <w:p w:rsidR="000B6DF3" w:rsidRDefault="00480DB2" w:rsidP="00F41DF0">
      <w:pPr>
        <w:pStyle w:val="PlainText"/>
        <w:ind w:left="720"/>
        <w:rPr>
          <w:rFonts w:ascii="Times New Roman" w:hAnsi="Times New Roman" w:cs="Times New Roman"/>
          <w:sz w:val="24"/>
          <w:szCs w:val="24"/>
        </w:rPr>
      </w:pPr>
      <w:r>
        <w:rPr>
          <w:rFonts w:ascii="Times New Roman" w:hAnsi="Times New Roman" w:cs="Times New Roman"/>
          <w:b/>
          <w:sz w:val="24"/>
          <w:szCs w:val="24"/>
        </w:rPr>
        <w:t>I</w:t>
      </w:r>
      <w:r w:rsidR="00B556F2" w:rsidRPr="00125463">
        <w:rPr>
          <w:rFonts w:ascii="Times New Roman" w:hAnsi="Times New Roman" w:cs="Times New Roman"/>
          <w:b/>
          <w:sz w:val="24"/>
          <w:szCs w:val="24"/>
        </w:rPr>
        <w:t>.</w:t>
      </w:r>
      <w:r w:rsidR="00125463" w:rsidRPr="00125463">
        <w:rPr>
          <w:rFonts w:ascii="Times New Roman" w:hAnsi="Times New Roman" w:cs="Times New Roman"/>
          <w:b/>
          <w:sz w:val="24"/>
          <w:szCs w:val="24"/>
        </w:rPr>
        <w:t xml:space="preserve"> Lab Fees (Yes/No):</w:t>
      </w:r>
      <w:r w:rsidR="00125463">
        <w:rPr>
          <w:rFonts w:ascii="Times New Roman" w:hAnsi="Times New Roman" w:cs="Times New Roman"/>
          <w:sz w:val="24"/>
          <w:szCs w:val="24"/>
        </w:rPr>
        <w:tab/>
      </w:r>
      <w:r w:rsidR="00125463">
        <w:rPr>
          <w:rFonts w:ascii="Times New Roman" w:hAnsi="Times New Roman" w:cs="Times New Roman"/>
          <w:sz w:val="24"/>
          <w:szCs w:val="24"/>
        </w:rPr>
        <w:tab/>
      </w:r>
      <w:r w:rsidR="00F41DF0">
        <w:rPr>
          <w:rFonts w:ascii="Times New Roman" w:hAnsi="Times New Roman" w:cs="Times New Roman"/>
          <w:sz w:val="24"/>
          <w:szCs w:val="24"/>
        </w:rPr>
        <w:t>Yes.</w:t>
      </w:r>
    </w:p>
    <w:p w:rsidR="00480DB2" w:rsidRDefault="00480DB2" w:rsidP="00480DB2">
      <w:pPr>
        <w:pStyle w:val="PlainText"/>
        <w:ind w:left="4320" w:hanging="3600"/>
        <w:rPr>
          <w:rFonts w:ascii="Times New Roman" w:hAnsi="Times New Roman" w:cs="Times New Roman"/>
          <w:sz w:val="24"/>
          <w:szCs w:val="24"/>
        </w:rPr>
      </w:pPr>
      <w:r>
        <w:rPr>
          <w:rFonts w:ascii="Times New Roman" w:hAnsi="Times New Roman" w:cs="Times New Roman"/>
          <w:b/>
          <w:sz w:val="24"/>
          <w:szCs w:val="24"/>
        </w:rPr>
        <w:t>J</w:t>
      </w:r>
      <w:r w:rsidR="00125463" w:rsidRPr="00F41DF0">
        <w:rPr>
          <w:rFonts w:ascii="Times New Roman" w:hAnsi="Times New Roman" w:cs="Times New Roman"/>
          <w:b/>
          <w:sz w:val="24"/>
          <w:szCs w:val="24"/>
        </w:rPr>
        <w:t>. Coordination:</w:t>
      </w:r>
      <w:r>
        <w:rPr>
          <w:rFonts w:ascii="Times New Roman" w:hAnsi="Times New Roman" w:cs="Times New Roman"/>
          <w:sz w:val="24"/>
          <w:szCs w:val="24"/>
        </w:rPr>
        <w:tab/>
      </w:r>
      <w:r w:rsidR="00B556F2" w:rsidRPr="000B6DF3">
        <w:rPr>
          <w:rFonts w:ascii="Times New Roman" w:hAnsi="Times New Roman" w:cs="Times New Roman"/>
          <w:sz w:val="24"/>
          <w:szCs w:val="24"/>
        </w:rPr>
        <w:t>UAA Faculty Listserv, UAA Deans and Directors.</w:t>
      </w:r>
    </w:p>
    <w:p w:rsidR="000B6DF3" w:rsidRDefault="00480DB2" w:rsidP="00480DB2">
      <w:pPr>
        <w:pStyle w:val="PlainText"/>
        <w:ind w:left="4320" w:hanging="3600"/>
        <w:rPr>
          <w:rFonts w:ascii="Times New Roman" w:hAnsi="Times New Roman" w:cs="Times New Roman"/>
          <w:sz w:val="24"/>
          <w:szCs w:val="24"/>
        </w:rPr>
      </w:pPr>
      <w:r>
        <w:rPr>
          <w:rFonts w:ascii="Times New Roman" w:hAnsi="Times New Roman" w:cs="Times New Roman"/>
          <w:b/>
          <w:sz w:val="24"/>
          <w:szCs w:val="24"/>
        </w:rPr>
        <w:t>K</w:t>
      </w:r>
      <w:r w:rsidR="00B556F2" w:rsidRPr="00F41DF0">
        <w:rPr>
          <w:rFonts w:ascii="Times New Roman" w:hAnsi="Times New Roman" w:cs="Times New Roman"/>
          <w:b/>
          <w:sz w:val="24"/>
          <w:szCs w:val="24"/>
        </w:rPr>
        <w:t>.</w:t>
      </w:r>
      <w:r w:rsidR="00F41DF0" w:rsidRPr="00F41DF0">
        <w:rPr>
          <w:rFonts w:ascii="Times New Roman" w:hAnsi="Times New Roman" w:cs="Times New Roman"/>
          <w:b/>
          <w:sz w:val="24"/>
          <w:szCs w:val="24"/>
        </w:rPr>
        <w:t xml:space="preserve"> </w:t>
      </w:r>
      <w:r w:rsidR="00B556F2" w:rsidRPr="00F41DF0">
        <w:rPr>
          <w:rFonts w:ascii="Times New Roman" w:hAnsi="Times New Roman" w:cs="Times New Roman"/>
          <w:b/>
          <w:sz w:val="24"/>
          <w:szCs w:val="24"/>
        </w:rPr>
        <w:t>Prerequisites/</w:t>
      </w:r>
      <w:proofErr w:type="spellStart"/>
      <w:r w:rsidR="00455D09">
        <w:rPr>
          <w:rFonts w:ascii="Times New Roman" w:hAnsi="Times New Roman" w:cs="Times New Roman"/>
          <w:b/>
          <w:sz w:val="24"/>
          <w:szCs w:val="24"/>
        </w:rPr>
        <w:t>Co</w:t>
      </w:r>
      <w:r w:rsidR="00455D09" w:rsidRPr="00F41DF0">
        <w:rPr>
          <w:rFonts w:ascii="Times New Roman" w:hAnsi="Times New Roman" w:cs="Times New Roman"/>
          <w:b/>
          <w:sz w:val="24"/>
          <w:szCs w:val="24"/>
        </w:rPr>
        <w:t>requisite</w:t>
      </w:r>
      <w:proofErr w:type="spellEnd"/>
      <w:r w:rsidR="00B556F2" w:rsidRPr="00F41DF0">
        <w:rPr>
          <w:rFonts w:ascii="Times New Roman" w:hAnsi="Times New Roman" w:cs="Times New Roman"/>
          <w:b/>
          <w:sz w:val="24"/>
          <w:szCs w:val="24"/>
        </w:rPr>
        <w:t>:</w:t>
      </w:r>
      <w:r w:rsidR="00F41DF0">
        <w:rPr>
          <w:rFonts w:ascii="Times New Roman" w:hAnsi="Times New Roman" w:cs="Times New Roman"/>
          <w:sz w:val="24"/>
          <w:szCs w:val="24"/>
        </w:rPr>
        <w:tab/>
      </w:r>
      <w:r w:rsidRPr="00480DB2">
        <w:rPr>
          <w:rFonts w:ascii="Times New Roman" w:hAnsi="Times New Roman" w:cs="Times New Roman"/>
          <w:sz w:val="24"/>
          <w:szCs w:val="24"/>
        </w:rPr>
        <w:t>BIOL A661, with minimum grade of C, or concurrent enrollment</w:t>
      </w:r>
    </w:p>
    <w:p w:rsidR="00B556F2" w:rsidRPr="000B6DF3" w:rsidRDefault="00480DB2" w:rsidP="00F41DF0">
      <w:pPr>
        <w:pStyle w:val="PlainText"/>
        <w:ind w:firstLine="720"/>
        <w:rPr>
          <w:rFonts w:ascii="Times New Roman" w:hAnsi="Times New Roman" w:cs="Times New Roman"/>
          <w:sz w:val="24"/>
          <w:szCs w:val="24"/>
        </w:rPr>
      </w:pPr>
      <w:r>
        <w:rPr>
          <w:rFonts w:ascii="Times New Roman" w:hAnsi="Times New Roman" w:cs="Times New Roman"/>
          <w:b/>
          <w:sz w:val="24"/>
          <w:szCs w:val="24"/>
        </w:rPr>
        <w:t>L.</w:t>
      </w:r>
      <w:r w:rsidR="00F41DF0">
        <w:rPr>
          <w:rFonts w:ascii="Times New Roman" w:hAnsi="Times New Roman" w:cs="Times New Roman"/>
          <w:b/>
          <w:sz w:val="24"/>
          <w:szCs w:val="24"/>
        </w:rPr>
        <w:t xml:space="preserve"> </w:t>
      </w:r>
      <w:r w:rsidR="00B556F2" w:rsidRPr="00F41DF0">
        <w:rPr>
          <w:rFonts w:ascii="Times New Roman" w:hAnsi="Times New Roman" w:cs="Times New Roman"/>
          <w:b/>
          <w:sz w:val="24"/>
          <w:szCs w:val="24"/>
        </w:rPr>
        <w:t>Registration Restrictions:</w:t>
      </w:r>
      <w:r>
        <w:rPr>
          <w:rFonts w:ascii="Times New Roman" w:hAnsi="Times New Roman" w:cs="Times New Roman"/>
          <w:b/>
          <w:sz w:val="24"/>
          <w:szCs w:val="24"/>
        </w:rPr>
        <w:t xml:space="preserve"> </w:t>
      </w:r>
      <w:r>
        <w:rPr>
          <w:rFonts w:ascii="Times New Roman" w:hAnsi="Times New Roman" w:cs="Times New Roman"/>
          <w:b/>
          <w:sz w:val="24"/>
          <w:szCs w:val="24"/>
        </w:rPr>
        <w:tab/>
      </w:r>
      <w:r w:rsidR="00B556F2" w:rsidRPr="000B6DF3">
        <w:rPr>
          <w:rFonts w:ascii="Times New Roman" w:hAnsi="Times New Roman" w:cs="Times New Roman"/>
          <w:sz w:val="24"/>
          <w:szCs w:val="24"/>
        </w:rPr>
        <w:t>None</w:t>
      </w:r>
      <w:r w:rsidR="00B556F2" w:rsidRPr="000B6DF3">
        <w:rPr>
          <w:rFonts w:ascii="Times New Roman" w:hAnsi="Times New Roman" w:cs="Times New Roman"/>
          <w:sz w:val="24"/>
          <w:szCs w:val="24"/>
        </w:rPr>
        <w:cr/>
      </w:r>
      <w:r w:rsidR="00B556F2" w:rsidRPr="000B6DF3">
        <w:rPr>
          <w:rFonts w:ascii="Times New Roman" w:hAnsi="Times New Roman" w:cs="Times New Roman"/>
          <w:sz w:val="24"/>
          <w:szCs w:val="24"/>
        </w:rPr>
        <w:tab/>
      </w:r>
    </w:p>
    <w:p w:rsidR="000B6DF3" w:rsidRDefault="000B6DF3" w:rsidP="00925165">
      <w:pPr>
        <w:pStyle w:val="PlainText"/>
        <w:rPr>
          <w:rFonts w:ascii="Times New Roman" w:hAnsi="Times New Roman" w:cs="Times New Roman"/>
          <w:sz w:val="24"/>
          <w:szCs w:val="24"/>
        </w:rPr>
      </w:pPr>
    </w:p>
    <w:p w:rsidR="00B556F2" w:rsidRPr="00F41DF0" w:rsidRDefault="00F41DF0" w:rsidP="009E72CA">
      <w:pPr>
        <w:pStyle w:val="PlainText"/>
        <w:rPr>
          <w:rFonts w:ascii="Times New Roman" w:hAnsi="Times New Roman" w:cs="Times New Roman"/>
          <w:sz w:val="24"/>
          <w:szCs w:val="24"/>
        </w:rPr>
      </w:pPr>
      <w:r w:rsidRPr="00F41DF0">
        <w:rPr>
          <w:rFonts w:ascii="Times New Roman" w:hAnsi="Times New Roman" w:cs="Times New Roman"/>
          <w:b/>
          <w:sz w:val="24"/>
          <w:szCs w:val="24"/>
        </w:rPr>
        <w:t xml:space="preserve">III. </w:t>
      </w:r>
      <w:r>
        <w:rPr>
          <w:rFonts w:ascii="Times New Roman" w:hAnsi="Times New Roman" w:cs="Times New Roman"/>
          <w:b/>
          <w:sz w:val="24"/>
          <w:szCs w:val="24"/>
        </w:rPr>
        <w:tab/>
      </w:r>
      <w:r w:rsidR="00B556F2" w:rsidRPr="00F41DF0">
        <w:rPr>
          <w:rFonts w:ascii="Times New Roman" w:hAnsi="Times New Roman" w:cs="Times New Roman"/>
          <w:b/>
          <w:sz w:val="24"/>
          <w:szCs w:val="24"/>
        </w:rPr>
        <w:t>Course Activities:</w:t>
      </w:r>
      <w:r w:rsidR="009E72CA">
        <w:rPr>
          <w:rFonts w:ascii="Times New Roman" w:hAnsi="Times New Roman" w:cs="Times New Roman"/>
          <w:b/>
          <w:sz w:val="24"/>
          <w:szCs w:val="24"/>
        </w:rPr>
        <w:t xml:space="preserve"> </w:t>
      </w:r>
      <w:r w:rsidR="00B556F2" w:rsidRPr="000B6DF3">
        <w:rPr>
          <w:rFonts w:ascii="Times New Roman" w:hAnsi="Times New Roman" w:cs="Times New Roman"/>
          <w:sz w:val="24"/>
          <w:szCs w:val="24"/>
        </w:rPr>
        <w:t xml:space="preserve">This is a laboratory class meeting for two 3 hour sessions per week </w:t>
      </w:r>
      <w:r w:rsidR="009E72CA">
        <w:rPr>
          <w:rFonts w:ascii="Times New Roman" w:hAnsi="Times New Roman" w:cs="Times New Roman"/>
          <w:sz w:val="24"/>
          <w:szCs w:val="24"/>
        </w:rPr>
        <w:tab/>
      </w:r>
      <w:r w:rsidR="00B556F2" w:rsidRPr="000B6DF3">
        <w:rPr>
          <w:rFonts w:ascii="Times New Roman" w:hAnsi="Times New Roman" w:cs="Times New Roman"/>
          <w:sz w:val="24"/>
          <w:szCs w:val="24"/>
        </w:rPr>
        <w:t>for 15 weeks.</w:t>
      </w:r>
      <w:r w:rsidR="00B556F2" w:rsidRPr="000B6DF3">
        <w:rPr>
          <w:rFonts w:ascii="Times New Roman" w:hAnsi="Times New Roman" w:cs="Times New Roman"/>
          <w:sz w:val="24"/>
          <w:szCs w:val="24"/>
        </w:rPr>
        <w:cr/>
      </w:r>
    </w:p>
    <w:p w:rsidR="000B6DF3" w:rsidRDefault="000B6DF3" w:rsidP="00925165">
      <w:pPr>
        <w:pStyle w:val="PlainText"/>
        <w:rPr>
          <w:rFonts w:ascii="Times New Roman" w:hAnsi="Times New Roman" w:cs="Times New Roman"/>
          <w:sz w:val="24"/>
          <w:szCs w:val="24"/>
        </w:rPr>
      </w:pPr>
    </w:p>
    <w:p w:rsidR="00B556F2" w:rsidRPr="000B6DF3" w:rsidRDefault="00F41DF0" w:rsidP="00F41DF0">
      <w:pPr>
        <w:pStyle w:val="PlainText"/>
        <w:ind w:left="720" w:hanging="720"/>
        <w:rPr>
          <w:rFonts w:ascii="Times New Roman" w:hAnsi="Times New Roman" w:cs="Times New Roman"/>
          <w:sz w:val="24"/>
          <w:szCs w:val="24"/>
        </w:rPr>
      </w:pPr>
      <w:r w:rsidRPr="00F41DF0">
        <w:rPr>
          <w:rFonts w:ascii="Times New Roman" w:hAnsi="Times New Roman" w:cs="Times New Roman"/>
          <w:b/>
          <w:sz w:val="24"/>
          <w:szCs w:val="24"/>
        </w:rPr>
        <w:t>IV.</w:t>
      </w:r>
      <w:r>
        <w:rPr>
          <w:rFonts w:ascii="Times New Roman" w:hAnsi="Times New Roman" w:cs="Times New Roman"/>
          <w:b/>
          <w:sz w:val="24"/>
          <w:szCs w:val="24"/>
        </w:rPr>
        <w:tab/>
      </w:r>
      <w:r w:rsidR="00B556F2" w:rsidRPr="00F41DF0">
        <w:rPr>
          <w:rFonts w:ascii="Times New Roman" w:hAnsi="Times New Roman" w:cs="Times New Roman"/>
          <w:b/>
          <w:sz w:val="24"/>
          <w:szCs w:val="24"/>
        </w:rPr>
        <w:t>Evaluation:</w:t>
      </w:r>
      <w:r w:rsidR="009E72CA">
        <w:rPr>
          <w:rFonts w:ascii="Times New Roman" w:hAnsi="Times New Roman" w:cs="Times New Roman"/>
          <w:b/>
          <w:sz w:val="24"/>
          <w:szCs w:val="24"/>
        </w:rPr>
        <w:t xml:space="preserve"> </w:t>
      </w:r>
      <w:r w:rsidR="00B556F2" w:rsidRPr="00F41DF0">
        <w:rPr>
          <w:rFonts w:ascii="Times New Roman" w:hAnsi="Times New Roman" w:cs="Times New Roman"/>
          <w:b/>
          <w:sz w:val="24"/>
          <w:szCs w:val="24"/>
        </w:rPr>
        <w:cr/>
      </w:r>
      <w:r w:rsidR="00B556F2" w:rsidRPr="00F41DF0">
        <w:rPr>
          <w:rFonts w:ascii="Times New Roman" w:hAnsi="Times New Roman" w:cs="Times New Roman"/>
          <w:b/>
          <w:sz w:val="24"/>
          <w:szCs w:val="24"/>
        </w:rPr>
        <w:cr/>
      </w:r>
      <w:r w:rsidR="00B556F2" w:rsidRPr="000B6DF3">
        <w:rPr>
          <w:rFonts w:ascii="Times New Roman" w:hAnsi="Times New Roman" w:cs="Times New Roman"/>
          <w:sz w:val="24"/>
          <w:szCs w:val="24"/>
        </w:rPr>
        <w:t xml:space="preserve">Course grading is A-F. </w:t>
      </w:r>
      <w:proofErr w:type="gramStart"/>
      <w:r w:rsidR="00B556F2" w:rsidRPr="000B6DF3">
        <w:rPr>
          <w:rFonts w:ascii="Times New Roman" w:hAnsi="Times New Roman" w:cs="Times New Roman"/>
          <w:sz w:val="24"/>
          <w:szCs w:val="24"/>
        </w:rPr>
        <w:t>The evaluation methods, while at the discretion of the faculty member teaching the course, may include participation in group discussions and experimental work, reading and interpreting primary scientific literature and a presentation of project outcomes.</w:t>
      </w:r>
      <w:proofErr w:type="gramEnd"/>
      <w:r w:rsidR="00B556F2" w:rsidRPr="000B6DF3">
        <w:rPr>
          <w:rFonts w:ascii="Times New Roman" w:hAnsi="Times New Roman" w:cs="Times New Roman"/>
          <w:sz w:val="24"/>
          <w:szCs w:val="24"/>
        </w:rPr>
        <w:t xml:space="preserve"> </w:t>
      </w:r>
    </w:p>
    <w:p w:rsidR="000B6DF3" w:rsidRDefault="000B6DF3" w:rsidP="00925165">
      <w:pPr>
        <w:pStyle w:val="PlainText"/>
        <w:rPr>
          <w:rFonts w:ascii="Times New Roman" w:hAnsi="Times New Roman" w:cs="Times New Roman"/>
          <w:sz w:val="24"/>
          <w:szCs w:val="24"/>
        </w:rPr>
      </w:pPr>
    </w:p>
    <w:p w:rsidR="00B556F2" w:rsidRPr="000B6DF3" w:rsidRDefault="00480DB2" w:rsidP="00F41DF0">
      <w:pPr>
        <w:pStyle w:val="PlainText"/>
        <w:ind w:left="720" w:hanging="720"/>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B556F2" w:rsidRPr="00F41DF0">
        <w:rPr>
          <w:rFonts w:ascii="Times New Roman" w:hAnsi="Times New Roman" w:cs="Times New Roman"/>
          <w:b/>
          <w:sz w:val="24"/>
          <w:szCs w:val="24"/>
        </w:rPr>
        <w:t>Course Level Justification:</w:t>
      </w:r>
      <w:r>
        <w:rPr>
          <w:rFonts w:ascii="Times New Roman" w:hAnsi="Times New Roman" w:cs="Times New Roman"/>
          <w:sz w:val="24"/>
          <w:szCs w:val="24"/>
        </w:rPr>
        <w:t xml:space="preserve"> </w:t>
      </w:r>
      <w:r w:rsidR="00B556F2" w:rsidRPr="000B6DF3">
        <w:rPr>
          <w:rFonts w:ascii="Times New Roman" w:hAnsi="Times New Roman" w:cs="Times New Roman"/>
          <w:sz w:val="24"/>
          <w:szCs w:val="24"/>
        </w:rPr>
        <w:t xml:space="preserve">Designed for </w:t>
      </w:r>
      <w:r w:rsidR="009E72CA">
        <w:rPr>
          <w:rFonts w:ascii="Times New Roman" w:hAnsi="Times New Roman" w:cs="Times New Roman"/>
          <w:sz w:val="24"/>
          <w:szCs w:val="24"/>
        </w:rPr>
        <w:t>graduate students in the b</w:t>
      </w:r>
      <w:r w:rsidR="00B556F2" w:rsidRPr="000B6DF3">
        <w:rPr>
          <w:rFonts w:ascii="Times New Roman" w:hAnsi="Times New Roman" w:cs="Times New Roman"/>
          <w:sz w:val="24"/>
          <w:szCs w:val="24"/>
        </w:rPr>
        <w:t>iolog</w:t>
      </w:r>
      <w:r w:rsidR="009E72CA">
        <w:rPr>
          <w:rFonts w:ascii="Times New Roman" w:hAnsi="Times New Roman" w:cs="Times New Roman"/>
          <w:sz w:val="24"/>
          <w:szCs w:val="24"/>
        </w:rPr>
        <w:t>ical sciences</w:t>
      </w:r>
      <w:r w:rsidR="00B556F2" w:rsidRPr="000B6DF3">
        <w:rPr>
          <w:rFonts w:ascii="Times New Roman" w:hAnsi="Times New Roman" w:cs="Times New Roman"/>
          <w:sz w:val="24"/>
          <w:szCs w:val="24"/>
        </w:rPr>
        <w:t xml:space="preserve"> as an elective </w:t>
      </w:r>
      <w:r w:rsidR="009E72CA">
        <w:rPr>
          <w:rFonts w:ascii="Times New Roman" w:hAnsi="Times New Roman" w:cs="Times New Roman"/>
          <w:sz w:val="24"/>
          <w:szCs w:val="24"/>
        </w:rPr>
        <w:t>graduate course comparable to 6</w:t>
      </w:r>
      <w:r w:rsidR="00B556F2" w:rsidRPr="000B6DF3">
        <w:rPr>
          <w:rFonts w:ascii="Times New Roman" w:hAnsi="Times New Roman" w:cs="Times New Roman"/>
          <w:sz w:val="24"/>
          <w:szCs w:val="24"/>
        </w:rPr>
        <w:t xml:space="preserve">00-level molecular biology laboratory courses offered at other universities. </w:t>
      </w:r>
      <w:r w:rsidR="009E72CA">
        <w:rPr>
          <w:rFonts w:ascii="Times New Roman" w:hAnsi="Times New Roman" w:cs="Times New Roman"/>
          <w:sz w:val="24"/>
          <w:szCs w:val="24"/>
        </w:rPr>
        <w:t xml:space="preserve"> </w:t>
      </w:r>
      <w:r w:rsidR="00B556F2" w:rsidRPr="000B6DF3">
        <w:rPr>
          <w:rFonts w:ascii="Times New Roman" w:hAnsi="Times New Roman" w:cs="Times New Roman"/>
          <w:sz w:val="24"/>
          <w:szCs w:val="24"/>
        </w:rPr>
        <w:t xml:space="preserve">This course covers the practical applications of molecular biology, cell biology, genetics and genomics essential to the student's ability to succeed in biological research and </w:t>
      </w:r>
      <w:r w:rsidR="009E72CA">
        <w:rPr>
          <w:rFonts w:ascii="Times New Roman" w:hAnsi="Times New Roman" w:cs="Times New Roman"/>
          <w:sz w:val="24"/>
          <w:szCs w:val="24"/>
        </w:rPr>
        <w:t>apply this</w:t>
      </w:r>
      <w:r w:rsidR="00B556F2" w:rsidRPr="000B6DF3">
        <w:rPr>
          <w:rFonts w:ascii="Times New Roman" w:hAnsi="Times New Roman" w:cs="Times New Roman"/>
          <w:sz w:val="24"/>
          <w:szCs w:val="24"/>
        </w:rPr>
        <w:t xml:space="preserve"> content </w:t>
      </w:r>
      <w:r w:rsidR="009E72CA">
        <w:rPr>
          <w:rFonts w:ascii="Times New Roman" w:hAnsi="Times New Roman" w:cs="Times New Roman"/>
          <w:sz w:val="24"/>
          <w:szCs w:val="24"/>
        </w:rPr>
        <w:t>to research topics</w:t>
      </w:r>
      <w:r w:rsidR="00B556F2" w:rsidRPr="000B6DF3">
        <w:rPr>
          <w:rFonts w:ascii="Times New Roman" w:hAnsi="Times New Roman" w:cs="Times New Roman"/>
          <w:sz w:val="24"/>
          <w:szCs w:val="24"/>
        </w:rPr>
        <w:t xml:space="preserve"> in</w:t>
      </w:r>
      <w:r w:rsidR="009E72CA">
        <w:rPr>
          <w:rFonts w:ascii="Times New Roman" w:hAnsi="Times New Roman" w:cs="Times New Roman"/>
          <w:sz w:val="24"/>
          <w:szCs w:val="24"/>
        </w:rPr>
        <w:t xml:space="preserve"> the</w:t>
      </w:r>
      <w:r w:rsidR="00B556F2" w:rsidRPr="000B6DF3">
        <w:rPr>
          <w:rFonts w:ascii="Times New Roman" w:hAnsi="Times New Roman" w:cs="Times New Roman"/>
          <w:sz w:val="24"/>
          <w:szCs w:val="24"/>
        </w:rPr>
        <w:t xml:space="preserve"> </w:t>
      </w:r>
      <w:r w:rsidR="00B556F2" w:rsidRPr="000B6DF3">
        <w:rPr>
          <w:rFonts w:ascii="Times New Roman" w:hAnsi="Times New Roman" w:cs="Times New Roman"/>
          <w:sz w:val="24"/>
          <w:szCs w:val="24"/>
        </w:rPr>
        <w:lastRenderedPageBreak/>
        <w:t xml:space="preserve">biological sciences.  </w:t>
      </w:r>
      <w:r w:rsidR="00B556F2" w:rsidRPr="000B6DF3">
        <w:rPr>
          <w:rFonts w:ascii="Times New Roman" w:hAnsi="Times New Roman" w:cs="Times New Roman"/>
          <w:sz w:val="24"/>
          <w:szCs w:val="24"/>
        </w:rPr>
        <w:cr/>
      </w:r>
    </w:p>
    <w:p w:rsidR="000B6DF3" w:rsidRDefault="000B6DF3" w:rsidP="00925165">
      <w:pPr>
        <w:pStyle w:val="PlainText"/>
        <w:rPr>
          <w:rFonts w:ascii="Times New Roman" w:hAnsi="Times New Roman" w:cs="Times New Roman"/>
          <w:sz w:val="24"/>
          <w:szCs w:val="24"/>
        </w:rPr>
      </w:pPr>
    </w:p>
    <w:p w:rsidR="000B6DF3" w:rsidRPr="00F41DF0" w:rsidRDefault="00F41DF0" w:rsidP="00925165">
      <w:pPr>
        <w:pStyle w:val="PlainText"/>
        <w:rPr>
          <w:rFonts w:ascii="Times New Roman" w:hAnsi="Times New Roman" w:cs="Times New Roman"/>
          <w:b/>
          <w:sz w:val="24"/>
          <w:szCs w:val="24"/>
        </w:rPr>
      </w:pPr>
      <w:r>
        <w:rPr>
          <w:rFonts w:ascii="Times New Roman" w:hAnsi="Times New Roman" w:cs="Times New Roman"/>
          <w:b/>
          <w:sz w:val="24"/>
          <w:szCs w:val="24"/>
        </w:rPr>
        <w:t xml:space="preserve">VI. </w:t>
      </w:r>
      <w:r>
        <w:rPr>
          <w:rFonts w:ascii="Times New Roman" w:hAnsi="Times New Roman" w:cs="Times New Roman"/>
          <w:b/>
          <w:sz w:val="24"/>
          <w:szCs w:val="24"/>
        </w:rPr>
        <w:tab/>
      </w:r>
      <w:r w:rsidR="00B556F2" w:rsidRPr="00F41DF0">
        <w:rPr>
          <w:rFonts w:ascii="Times New Roman" w:hAnsi="Times New Roman" w:cs="Times New Roman"/>
          <w:b/>
          <w:sz w:val="24"/>
          <w:szCs w:val="24"/>
        </w:rPr>
        <w:t>Course Outline</w:t>
      </w:r>
      <w:r w:rsidR="00B556F2" w:rsidRPr="00F41DF0">
        <w:rPr>
          <w:rFonts w:ascii="Times New Roman" w:hAnsi="Times New Roman" w:cs="Times New Roman"/>
          <w:b/>
          <w:sz w:val="24"/>
          <w:szCs w:val="24"/>
        </w:rPr>
        <w:cr/>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1.0 Research Project Proposals</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1.1</w:t>
      </w:r>
      <w:r w:rsidRPr="000B6DF3">
        <w:rPr>
          <w:rFonts w:ascii="Times New Roman" w:hAnsi="Times New Roman" w:cs="Times New Roman"/>
          <w:sz w:val="24"/>
          <w:szCs w:val="24"/>
        </w:rPr>
        <w:tab/>
        <w:t xml:space="preserve">Choice of topic and experimental system </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1.1.1</w:t>
      </w:r>
      <w:r w:rsidRPr="000B6DF3">
        <w:rPr>
          <w:rFonts w:ascii="Times New Roman" w:hAnsi="Times New Roman" w:cs="Times New Roman"/>
          <w:sz w:val="24"/>
          <w:szCs w:val="24"/>
        </w:rPr>
        <w:tab/>
        <w:t>Developing a research project from a topic of interest</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1.1.2</w:t>
      </w:r>
      <w:proofErr w:type="gramStart"/>
      <w:r w:rsidRPr="000B6DF3">
        <w:rPr>
          <w:rFonts w:ascii="Times New Roman" w:hAnsi="Times New Roman" w:cs="Times New Roman"/>
          <w:sz w:val="24"/>
          <w:szCs w:val="24"/>
        </w:rPr>
        <w:t>.  Choosing</w:t>
      </w:r>
      <w:proofErr w:type="gramEnd"/>
      <w:r w:rsidRPr="000B6DF3">
        <w:rPr>
          <w:rFonts w:ascii="Times New Roman" w:hAnsi="Times New Roman" w:cs="Times New Roman"/>
          <w:sz w:val="24"/>
          <w:szCs w:val="24"/>
        </w:rPr>
        <w:t xml:space="preserve"> an effective model organism or model system</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1.2</w:t>
      </w:r>
      <w:r w:rsidRPr="000B6DF3">
        <w:rPr>
          <w:rFonts w:ascii="Times New Roman" w:hAnsi="Times New Roman" w:cs="Times New Roman"/>
          <w:sz w:val="24"/>
          <w:szCs w:val="24"/>
        </w:rPr>
        <w:tab/>
        <w:t xml:space="preserve">Experimental design </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1.2.1</w:t>
      </w:r>
      <w:r w:rsidRPr="000B6DF3">
        <w:rPr>
          <w:rFonts w:ascii="Times New Roman" w:hAnsi="Times New Roman" w:cs="Times New Roman"/>
          <w:sz w:val="24"/>
          <w:szCs w:val="24"/>
        </w:rPr>
        <w:tab/>
        <w:t>Developing research aims</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1.2.2</w:t>
      </w:r>
      <w:r w:rsidRPr="000B6DF3">
        <w:rPr>
          <w:rFonts w:ascii="Times New Roman" w:hAnsi="Times New Roman" w:cs="Times New Roman"/>
          <w:sz w:val="24"/>
          <w:szCs w:val="24"/>
        </w:rPr>
        <w:tab/>
        <w:t xml:space="preserve">Developing hypotheses and designing </w:t>
      </w:r>
      <w:r w:rsidR="00455D09" w:rsidRPr="000B6DF3">
        <w:rPr>
          <w:rFonts w:ascii="Times New Roman" w:hAnsi="Times New Roman" w:cs="Times New Roman"/>
          <w:sz w:val="24"/>
          <w:szCs w:val="24"/>
        </w:rPr>
        <w:t>experiments</w:t>
      </w:r>
      <w:r w:rsidRPr="000B6DF3">
        <w:rPr>
          <w:rFonts w:ascii="Times New Roman" w:hAnsi="Times New Roman" w:cs="Times New Roman"/>
          <w:sz w:val="24"/>
          <w:szCs w:val="24"/>
        </w:rPr>
        <w:t xml:space="preserve"> to address them</w:t>
      </w:r>
    </w:p>
    <w:p w:rsidR="00B556F2" w:rsidRPr="000B6DF3" w:rsidRDefault="00B556F2" w:rsidP="00F41DF0">
      <w:pPr>
        <w:pStyle w:val="PlainText"/>
        <w:ind w:firstLine="720"/>
        <w:rPr>
          <w:rFonts w:ascii="Times New Roman" w:hAnsi="Times New Roman" w:cs="Times New Roman"/>
          <w:sz w:val="24"/>
          <w:szCs w:val="24"/>
        </w:rPr>
      </w:pPr>
      <w:r w:rsidRPr="000B6DF3">
        <w:rPr>
          <w:rFonts w:ascii="Times New Roman" w:hAnsi="Times New Roman" w:cs="Times New Roman"/>
          <w:sz w:val="24"/>
          <w:szCs w:val="24"/>
        </w:rPr>
        <w:t xml:space="preserve">             1.2.3   Elaborating experimental protocols</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2</w:t>
      </w:r>
      <w:r w:rsidR="00B556F2" w:rsidRPr="000B6DF3">
        <w:rPr>
          <w:rFonts w:ascii="Times New Roman" w:hAnsi="Times New Roman" w:cs="Times New Roman"/>
          <w:sz w:val="24"/>
          <w:szCs w:val="24"/>
        </w:rPr>
        <w:t>.0 Experimentation</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.1</w:t>
      </w:r>
      <w:r w:rsidR="00B556F2" w:rsidRPr="000B6DF3">
        <w:rPr>
          <w:rFonts w:ascii="Times New Roman" w:hAnsi="Times New Roman" w:cs="Times New Roman"/>
          <w:sz w:val="24"/>
          <w:szCs w:val="24"/>
        </w:rPr>
        <w:tab/>
        <w:t>Practical methodology</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B556F2" w:rsidRPr="000B6DF3">
        <w:rPr>
          <w:rFonts w:ascii="Times New Roman" w:hAnsi="Times New Roman" w:cs="Times New Roman"/>
          <w:sz w:val="24"/>
          <w:szCs w:val="24"/>
        </w:rPr>
        <w:t>.1.1  Chemical</w:t>
      </w:r>
      <w:proofErr w:type="gramEnd"/>
      <w:r w:rsidR="00B556F2" w:rsidRPr="000B6DF3">
        <w:rPr>
          <w:rFonts w:ascii="Times New Roman" w:hAnsi="Times New Roman" w:cs="Times New Roman"/>
          <w:sz w:val="24"/>
          <w:szCs w:val="24"/>
        </w:rPr>
        <w:t xml:space="preserve"> safety</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B556F2" w:rsidRPr="000B6DF3">
        <w:rPr>
          <w:rFonts w:ascii="Times New Roman" w:hAnsi="Times New Roman" w:cs="Times New Roman"/>
          <w:sz w:val="24"/>
          <w:szCs w:val="24"/>
        </w:rPr>
        <w:t>.1.2  Handling</w:t>
      </w:r>
      <w:proofErr w:type="gramEnd"/>
      <w:r w:rsidR="00B556F2" w:rsidRPr="000B6DF3">
        <w:rPr>
          <w:rFonts w:ascii="Times New Roman" w:hAnsi="Times New Roman" w:cs="Times New Roman"/>
          <w:sz w:val="24"/>
          <w:szCs w:val="24"/>
        </w:rPr>
        <w:t xml:space="preserve"> reagents and making solutions </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.1.3. Biological media and organism care</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B556F2" w:rsidRPr="000B6DF3">
        <w:rPr>
          <w:rFonts w:ascii="Times New Roman" w:hAnsi="Times New Roman" w:cs="Times New Roman"/>
          <w:sz w:val="24"/>
          <w:szCs w:val="24"/>
        </w:rPr>
        <w:t>.1.4  Biological</w:t>
      </w:r>
      <w:proofErr w:type="gramEnd"/>
      <w:r w:rsidR="00B556F2" w:rsidRPr="000B6DF3">
        <w:rPr>
          <w:rFonts w:ascii="Times New Roman" w:hAnsi="Times New Roman" w:cs="Times New Roman"/>
          <w:sz w:val="24"/>
          <w:szCs w:val="24"/>
        </w:rPr>
        <w:t xml:space="preserve"> assays and molecular techniques</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B556F2" w:rsidRPr="000B6DF3">
        <w:rPr>
          <w:rFonts w:ascii="Times New Roman" w:hAnsi="Times New Roman" w:cs="Times New Roman"/>
          <w:sz w:val="24"/>
          <w:szCs w:val="24"/>
        </w:rPr>
        <w:t>.1.5  Data</w:t>
      </w:r>
      <w:proofErr w:type="gramEnd"/>
      <w:r w:rsidR="00B556F2" w:rsidRPr="000B6DF3">
        <w:rPr>
          <w:rFonts w:ascii="Times New Roman" w:hAnsi="Times New Roman" w:cs="Times New Roman"/>
          <w:sz w:val="24"/>
          <w:szCs w:val="24"/>
        </w:rPr>
        <w:t xml:space="preserve"> collection</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.2 Data analysis</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.2.1. Qualitative data analysis</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.2.2. Quantitative data analysis</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2</w:t>
      </w:r>
      <w:r w:rsidR="00B556F2" w:rsidRPr="000B6DF3">
        <w:rPr>
          <w:rFonts w:ascii="Times New Roman" w:hAnsi="Times New Roman" w:cs="Times New Roman"/>
          <w:sz w:val="24"/>
          <w:szCs w:val="24"/>
        </w:rPr>
        <w:t>.2.3. Critical analysis and troubleshooting</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3</w:t>
      </w:r>
      <w:r w:rsidR="00B556F2" w:rsidRPr="000B6DF3">
        <w:rPr>
          <w:rFonts w:ascii="Times New Roman" w:hAnsi="Times New Roman" w:cs="Times New Roman"/>
          <w:sz w:val="24"/>
          <w:szCs w:val="24"/>
        </w:rPr>
        <w:t xml:space="preserve">.0 Research </w:t>
      </w:r>
      <w:r w:rsidR="00455D09" w:rsidRPr="000B6DF3">
        <w:rPr>
          <w:rFonts w:ascii="Times New Roman" w:hAnsi="Times New Roman" w:cs="Times New Roman"/>
          <w:sz w:val="24"/>
          <w:szCs w:val="24"/>
        </w:rPr>
        <w:t>communication</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.1</w:t>
      </w:r>
      <w:r w:rsidR="00B556F2" w:rsidRPr="000B6DF3">
        <w:rPr>
          <w:rFonts w:ascii="Times New Roman" w:hAnsi="Times New Roman" w:cs="Times New Roman"/>
          <w:sz w:val="24"/>
          <w:szCs w:val="24"/>
        </w:rPr>
        <w:tab/>
        <w:t>In-lab journal article presentation/discussion</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.2</w:t>
      </w:r>
      <w:r w:rsidR="00B556F2" w:rsidRPr="000B6DF3">
        <w:rPr>
          <w:rFonts w:ascii="Times New Roman" w:hAnsi="Times New Roman" w:cs="Times New Roman"/>
          <w:sz w:val="24"/>
          <w:szCs w:val="24"/>
        </w:rPr>
        <w:tab/>
        <w:t>In-lab research project presentation/discussion</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.3</w:t>
      </w:r>
      <w:r w:rsidR="00B556F2" w:rsidRPr="000B6DF3">
        <w:rPr>
          <w:rFonts w:ascii="Times New Roman" w:hAnsi="Times New Roman" w:cs="Times New Roman"/>
          <w:sz w:val="24"/>
          <w:szCs w:val="24"/>
        </w:rPr>
        <w:tab/>
        <w:t>Research Proposal</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.3.1 Peer review</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.4 Primary research manuscript</w:t>
      </w:r>
    </w:p>
    <w:p w:rsidR="00B556F2" w:rsidRPr="000B6DF3"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.5 Oral presentation to a scientific audience - In-class presentation</w:t>
      </w:r>
    </w:p>
    <w:p w:rsidR="00B556F2" w:rsidRDefault="000B6DF3" w:rsidP="00F41DF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3</w:t>
      </w:r>
      <w:r w:rsidR="00B556F2" w:rsidRPr="000B6DF3">
        <w:rPr>
          <w:rFonts w:ascii="Times New Roman" w:hAnsi="Times New Roman" w:cs="Times New Roman"/>
          <w:sz w:val="24"/>
          <w:szCs w:val="24"/>
        </w:rPr>
        <w:t>.6 Poster presentation</w:t>
      </w:r>
      <w:r w:rsidR="00B556F2" w:rsidRPr="000B6DF3">
        <w:rPr>
          <w:rFonts w:ascii="Times New Roman" w:hAnsi="Times New Roman" w:cs="Times New Roman"/>
          <w:sz w:val="24"/>
          <w:szCs w:val="24"/>
        </w:rPr>
        <w:cr/>
      </w:r>
    </w:p>
    <w:p w:rsidR="00B556F2" w:rsidRPr="000B6DF3" w:rsidRDefault="00B556F2" w:rsidP="00925165">
      <w:pPr>
        <w:pStyle w:val="PlainText"/>
        <w:rPr>
          <w:rFonts w:ascii="Times New Roman" w:hAnsi="Times New Roman" w:cs="Times New Roman"/>
          <w:sz w:val="24"/>
          <w:szCs w:val="24"/>
        </w:rPr>
      </w:pPr>
    </w:p>
    <w:p w:rsidR="00F41DF0" w:rsidRDefault="00F41DF0" w:rsidP="00925165">
      <w:pPr>
        <w:pStyle w:val="PlainText"/>
        <w:rPr>
          <w:rFonts w:ascii="Times New Roman" w:hAnsi="Times New Roman" w:cs="Times New Roman"/>
          <w:b/>
          <w:sz w:val="24"/>
          <w:szCs w:val="24"/>
        </w:rPr>
      </w:pPr>
      <w:r w:rsidRPr="00F41DF0">
        <w:rPr>
          <w:rFonts w:ascii="Times New Roman" w:hAnsi="Times New Roman" w:cs="Times New Roman"/>
          <w:b/>
          <w:sz w:val="24"/>
          <w:szCs w:val="24"/>
        </w:rPr>
        <w:t xml:space="preserve">VII. </w:t>
      </w:r>
      <w:r>
        <w:rPr>
          <w:rFonts w:ascii="Times New Roman" w:hAnsi="Times New Roman" w:cs="Times New Roman"/>
          <w:b/>
          <w:sz w:val="24"/>
          <w:szCs w:val="24"/>
        </w:rPr>
        <w:tab/>
      </w:r>
      <w:r w:rsidR="00B556F2" w:rsidRPr="00F41DF0">
        <w:rPr>
          <w:rFonts w:ascii="Times New Roman" w:hAnsi="Times New Roman" w:cs="Times New Roman"/>
          <w:b/>
          <w:sz w:val="24"/>
          <w:szCs w:val="24"/>
        </w:rPr>
        <w:t>Instructional Goals and Student</w:t>
      </w:r>
      <w:r w:rsidR="00AC06FF">
        <w:rPr>
          <w:rFonts w:ascii="Times New Roman" w:hAnsi="Times New Roman" w:cs="Times New Roman"/>
          <w:b/>
          <w:sz w:val="24"/>
          <w:szCs w:val="24"/>
        </w:rPr>
        <w:t xml:space="preserve"> Learning</w:t>
      </w:r>
      <w:r w:rsidR="00B556F2" w:rsidRPr="00F41DF0">
        <w:rPr>
          <w:rFonts w:ascii="Times New Roman" w:hAnsi="Times New Roman" w:cs="Times New Roman"/>
          <w:b/>
          <w:sz w:val="24"/>
          <w:szCs w:val="24"/>
        </w:rPr>
        <w:t xml:space="preserve"> Outcomes:</w:t>
      </w:r>
    </w:p>
    <w:p w:rsidR="00F41DF0" w:rsidRDefault="00B556F2" w:rsidP="00F41DF0">
      <w:pPr>
        <w:pStyle w:val="PlainText"/>
        <w:numPr>
          <w:ilvl w:val="0"/>
          <w:numId w:val="2"/>
        </w:numPr>
        <w:rPr>
          <w:rFonts w:ascii="Times New Roman" w:hAnsi="Times New Roman" w:cs="Times New Roman"/>
          <w:sz w:val="24"/>
          <w:szCs w:val="24"/>
        </w:rPr>
      </w:pPr>
      <w:r w:rsidRPr="00F41DF0">
        <w:rPr>
          <w:rFonts w:ascii="Times New Roman" w:hAnsi="Times New Roman" w:cs="Times New Roman"/>
          <w:b/>
          <w:sz w:val="24"/>
          <w:szCs w:val="24"/>
        </w:rPr>
        <w:t>The instructor will:</w:t>
      </w:r>
    </w:p>
    <w:p w:rsidR="00455D09" w:rsidRPr="00455D09" w:rsidRDefault="00B556F2" w:rsidP="00455D09">
      <w:pPr>
        <w:pStyle w:val="PlainText"/>
        <w:ind w:left="1080"/>
        <w:rPr>
          <w:rFonts w:ascii="Times New Roman" w:hAnsi="Times New Roman" w:cs="Times New Roman"/>
          <w:sz w:val="24"/>
          <w:szCs w:val="24"/>
        </w:rPr>
      </w:pPr>
      <w:r w:rsidRPr="000B6DF3">
        <w:rPr>
          <w:rFonts w:ascii="Times New Roman" w:hAnsi="Times New Roman" w:cs="Times New Roman"/>
          <w:sz w:val="24"/>
          <w:szCs w:val="24"/>
        </w:rPr>
        <w:t>Support the development of group projects aimed at investigating o</w:t>
      </w:r>
      <w:r w:rsidR="00B31A35">
        <w:rPr>
          <w:rFonts w:ascii="Times New Roman" w:hAnsi="Times New Roman" w:cs="Times New Roman"/>
          <w:sz w:val="24"/>
          <w:szCs w:val="24"/>
        </w:rPr>
        <w:t>ne or more biological phenomena</w:t>
      </w:r>
      <w:r w:rsidRPr="000B6DF3">
        <w:rPr>
          <w:rFonts w:ascii="Times New Roman" w:hAnsi="Times New Roman" w:cs="Times New Roman"/>
          <w:sz w:val="24"/>
          <w:szCs w:val="24"/>
        </w:rPr>
        <w:t xml:space="preserve"> using molecular approaches.  This includes facilitating the discussion of research topics, the developments of research aims and </w:t>
      </w:r>
      <w:r w:rsidR="009E72CA" w:rsidRPr="000B6DF3">
        <w:rPr>
          <w:rFonts w:ascii="Times New Roman" w:hAnsi="Times New Roman" w:cs="Times New Roman"/>
          <w:sz w:val="24"/>
          <w:szCs w:val="24"/>
        </w:rPr>
        <w:t>experimental</w:t>
      </w:r>
      <w:r w:rsidRPr="000B6DF3">
        <w:rPr>
          <w:rFonts w:ascii="Times New Roman" w:hAnsi="Times New Roman" w:cs="Times New Roman"/>
          <w:sz w:val="24"/>
          <w:szCs w:val="24"/>
        </w:rPr>
        <w:t xml:space="preserve"> design.  The instructor will provide review and critical analysis of student prop</w:t>
      </w:r>
      <w:r w:rsidR="00455D09">
        <w:rPr>
          <w:rFonts w:ascii="Times New Roman" w:hAnsi="Times New Roman" w:cs="Times New Roman"/>
          <w:sz w:val="24"/>
          <w:szCs w:val="24"/>
        </w:rPr>
        <w:t>osals in addition to the student</w:t>
      </w:r>
      <w:r w:rsidRPr="000B6DF3">
        <w:rPr>
          <w:rFonts w:ascii="Times New Roman" w:hAnsi="Times New Roman" w:cs="Times New Roman"/>
          <w:sz w:val="24"/>
          <w:szCs w:val="24"/>
        </w:rPr>
        <w:t xml:space="preserve">-to-student peer review. </w:t>
      </w:r>
    </w:p>
    <w:p w:rsidR="00F41DF0" w:rsidRDefault="00455D09" w:rsidP="00925165">
      <w:pPr>
        <w:pStyle w:val="PlainTex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Student </w:t>
      </w:r>
      <w:r w:rsidR="00AC06FF">
        <w:rPr>
          <w:rFonts w:ascii="Times New Roman" w:hAnsi="Times New Roman" w:cs="Times New Roman"/>
          <w:b/>
          <w:sz w:val="24"/>
          <w:szCs w:val="24"/>
        </w:rPr>
        <w:t xml:space="preserve">Learning </w:t>
      </w:r>
      <w:r>
        <w:rPr>
          <w:rFonts w:ascii="Times New Roman" w:hAnsi="Times New Roman" w:cs="Times New Roman"/>
          <w:b/>
          <w:sz w:val="24"/>
          <w:szCs w:val="24"/>
        </w:rPr>
        <w:t>Outcomes:</w:t>
      </w:r>
    </w:p>
    <w:tbl>
      <w:tblPr>
        <w:tblStyle w:val="TableGrid"/>
        <w:tblW w:w="0" w:type="auto"/>
        <w:tblInd w:w="1080" w:type="dxa"/>
        <w:tblLook w:val="04A0"/>
      </w:tblPr>
      <w:tblGrid>
        <w:gridCol w:w="4208"/>
        <w:gridCol w:w="4165"/>
      </w:tblGrid>
      <w:tr w:rsidR="00F41DF0" w:rsidTr="00F41DF0">
        <w:tc>
          <w:tcPr>
            <w:tcW w:w="4726" w:type="dxa"/>
          </w:tcPr>
          <w:p w:rsidR="00F41DF0" w:rsidRDefault="00F41DF0"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t>Students will be able to:</w:t>
            </w:r>
          </w:p>
        </w:tc>
        <w:tc>
          <w:tcPr>
            <w:tcW w:w="4727" w:type="dxa"/>
          </w:tcPr>
          <w:p w:rsidR="00F41DF0" w:rsidRDefault="00F41DF0"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t>Assessment Method</w:t>
            </w:r>
          </w:p>
        </w:tc>
      </w:tr>
      <w:tr w:rsidR="00F41DF0" w:rsidTr="00F41DF0">
        <w:tc>
          <w:tcPr>
            <w:tcW w:w="4726" w:type="dxa"/>
          </w:tcPr>
          <w:p w:rsidR="00F41DF0" w:rsidRDefault="00F41DF0"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t>Develop an experimental research plan, including the elaboration of research aims and experimental stra</w:t>
            </w:r>
            <w:r w:rsidR="00455D09">
              <w:rPr>
                <w:rFonts w:ascii="Times New Roman" w:hAnsi="Times New Roman" w:cs="Times New Roman"/>
                <w:sz w:val="24"/>
                <w:szCs w:val="24"/>
              </w:rPr>
              <w:t>t</w:t>
            </w:r>
            <w:r w:rsidRPr="00F41DF0">
              <w:rPr>
                <w:rFonts w:ascii="Times New Roman" w:hAnsi="Times New Roman" w:cs="Times New Roman"/>
                <w:sz w:val="24"/>
                <w:szCs w:val="24"/>
              </w:rPr>
              <w:t xml:space="preserve">egies, and the </w:t>
            </w:r>
            <w:r w:rsidRPr="00F41DF0">
              <w:rPr>
                <w:rFonts w:ascii="Times New Roman" w:hAnsi="Times New Roman" w:cs="Times New Roman"/>
                <w:sz w:val="24"/>
                <w:szCs w:val="24"/>
              </w:rPr>
              <w:lastRenderedPageBreak/>
              <w:t>evaluation of similar research proposals.</w:t>
            </w:r>
          </w:p>
        </w:tc>
        <w:tc>
          <w:tcPr>
            <w:tcW w:w="4727" w:type="dxa"/>
          </w:tcPr>
          <w:p w:rsidR="00F41DF0" w:rsidRDefault="00455D09"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lastRenderedPageBreak/>
              <w:t>Oral literature summary, wri</w:t>
            </w:r>
            <w:r>
              <w:rPr>
                <w:rFonts w:ascii="Times New Roman" w:hAnsi="Times New Roman" w:cs="Times New Roman"/>
                <w:sz w:val="24"/>
                <w:szCs w:val="24"/>
              </w:rPr>
              <w:t>t</w:t>
            </w:r>
            <w:r w:rsidRPr="00F41DF0">
              <w:rPr>
                <w:rFonts w:ascii="Times New Roman" w:hAnsi="Times New Roman" w:cs="Times New Roman"/>
                <w:sz w:val="24"/>
                <w:szCs w:val="24"/>
              </w:rPr>
              <w:t>ten proposal, group discussion and peer review.</w:t>
            </w:r>
          </w:p>
        </w:tc>
      </w:tr>
      <w:tr w:rsidR="00F41DF0" w:rsidTr="00F41DF0">
        <w:tc>
          <w:tcPr>
            <w:tcW w:w="4726" w:type="dxa"/>
          </w:tcPr>
          <w:p w:rsidR="00F41DF0" w:rsidRDefault="00455D09" w:rsidP="00AC06FF">
            <w:pPr>
              <w:pStyle w:val="PlainText"/>
              <w:rPr>
                <w:rFonts w:ascii="Times New Roman" w:hAnsi="Times New Roman" w:cs="Times New Roman"/>
                <w:b/>
                <w:sz w:val="24"/>
                <w:szCs w:val="24"/>
              </w:rPr>
            </w:pPr>
            <w:r w:rsidRPr="00F41DF0">
              <w:rPr>
                <w:rFonts w:ascii="Times New Roman" w:hAnsi="Times New Roman" w:cs="Times New Roman"/>
                <w:sz w:val="24"/>
                <w:szCs w:val="24"/>
              </w:rPr>
              <w:lastRenderedPageBreak/>
              <w:t>D</w:t>
            </w:r>
            <w:r w:rsidR="00AC06FF">
              <w:rPr>
                <w:rFonts w:ascii="Times New Roman" w:hAnsi="Times New Roman" w:cs="Times New Roman"/>
                <w:sz w:val="24"/>
                <w:szCs w:val="24"/>
              </w:rPr>
              <w:t>emonstrate</w:t>
            </w:r>
            <w:r w:rsidRPr="00F41DF0">
              <w:rPr>
                <w:rFonts w:ascii="Times New Roman" w:hAnsi="Times New Roman" w:cs="Times New Roman"/>
                <w:sz w:val="24"/>
                <w:szCs w:val="24"/>
              </w:rPr>
              <w:t xml:space="preserve"> competency in molecular laboratory technique including, in vitro DNA/RNA protein methods, genomics and gene expression analysis.</w:t>
            </w:r>
          </w:p>
        </w:tc>
        <w:tc>
          <w:tcPr>
            <w:tcW w:w="4727" w:type="dxa"/>
          </w:tcPr>
          <w:p w:rsidR="00F41DF0" w:rsidRDefault="00455D09" w:rsidP="00F41DF0">
            <w:pPr>
              <w:pStyle w:val="PlainText"/>
              <w:rPr>
                <w:rFonts w:ascii="Times New Roman" w:hAnsi="Times New Roman" w:cs="Times New Roman"/>
                <w:b/>
                <w:sz w:val="24"/>
                <w:szCs w:val="24"/>
              </w:rPr>
            </w:pPr>
            <w:r>
              <w:rPr>
                <w:rFonts w:ascii="Times New Roman" w:hAnsi="Times New Roman" w:cs="Times New Roman"/>
                <w:sz w:val="24"/>
                <w:szCs w:val="24"/>
              </w:rPr>
              <w:t>Laboratory exercise</w:t>
            </w:r>
            <w:r w:rsidRPr="00F41DF0">
              <w:rPr>
                <w:rFonts w:ascii="Times New Roman" w:hAnsi="Times New Roman" w:cs="Times New Roman"/>
                <w:sz w:val="24"/>
                <w:szCs w:val="24"/>
              </w:rPr>
              <w:t>s and group discussion.</w:t>
            </w:r>
          </w:p>
        </w:tc>
      </w:tr>
      <w:tr w:rsidR="00480DB2" w:rsidTr="00F41DF0">
        <w:tc>
          <w:tcPr>
            <w:tcW w:w="4726" w:type="dxa"/>
          </w:tcPr>
          <w:p w:rsidR="00480DB2" w:rsidRPr="00F41DF0" w:rsidRDefault="00480DB2" w:rsidP="00F41DF0">
            <w:pPr>
              <w:pStyle w:val="PlainText"/>
              <w:rPr>
                <w:rFonts w:ascii="Times New Roman" w:hAnsi="Times New Roman" w:cs="Times New Roman"/>
                <w:sz w:val="24"/>
                <w:szCs w:val="24"/>
              </w:rPr>
            </w:pPr>
            <w:r>
              <w:rPr>
                <w:rFonts w:ascii="Times New Roman" w:hAnsi="Times New Roman" w:cs="Times New Roman"/>
                <w:sz w:val="24"/>
                <w:szCs w:val="24"/>
              </w:rPr>
              <w:t>Lead a small research team by coordinating group activity, maintaining communication and coordination of group efforts in written work and oral presentation</w:t>
            </w:r>
          </w:p>
        </w:tc>
        <w:tc>
          <w:tcPr>
            <w:tcW w:w="4727" w:type="dxa"/>
          </w:tcPr>
          <w:p w:rsidR="00480DB2" w:rsidRPr="00F41DF0" w:rsidRDefault="00480DB2" w:rsidP="00F41DF0">
            <w:pPr>
              <w:pStyle w:val="PlainText"/>
              <w:rPr>
                <w:rFonts w:ascii="Times New Roman" w:hAnsi="Times New Roman" w:cs="Times New Roman"/>
                <w:sz w:val="24"/>
                <w:szCs w:val="24"/>
              </w:rPr>
            </w:pPr>
            <w:r>
              <w:rPr>
                <w:rFonts w:ascii="Times New Roman" w:hAnsi="Times New Roman" w:cs="Times New Roman"/>
                <w:sz w:val="24"/>
                <w:szCs w:val="24"/>
              </w:rPr>
              <w:t xml:space="preserve">Laboratory exercises, primary research, written proposals, oral presentation and group discussion. </w:t>
            </w:r>
          </w:p>
        </w:tc>
      </w:tr>
      <w:tr w:rsidR="00F41DF0" w:rsidTr="00F41DF0">
        <w:tc>
          <w:tcPr>
            <w:tcW w:w="4726" w:type="dxa"/>
          </w:tcPr>
          <w:p w:rsidR="00F41DF0" w:rsidRDefault="00455D09"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t>Communicate, to an audience of scientific peers, their project as primary scientific research.</w:t>
            </w:r>
          </w:p>
        </w:tc>
        <w:tc>
          <w:tcPr>
            <w:tcW w:w="4727" w:type="dxa"/>
          </w:tcPr>
          <w:p w:rsidR="00F41DF0" w:rsidRDefault="00455D09" w:rsidP="00F41DF0">
            <w:pPr>
              <w:pStyle w:val="PlainText"/>
              <w:rPr>
                <w:rFonts w:ascii="Times New Roman" w:hAnsi="Times New Roman" w:cs="Times New Roman"/>
                <w:b/>
                <w:sz w:val="24"/>
                <w:szCs w:val="24"/>
              </w:rPr>
            </w:pPr>
            <w:r w:rsidRPr="00F41DF0">
              <w:rPr>
                <w:rFonts w:ascii="Times New Roman" w:hAnsi="Times New Roman" w:cs="Times New Roman"/>
                <w:sz w:val="24"/>
                <w:szCs w:val="24"/>
              </w:rPr>
              <w:t>Oral presentation, primary research paper.</w:t>
            </w:r>
          </w:p>
        </w:tc>
      </w:tr>
    </w:tbl>
    <w:p w:rsidR="00125463" w:rsidRDefault="00125463" w:rsidP="00455D09">
      <w:pPr>
        <w:pStyle w:val="PlainText"/>
        <w:rPr>
          <w:rFonts w:ascii="Times New Roman" w:hAnsi="Times New Roman" w:cs="Times New Roman"/>
          <w:sz w:val="24"/>
          <w:szCs w:val="24"/>
        </w:rPr>
      </w:pPr>
    </w:p>
    <w:p w:rsidR="00455D09" w:rsidRDefault="00B556F2" w:rsidP="00455D09">
      <w:pPr>
        <w:pStyle w:val="PlainText"/>
        <w:ind w:left="720" w:hanging="720"/>
        <w:rPr>
          <w:rFonts w:ascii="Times New Roman" w:hAnsi="Times New Roman" w:cs="Times New Roman"/>
          <w:b/>
          <w:sz w:val="24"/>
          <w:szCs w:val="24"/>
        </w:rPr>
      </w:pPr>
      <w:r w:rsidRPr="00455D09">
        <w:rPr>
          <w:rFonts w:ascii="Times New Roman" w:hAnsi="Times New Roman" w:cs="Times New Roman"/>
          <w:b/>
          <w:sz w:val="24"/>
          <w:szCs w:val="24"/>
        </w:rPr>
        <w:t>VIII.</w:t>
      </w:r>
      <w:r w:rsidR="00455D09">
        <w:rPr>
          <w:rFonts w:ascii="Times New Roman" w:hAnsi="Times New Roman" w:cs="Times New Roman"/>
          <w:b/>
          <w:sz w:val="24"/>
          <w:szCs w:val="24"/>
        </w:rPr>
        <w:tab/>
        <w:t>Suggested Text(s):</w:t>
      </w:r>
    </w:p>
    <w:p w:rsidR="00455D09" w:rsidRDefault="00455D09" w:rsidP="00455D09">
      <w:pPr>
        <w:pStyle w:val="PlainText"/>
        <w:ind w:left="720" w:hanging="720"/>
        <w:rPr>
          <w:rFonts w:ascii="Times New Roman" w:hAnsi="Times New Roman" w:cs="Times New Roman"/>
          <w:b/>
          <w:sz w:val="24"/>
          <w:szCs w:val="24"/>
        </w:rPr>
      </w:pPr>
      <w:r>
        <w:rPr>
          <w:rFonts w:ascii="Times New Roman" w:hAnsi="Times New Roman" w:cs="Times New Roman"/>
          <w:b/>
          <w:sz w:val="24"/>
          <w:szCs w:val="24"/>
        </w:rPr>
        <w:tab/>
      </w:r>
    </w:p>
    <w:p w:rsidR="00480DB2" w:rsidRPr="000B6DF3" w:rsidRDefault="00480DB2" w:rsidP="00480DB2">
      <w:pPr>
        <w:pStyle w:val="PlainText"/>
        <w:ind w:left="720"/>
        <w:rPr>
          <w:rFonts w:ascii="Times New Roman" w:hAnsi="Times New Roman" w:cs="Times New Roman"/>
          <w:sz w:val="24"/>
          <w:szCs w:val="24"/>
        </w:rPr>
      </w:pPr>
      <w:r w:rsidRPr="000B6DF3">
        <w:rPr>
          <w:rFonts w:ascii="Times New Roman" w:hAnsi="Times New Roman" w:cs="Times New Roman"/>
          <w:sz w:val="24"/>
          <w:szCs w:val="24"/>
        </w:rPr>
        <w:t>Barker</w:t>
      </w:r>
      <w:r w:rsidR="00AC06FF">
        <w:rPr>
          <w:rFonts w:ascii="Times New Roman" w:hAnsi="Times New Roman" w:cs="Times New Roman"/>
          <w:sz w:val="24"/>
          <w:szCs w:val="24"/>
        </w:rPr>
        <w:t xml:space="preserve"> K</w:t>
      </w:r>
      <w:r w:rsidRPr="000B6DF3">
        <w:rPr>
          <w:rFonts w:ascii="Times New Roman" w:hAnsi="Times New Roman" w:cs="Times New Roman"/>
          <w:sz w:val="24"/>
          <w:szCs w:val="24"/>
        </w:rPr>
        <w:t xml:space="preserve">. 1998. </w:t>
      </w:r>
      <w:proofErr w:type="gramStart"/>
      <w:r w:rsidRPr="000B6DF3">
        <w:rPr>
          <w:rFonts w:ascii="Times New Roman" w:hAnsi="Times New Roman" w:cs="Times New Roman"/>
          <w:sz w:val="24"/>
          <w:szCs w:val="24"/>
        </w:rPr>
        <w:t>At</w:t>
      </w:r>
      <w:proofErr w:type="gramEnd"/>
      <w:r w:rsidRPr="000B6DF3">
        <w:rPr>
          <w:rFonts w:ascii="Times New Roman" w:hAnsi="Times New Roman" w:cs="Times New Roman"/>
          <w:sz w:val="24"/>
          <w:szCs w:val="24"/>
        </w:rPr>
        <w:t xml:space="preserve"> the Bench: A Laboratory </w:t>
      </w:r>
      <w:r>
        <w:rPr>
          <w:rFonts w:ascii="Times New Roman" w:hAnsi="Times New Roman" w:cs="Times New Roman"/>
          <w:sz w:val="24"/>
          <w:szCs w:val="24"/>
        </w:rPr>
        <w:t xml:space="preserve">Navigator. CSHL Press, </w:t>
      </w:r>
      <w:r w:rsidRPr="00BD6D21">
        <w:rPr>
          <w:rFonts w:ascii="Times New Roman" w:hAnsi="Times New Roman" w:cs="Times New Roman"/>
          <w:sz w:val="24"/>
          <w:szCs w:val="24"/>
        </w:rPr>
        <w:t>Woodbury</w:t>
      </w:r>
      <w:r>
        <w:rPr>
          <w:rFonts w:ascii="Times New Roman" w:hAnsi="Times New Roman" w:cs="Times New Roman"/>
          <w:sz w:val="24"/>
          <w:szCs w:val="24"/>
        </w:rPr>
        <w:t>,</w:t>
      </w:r>
      <w:r w:rsidRPr="00BD6D21">
        <w:rPr>
          <w:rFonts w:ascii="Times New Roman" w:hAnsi="Times New Roman" w:cs="Times New Roman"/>
          <w:sz w:val="24"/>
          <w:szCs w:val="24"/>
        </w:rPr>
        <w:t xml:space="preserve"> NY</w:t>
      </w:r>
    </w:p>
    <w:p w:rsidR="00480DB2" w:rsidRDefault="00480DB2" w:rsidP="00480DB2">
      <w:pPr>
        <w:pStyle w:val="PlainText"/>
        <w:rPr>
          <w:rFonts w:ascii="Times New Roman" w:hAnsi="Times New Roman" w:cs="Times New Roman"/>
          <w:sz w:val="24"/>
          <w:szCs w:val="24"/>
        </w:rPr>
      </w:pPr>
    </w:p>
    <w:p w:rsidR="00480DB2" w:rsidRDefault="00480DB2" w:rsidP="00480DB2">
      <w:pPr>
        <w:pStyle w:val="PlainText"/>
        <w:rPr>
          <w:rFonts w:ascii="Times New Roman" w:hAnsi="Times New Roman" w:cs="Times New Roman"/>
          <w:sz w:val="24"/>
          <w:szCs w:val="24"/>
        </w:rPr>
      </w:pPr>
      <w:r>
        <w:rPr>
          <w:rFonts w:ascii="Times New Roman" w:hAnsi="Times New Roman" w:cs="Times New Roman"/>
          <w:b/>
          <w:sz w:val="24"/>
          <w:szCs w:val="24"/>
        </w:rPr>
        <w:t>IX.</w:t>
      </w:r>
      <w:r>
        <w:rPr>
          <w:rFonts w:ascii="Times New Roman" w:hAnsi="Times New Roman" w:cs="Times New Roman"/>
          <w:b/>
          <w:sz w:val="24"/>
          <w:szCs w:val="24"/>
        </w:rPr>
        <w:tab/>
      </w:r>
      <w:r w:rsidRPr="00455D09">
        <w:rPr>
          <w:rFonts w:ascii="Times New Roman" w:hAnsi="Times New Roman" w:cs="Times New Roman"/>
          <w:b/>
          <w:sz w:val="24"/>
          <w:szCs w:val="24"/>
        </w:rPr>
        <w:t>Bibliography:</w:t>
      </w:r>
      <w:r>
        <w:rPr>
          <w:rFonts w:ascii="Times New Roman" w:hAnsi="Times New Roman" w:cs="Times New Roman"/>
          <w:sz w:val="24"/>
          <w:szCs w:val="24"/>
        </w:rPr>
        <w:cr/>
      </w:r>
      <w:r>
        <w:rPr>
          <w:rFonts w:ascii="Times New Roman" w:hAnsi="Times New Roman" w:cs="Times New Roman"/>
          <w:sz w:val="24"/>
          <w:szCs w:val="24"/>
        </w:rPr>
        <w:tab/>
      </w:r>
      <w:r>
        <w:rPr>
          <w:rFonts w:ascii="Times New Roman" w:hAnsi="Times New Roman" w:cs="Times New Roman"/>
          <w:sz w:val="24"/>
          <w:szCs w:val="24"/>
        </w:rPr>
        <w:tab/>
      </w:r>
    </w:p>
    <w:p w:rsidR="00480DB2" w:rsidRPr="000B6DF3" w:rsidRDefault="00480DB2" w:rsidP="00480DB2">
      <w:pPr>
        <w:pStyle w:val="PlainText"/>
        <w:ind w:left="720"/>
        <w:rPr>
          <w:rFonts w:ascii="Times New Roman" w:hAnsi="Times New Roman" w:cs="Times New Roman"/>
          <w:sz w:val="24"/>
          <w:szCs w:val="24"/>
        </w:rPr>
      </w:pPr>
      <w:proofErr w:type="gramStart"/>
      <w:r w:rsidRPr="000B6DF3">
        <w:rPr>
          <w:rFonts w:ascii="Times New Roman" w:hAnsi="Times New Roman" w:cs="Times New Roman"/>
          <w:sz w:val="24"/>
          <w:szCs w:val="24"/>
        </w:rPr>
        <w:t>Journal articles from the primary literature (Science, Nature, Cell,</w:t>
      </w:r>
      <w:r>
        <w:rPr>
          <w:rFonts w:ascii="Times New Roman" w:hAnsi="Times New Roman" w:cs="Times New Roman"/>
          <w:sz w:val="24"/>
          <w:szCs w:val="24"/>
        </w:rPr>
        <w:t xml:space="preserve"> </w:t>
      </w:r>
      <w:r w:rsidRPr="000B6DF3">
        <w:rPr>
          <w:rFonts w:ascii="Times New Roman" w:hAnsi="Times New Roman" w:cs="Times New Roman"/>
          <w:sz w:val="24"/>
          <w:szCs w:val="24"/>
        </w:rPr>
        <w:t>EMBO J, Cell and Molecular Biology, etc) related to student research projects.</w:t>
      </w:r>
      <w:proofErr w:type="gramEnd"/>
    </w:p>
    <w:p w:rsidR="00480DB2" w:rsidRPr="000B6DF3" w:rsidRDefault="00480DB2" w:rsidP="00480DB2">
      <w:pPr>
        <w:pStyle w:val="PlainText"/>
        <w:ind w:left="720"/>
        <w:rPr>
          <w:rFonts w:ascii="Times New Roman" w:hAnsi="Times New Roman" w:cs="Times New Roman"/>
          <w:sz w:val="24"/>
          <w:szCs w:val="24"/>
        </w:rPr>
      </w:pPr>
    </w:p>
    <w:p w:rsidR="00480DB2" w:rsidRPr="000B6DF3" w:rsidRDefault="00480DB2" w:rsidP="00480DB2">
      <w:pPr>
        <w:pStyle w:val="PlainText"/>
        <w:ind w:left="720"/>
        <w:rPr>
          <w:rFonts w:ascii="Times New Roman" w:hAnsi="Times New Roman" w:cs="Times New Roman"/>
          <w:sz w:val="24"/>
          <w:szCs w:val="24"/>
        </w:rPr>
      </w:pPr>
      <w:proofErr w:type="gramStart"/>
      <w:r w:rsidRPr="000B6DF3">
        <w:rPr>
          <w:rFonts w:ascii="Times New Roman" w:hAnsi="Times New Roman" w:cs="Times New Roman"/>
          <w:sz w:val="24"/>
          <w:szCs w:val="24"/>
        </w:rPr>
        <w:t xml:space="preserve">Web-based </w:t>
      </w:r>
      <w:r>
        <w:rPr>
          <w:rFonts w:ascii="Times New Roman" w:hAnsi="Times New Roman" w:cs="Times New Roman"/>
          <w:sz w:val="24"/>
          <w:szCs w:val="24"/>
        </w:rPr>
        <w:t>resourc</w:t>
      </w:r>
      <w:r w:rsidRPr="000B6DF3">
        <w:rPr>
          <w:rFonts w:ascii="Times New Roman" w:hAnsi="Times New Roman" w:cs="Times New Roman"/>
          <w:sz w:val="24"/>
          <w:szCs w:val="24"/>
        </w:rPr>
        <w:t>es for project development and data analysis, including genomic analysis (NCBI and model organism databases), microarray and image analysis platforms (Image J and MAGIC Tool), and DNA sequence analysis.</w:t>
      </w:r>
      <w:proofErr w:type="gramEnd"/>
    </w:p>
    <w:p w:rsidR="00480DB2" w:rsidRPr="000B6DF3" w:rsidRDefault="00480DB2" w:rsidP="00480DB2">
      <w:pPr>
        <w:pStyle w:val="PlainText"/>
        <w:ind w:left="720"/>
        <w:rPr>
          <w:rFonts w:ascii="Times New Roman" w:hAnsi="Times New Roman" w:cs="Times New Roman"/>
          <w:sz w:val="24"/>
          <w:szCs w:val="24"/>
        </w:rPr>
      </w:pPr>
    </w:p>
    <w:p w:rsidR="00480DB2" w:rsidRPr="000B6DF3" w:rsidRDefault="00480DB2" w:rsidP="00480DB2">
      <w:pPr>
        <w:pStyle w:val="PlainText"/>
        <w:ind w:left="720"/>
        <w:rPr>
          <w:rFonts w:ascii="Times New Roman" w:hAnsi="Times New Roman" w:cs="Times New Roman"/>
          <w:sz w:val="24"/>
          <w:szCs w:val="24"/>
        </w:rPr>
      </w:pPr>
      <w:r w:rsidRPr="000B6DF3">
        <w:rPr>
          <w:rFonts w:ascii="Times New Roman" w:hAnsi="Times New Roman" w:cs="Times New Roman"/>
          <w:sz w:val="24"/>
          <w:szCs w:val="24"/>
        </w:rPr>
        <w:t xml:space="preserve">Reference books related to student research topics and model systems, including: </w:t>
      </w:r>
    </w:p>
    <w:p w:rsidR="00480DB2" w:rsidRPr="000B6DF3" w:rsidRDefault="00480DB2" w:rsidP="00480DB2">
      <w:pPr>
        <w:pStyle w:val="PlainText"/>
        <w:ind w:left="720"/>
        <w:rPr>
          <w:rFonts w:ascii="Times New Roman" w:hAnsi="Times New Roman" w:cs="Times New Roman"/>
          <w:sz w:val="24"/>
          <w:szCs w:val="24"/>
        </w:rPr>
      </w:pPr>
    </w:p>
    <w:p w:rsidR="00480DB2" w:rsidRPr="00BD6D21" w:rsidRDefault="00480DB2" w:rsidP="00480DB2">
      <w:pPr>
        <w:pStyle w:val="PlainText"/>
        <w:ind w:left="720"/>
        <w:rPr>
          <w:rFonts w:ascii="Times New Roman" w:hAnsi="Times New Roman" w:cs="Times New Roman"/>
          <w:sz w:val="24"/>
          <w:szCs w:val="24"/>
        </w:rPr>
      </w:pPr>
      <w:proofErr w:type="spellStart"/>
      <w:r w:rsidRPr="00BD6D21">
        <w:rPr>
          <w:rFonts w:ascii="Times New Roman" w:hAnsi="Times New Roman" w:cs="Times New Roman"/>
          <w:sz w:val="24"/>
          <w:szCs w:val="24"/>
        </w:rPr>
        <w:t>Ashburner</w:t>
      </w:r>
      <w:proofErr w:type="spellEnd"/>
      <w:r w:rsidRPr="00BD6D21">
        <w:rPr>
          <w:rFonts w:ascii="Times New Roman" w:hAnsi="Times New Roman" w:cs="Times New Roman"/>
          <w:sz w:val="24"/>
          <w:szCs w:val="24"/>
        </w:rPr>
        <w:t xml:space="preserve"> M, </w:t>
      </w:r>
      <w:proofErr w:type="spellStart"/>
      <w:r w:rsidRPr="00BD6D21">
        <w:rPr>
          <w:rFonts w:ascii="Times New Roman" w:hAnsi="Times New Roman" w:cs="Times New Roman"/>
          <w:sz w:val="24"/>
          <w:szCs w:val="24"/>
        </w:rPr>
        <w:t>Golic</w:t>
      </w:r>
      <w:proofErr w:type="spellEnd"/>
      <w:r w:rsidRPr="00BD6D21">
        <w:rPr>
          <w:rFonts w:ascii="Times New Roman" w:hAnsi="Times New Roman" w:cs="Times New Roman"/>
          <w:sz w:val="24"/>
          <w:szCs w:val="24"/>
        </w:rPr>
        <w:t xml:space="preserve"> K, Hawley S. 2004. Drosophila: a laboratory handbook. CSHL Press, Woodbury</w:t>
      </w:r>
      <w:r>
        <w:rPr>
          <w:rFonts w:ascii="Times New Roman" w:hAnsi="Times New Roman" w:cs="Times New Roman"/>
          <w:sz w:val="24"/>
          <w:szCs w:val="24"/>
        </w:rPr>
        <w:t>,</w:t>
      </w:r>
      <w:r w:rsidRPr="00BD6D21">
        <w:rPr>
          <w:rFonts w:ascii="Times New Roman" w:hAnsi="Times New Roman" w:cs="Times New Roman"/>
          <w:sz w:val="24"/>
          <w:szCs w:val="24"/>
        </w:rPr>
        <w:t xml:space="preserve"> NY</w:t>
      </w:r>
    </w:p>
    <w:p w:rsidR="00480DB2" w:rsidRPr="000B6DF3" w:rsidRDefault="00480DB2" w:rsidP="00480DB2">
      <w:pPr>
        <w:pStyle w:val="PlainText"/>
        <w:ind w:left="720"/>
        <w:rPr>
          <w:rFonts w:ascii="Times New Roman" w:hAnsi="Times New Roman" w:cs="Times New Roman"/>
          <w:sz w:val="24"/>
          <w:szCs w:val="24"/>
        </w:rPr>
      </w:pPr>
    </w:p>
    <w:p w:rsidR="00480DB2" w:rsidRPr="000B6DF3" w:rsidRDefault="00480DB2" w:rsidP="00480DB2">
      <w:pPr>
        <w:pStyle w:val="PlainText"/>
        <w:ind w:left="720"/>
        <w:rPr>
          <w:rFonts w:ascii="Times New Roman" w:hAnsi="Times New Roman" w:cs="Times New Roman"/>
          <w:sz w:val="24"/>
          <w:szCs w:val="24"/>
        </w:rPr>
      </w:pPr>
      <w:r w:rsidRPr="000B6DF3">
        <w:rPr>
          <w:rFonts w:ascii="Times New Roman" w:hAnsi="Times New Roman" w:cs="Times New Roman"/>
          <w:sz w:val="24"/>
          <w:szCs w:val="24"/>
        </w:rPr>
        <w:t xml:space="preserve">Liu J. 2005. </w:t>
      </w:r>
      <w:proofErr w:type="spellStart"/>
      <w:r w:rsidRPr="000B6DF3">
        <w:rPr>
          <w:rFonts w:ascii="Times New Roman" w:hAnsi="Times New Roman" w:cs="Times New Roman"/>
          <w:sz w:val="24"/>
          <w:szCs w:val="24"/>
        </w:rPr>
        <w:t>Xenopus</w:t>
      </w:r>
      <w:proofErr w:type="spellEnd"/>
      <w:r w:rsidRPr="000B6DF3">
        <w:rPr>
          <w:rFonts w:ascii="Times New Roman" w:hAnsi="Times New Roman" w:cs="Times New Roman"/>
          <w:sz w:val="24"/>
          <w:szCs w:val="24"/>
        </w:rPr>
        <w:t xml:space="preserve"> Protocols: Cell Biology and Signal Transduction. Humana Press</w:t>
      </w:r>
      <w:r>
        <w:rPr>
          <w:rFonts w:ascii="Times New Roman" w:hAnsi="Times New Roman" w:cs="Times New Roman"/>
          <w:sz w:val="24"/>
          <w:szCs w:val="24"/>
        </w:rPr>
        <w:t>, New York, NY</w:t>
      </w:r>
    </w:p>
    <w:p w:rsidR="00480DB2" w:rsidRPr="000B6DF3" w:rsidRDefault="00480DB2" w:rsidP="00480DB2">
      <w:pPr>
        <w:pStyle w:val="PlainText"/>
        <w:ind w:left="720"/>
        <w:rPr>
          <w:rFonts w:ascii="Times New Roman" w:hAnsi="Times New Roman" w:cs="Times New Roman"/>
          <w:sz w:val="24"/>
          <w:szCs w:val="24"/>
        </w:rPr>
      </w:pPr>
      <w:r w:rsidRPr="000B6DF3">
        <w:rPr>
          <w:rFonts w:ascii="Times New Roman" w:hAnsi="Times New Roman" w:cs="Times New Roman"/>
          <w:sz w:val="24"/>
          <w:szCs w:val="24"/>
        </w:rPr>
        <w:cr/>
      </w:r>
      <w:proofErr w:type="gramStart"/>
      <w:r w:rsidRPr="000B6DF3">
        <w:rPr>
          <w:rFonts w:ascii="Times New Roman" w:hAnsi="Times New Roman" w:cs="Times New Roman"/>
          <w:sz w:val="24"/>
          <w:szCs w:val="24"/>
        </w:rPr>
        <w:t xml:space="preserve">Simpson R, Adams P, </w:t>
      </w:r>
      <w:proofErr w:type="spellStart"/>
      <w:r w:rsidRPr="000B6DF3">
        <w:rPr>
          <w:rFonts w:ascii="Times New Roman" w:hAnsi="Times New Roman" w:cs="Times New Roman"/>
          <w:sz w:val="24"/>
          <w:szCs w:val="24"/>
        </w:rPr>
        <w:t>Golemis</w:t>
      </w:r>
      <w:proofErr w:type="spellEnd"/>
      <w:r w:rsidRPr="000B6DF3">
        <w:rPr>
          <w:rFonts w:ascii="Times New Roman" w:hAnsi="Times New Roman" w:cs="Times New Roman"/>
          <w:sz w:val="24"/>
          <w:szCs w:val="24"/>
        </w:rPr>
        <w:t xml:space="preserve"> E. 2009.</w:t>
      </w:r>
      <w:proofErr w:type="gramEnd"/>
      <w:r w:rsidRPr="000B6DF3">
        <w:rPr>
          <w:rFonts w:ascii="Times New Roman" w:hAnsi="Times New Roman" w:cs="Times New Roman"/>
          <w:sz w:val="24"/>
          <w:szCs w:val="24"/>
        </w:rPr>
        <w:t xml:space="preserve"> Basic Methods in Protein Purification and Analysis: A </w:t>
      </w:r>
      <w:r>
        <w:rPr>
          <w:rFonts w:ascii="Times New Roman" w:hAnsi="Times New Roman" w:cs="Times New Roman"/>
          <w:sz w:val="24"/>
          <w:szCs w:val="24"/>
        </w:rPr>
        <w:tab/>
      </w:r>
      <w:r w:rsidRPr="000B6DF3">
        <w:rPr>
          <w:rFonts w:ascii="Times New Roman" w:hAnsi="Times New Roman" w:cs="Times New Roman"/>
          <w:sz w:val="24"/>
          <w:szCs w:val="24"/>
        </w:rPr>
        <w:t>Laboratory Manual. CSHL Press</w:t>
      </w:r>
      <w:r>
        <w:rPr>
          <w:rFonts w:ascii="Times New Roman" w:hAnsi="Times New Roman" w:cs="Times New Roman"/>
          <w:sz w:val="24"/>
          <w:szCs w:val="24"/>
        </w:rPr>
        <w:t xml:space="preserve">, </w:t>
      </w:r>
      <w:r w:rsidRPr="00BD6D21">
        <w:rPr>
          <w:rFonts w:ascii="Times New Roman" w:hAnsi="Times New Roman" w:cs="Times New Roman"/>
          <w:sz w:val="24"/>
          <w:szCs w:val="24"/>
        </w:rPr>
        <w:t>Woodbury</w:t>
      </w:r>
      <w:r>
        <w:rPr>
          <w:rFonts w:ascii="Times New Roman" w:hAnsi="Times New Roman" w:cs="Times New Roman"/>
          <w:sz w:val="24"/>
          <w:szCs w:val="24"/>
        </w:rPr>
        <w:t>,</w:t>
      </w:r>
      <w:r w:rsidRPr="00BD6D21">
        <w:rPr>
          <w:rFonts w:ascii="Times New Roman" w:hAnsi="Times New Roman" w:cs="Times New Roman"/>
          <w:sz w:val="24"/>
          <w:szCs w:val="24"/>
        </w:rPr>
        <w:t xml:space="preserve"> NY</w:t>
      </w:r>
    </w:p>
    <w:p w:rsidR="00B556F2" w:rsidRPr="000B6DF3" w:rsidRDefault="00B556F2" w:rsidP="00455D09">
      <w:pPr>
        <w:pStyle w:val="PlainText"/>
        <w:ind w:left="720"/>
        <w:rPr>
          <w:rFonts w:ascii="Times New Roman" w:hAnsi="Times New Roman" w:cs="Times New Roman"/>
          <w:sz w:val="24"/>
          <w:szCs w:val="24"/>
        </w:rPr>
      </w:pPr>
      <w:r w:rsidRPr="000B6DF3">
        <w:rPr>
          <w:rFonts w:ascii="Times New Roman" w:hAnsi="Times New Roman" w:cs="Times New Roman"/>
          <w:sz w:val="24"/>
          <w:szCs w:val="24"/>
        </w:rPr>
        <w:cr/>
      </w:r>
    </w:p>
    <w:p w:rsidR="00B556F2" w:rsidRPr="000B6DF3" w:rsidRDefault="00B556F2" w:rsidP="00455D09">
      <w:pPr>
        <w:pStyle w:val="PlainText"/>
        <w:ind w:left="720"/>
        <w:rPr>
          <w:rFonts w:ascii="Times New Roman" w:hAnsi="Times New Roman" w:cs="Times New Roman"/>
          <w:sz w:val="24"/>
          <w:szCs w:val="24"/>
        </w:rPr>
      </w:pPr>
    </w:p>
    <w:p w:rsidR="00B556F2" w:rsidRPr="000B6DF3" w:rsidRDefault="00B556F2" w:rsidP="00925165">
      <w:pPr>
        <w:pStyle w:val="PlainText"/>
        <w:rPr>
          <w:rFonts w:ascii="Times New Roman" w:hAnsi="Times New Roman" w:cs="Times New Roman"/>
          <w:sz w:val="24"/>
          <w:szCs w:val="24"/>
        </w:rPr>
      </w:pPr>
    </w:p>
    <w:sectPr w:rsidR="00B556F2" w:rsidRPr="000B6DF3" w:rsidSect="00925165">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DA" w:rsidRDefault="008629DA" w:rsidP="00F17A5A">
      <w:pPr>
        <w:spacing w:after="0" w:line="240" w:lineRule="auto"/>
      </w:pPr>
      <w:r>
        <w:separator/>
      </w:r>
    </w:p>
  </w:endnote>
  <w:endnote w:type="continuationSeparator" w:id="0">
    <w:p w:rsidR="008629DA" w:rsidRDefault="008629DA" w:rsidP="00F17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340940"/>
      <w:docPartObj>
        <w:docPartGallery w:val="Page Numbers (Bottom of Page)"/>
        <w:docPartUnique/>
      </w:docPartObj>
    </w:sdtPr>
    <w:sdtEndPr>
      <w:rPr>
        <w:color w:val="7F7F7F" w:themeColor="background1" w:themeShade="7F"/>
        <w:spacing w:val="60"/>
      </w:rPr>
    </w:sdtEndPr>
    <w:sdtContent>
      <w:p w:rsidR="00F17A5A" w:rsidRDefault="00112B7F">
        <w:pPr>
          <w:pStyle w:val="Footer"/>
          <w:pBdr>
            <w:top w:val="single" w:sz="4" w:space="1" w:color="D9D9D9" w:themeColor="background1" w:themeShade="D9"/>
          </w:pBdr>
          <w:rPr>
            <w:b/>
          </w:rPr>
        </w:pPr>
        <w:fldSimple w:instr=" PAGE   \* MERGEFORMAT ">
          <w:r w:rsidR="00AC06FF" w:rsidRPr="00AC06FF">
            <w:rPr>
              <w:b/>
              <w:noProof/>
            </w:rPr>
            <w:t>3</w:t>
          </w:r>
        </w:fldSimple>
        <w:r w:rsidR="00F17A5A">
          <w:rPr>
            <w:b/>
          </w:rPr>
          <w:t xml:space="preserve"> | </w:t>
        </w:r>
        <w:r w:rsidR="00480DB2">
          <w:rPr>
            <w:color w:val="7F7F7F" w:themeColor="background1" w:themeShade="7F"/>
            <w:spacing w:val="60"/>
          </w:rPr>
          <w:t>BIOL A6</w:t>
        </w:r>
        <w:r w:rsidR="00F17A5A">
          <w:rPr>
            <w:color w:val="7F7F7F" w:themeColor="background1" w:themeShade="7F"/>
            <w:spacing w:val="60"/>
          </w:rPr>
          <w:t>61L CCG</w:t>
        </w:r>
      </w:p>
    </w:sdtContent>
  </w:sdt>
  <w:p w:rsidR="00F17A5A" w:rsidRDefault="00F17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DA" w:rsidRDefault="008629DA" w:rsidP="00F17A5A">
      <w:pPr>
        <w:spacing w:after="0" w:line="240" w:lineRule="auto"/>
      </w:pPr>
      <w:r>
        <w:separator/>
      </w:r>
    </w:p>
  </w:footnote>
  <w:footnote w:type="continuationSeparator" w:id="0">
    <w:p w:rsidR="008629DA" w:rsidRDefault="008629DA" w:rsidP="00F17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64F01"/>
    <w:multiLevelType w:val="hybridMultilevel"/>
    <w:tmpl w:val="FC0AC4E0"/>
    <w:lvl w:ilvl="0" w:tplc="DA1E57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51B07"/>
    <w:multiLevelType w:val="hybridMultilevel"/>
    <w:tmpl w:val="B91AB2EE"/>
    <w:lvl w:ilvl="0" w:tplc="CD42EB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1D63"/>
    <w:rsid w:val="000B6DF3"/>
    <w:rsid w:val="000C4C1E"/>
    <w:rsid w:val="00112B7F"/>
    <w:rsid w:val="00125463"/>
    <w:rsid w:val="002C5158"/>
    <w:rsid w:val="00455D09"/>
    <w:rsid w:val="00480DB2"/>
    <w:rsid w:val="008629DA"/>
    <w:rsid w:val="008C1D63"/>
    <w:rsid w:val="009E72CA"/>
    <w:rsid w:val="00A80C8A"/>
    <w:rsid w:val="00AC06FF"/>
    <w:rsid w:val="00B31A35"/>
    <w:rsid w:val="00B556F2"/>
    <w:rsid w:val="00B74344"/>
    <w:rsid w:val="00F17A5A"/>
    <w:rsid w:val="00F41DF0"/>
    <w:rsid w:val="00F66EAD"/>
    <w:rsid w:val="00FF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51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5165"/>
    <w:rPr>
      <w:rFonts w:ascii="Consolas" w:hAnsi="Consolas"/>
      <w:sz w:val="21"/>
      <w:szCs w:val="21"/>
    </w:rPr>
  </w:style>
  <w:style w:type="table" w:styleId="TableGrid">
    <w:name w:val="Table Grid"/>
    <w:basedOn w:val="TableNormal"/>
    <w:uiPriority w:val="59"/>
    <w:rsid w:val="00F41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7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A5A"/>
  </w:style>
  <w:style w:type="paragraph" w:styleId="Footer">
    <w:name w:val="footer"/>
    <w:basedOn w:val="Normal"/>
    <w:link w:val="FooterChar"/>
    <w:uiPriority w:val="99"/>
    <w:unhideWhenUsed/>
    <w:rsid w:val="00F1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5A"/>
  </w:style>
  <w:style w:type="paragraph" w:styleId="BalloonText">
    <w:name w:val="Balloon Text"/>
    <w:basedOn w:val="Normal"/>
    <w:link w:val="BalloonTextChar"/>
    <w:uiPriority w:val="99"/>
    <w:semiHidden/>
    <w:unhideWhenUsed/>
    <w:rsid w:val="00F1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2012-04-26T20:13:00Z</cp:lastPrinted>
  <dcterms:created xsi:type="dcterms:W3CDTF">2011-02-26T00:23:00Z</dcterms:created>
  <dcterms:modified xsi:type="dcterms:W3CDTF">2012-04-26T21:36:00Z</dcterms:modified>
</cp:coreProperties>
</file>