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7A" w:rsidRPr="00D746AE" w:rsidRDefault="0011597A" w:rsidP="0011597A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>Pr</w:t>
      </w:r>
      <w:r>
        <w:rPr>
          <w:rFonts w:cstheme="minorHAnsi"/>
          <w:b/>
          <w:sz w:val="24"/>
          <w:szCs w:val="24"/>
        </w:rPr>
        <w:t>ogram Student Learning Outcomes</w:t>
      </w:r>
    </w:p>
    <w:p w:rsidR="0011597A" w:rsidRPr="00482205" w:rsidRDefault="0011597A" w:rsidP="0011597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82205">
        <w:rPr>
          <w:rFonts w:cstheme="minorHAnsi"/>
          <w:sz w:val="24"/>
          <w:szCs w:val="24"/>
        </w:rPr>
        <w:t>98% of programs now have PSLOs in the UAA Catalog</w:t>
      </w:r>
    </w:p>
    <w:p w:rsidR="0011597A" w:rsidRPr="00ED27EA" w:rsidRDefault="0011597A" w:rsidP="0011597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 PSLO Tracking Form can be accessed off the AAC Web site:</w:t>
      </w:r>
    </w:p>
    <w:p w:rsidR="0011597A" w:rsidRDefault="004733DE" w:rsidP="0011597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11597A" w:rsidRPr="00B4226F">
          <w:rPr>
            <w:rStyle w:val="Hyperlink"/>
            <w:rFonts w:cstheme="minorHAnsi"/>
            <w:sz w:val="24"/>
            <w:szCs w:val="24"/>
          </w:rPr>
          <w:t>http://www.uaa.alaska.edu/governance/academic_assessment_committee/upload/PSLO-Form_1-22-13.pdf</w:t>
        </w:r>
      </w:hyperlink>
    </w:p>
    <w:p w:rsidR="0011597A" w:rsidRDefault="0011597A" w:rsidP="00A02B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25ABE" w:rsidRPr="00D746AE" w:rsidRDefault="00025ABE" w:rsidP="00025AB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Academic </w:t>
      </w:r>
      <w:r w:rsidRPr="00D746AE">
        <w:rPr>
          <w:rFonts w:cstheme="minorHAnsi"/>
          <w:b/>
          <w:sz w:val="24"/>
          <w:szCs w:val="24"/>
        </w:rPr>
        <w:t>Program (</w:t>
      </w:r>
      <w:r>
        <w:rPr>
          <w:rFonts w:cstheme="minorHAnsi"/>
          <w:b/>
          <w:sz w:val="24"/>
          <w:szCs w:val="24"/>
        </w:rPr>
        <w:t xml:space="preserve">Program </w:t>
      </w:r>
      <w:r w:rsidRPr="00D746AE">
        <w:rPr>
          <w:rFonts w:cstheme="minorHAnsi"/>
          <w:b/>
          <w:sz w:val="24"/>
          <w:szCs w:val="24"/>
        </w:rPr>
        <w:t>Student Learning Outcomes) Assessment</w:t>
      </w:r>
      <w:r>
        <w:rPr>
          <w:rFonts w:cstheme="minorHAnsi"/>
          <w:b/>
          <w:sz w:val="24"/>
          <w:szCs w:val="24"/>
        </w:rPr>
        <w:t xml:space="preserve"> </w:t>
      </w:r>
    </w:p>
    <w:p w:rsidR="00B25E5E" w:rsidRDefault="00B25E5E" w:rsidP="00B25E5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Academic Assessment Committee: </w:t>
      </w:r>
    </w:p>
    <w:p w:rsidR="00B25E5E" w:rsidRPr="0011597A" w:rsidRDefault="004733DE" w:rsidP="00B25E5E">
      <w:pPr>
        <w:pStyle w:val="ListParagraph"/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9" w:history="1">
        <w:r w:rsidR="00B25E5E" w:rsidRPr="00482205">
          <w:rPr>
            <w:rStyle w:val="Hyperlink"/>
            <w:rFonts w:cstheme="minorHAnsi"/>
            <w:sz w:val="24"/>
            <w:szCs w:val="24"/>
          </w:rPr>
          <w:t>http://www.uaa.alaska.edu/governance/academic_assessment_committee/index.cfm</w:t>
        </w:r>
      </w:hyperlink>
      <w:r w:rsidR="00B25E5E">
        <w:rPr>
          <w:rStyle w:val="Hyperlink"/>
          <w:rFonts w:cstheme="minorHAnsi"/>
          <w:sz w:val="24"/>
          <w:szCs w:val="24"/>
          <w:u w:val="none"/>
        </w:rPr>
        <w:t xml:space="preserve"> </w:t>
      </w:r>
    </w:p>
    <w:p w:rsidR="00B25E5E" w:rsidRDefault="00025ABE" w:rsidP="00025AB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82205">
        <w:rPr>
          <w:rFonts w:cstheme="minorHAnsi"/>
          <w:sz w:val="24"/>
          <w:szCs w:val="24"/>
        </w:rPr>
        <w:t xml:space="preserve">AY13 </w:t>
      </w:r>
      <w:r>
        <w:rPr>
          <w:rFonts w:cstheme="minorHAnsi"/>
          <w:sz w:val="24"/>
          <w:szCs w:val="24"/>
        </w:rPr>
        <w:t xml:space="preserve">Institutional-level </w:t>
      </w:r>
      <w:r w:rsidR="00B25E5E">
        <w:rPr>
          <w:rFonts w:cstheme="minorHAnsi"/>
          <w:sz w:val="24"/>
          <w:szCs w:val="24"/>
        </w:rPr>
        <w:t xml:space="preserve">Annual Assessment Survey </w:t>
      </w:r>
      <w:r>
        <w:rPr>
          <w:rFonts w:cstheme="minorHAnsi"/>
          <w:sz w:val="24"/>
          <w:szCs w:val="24"/>
        </w:rPr>
        <w:t xml:space="preserve">Results </w:t>
      </w:r>
      <w:r w:rsidRPr="00482205">
        <w:rPr>
          <w:rFonts w:cstheme="minorHAnsi"/>
          <w:sz w:val="24"/>
          <w:szCs w:val="24"/>
        </w:rPr>
        <w:t>posted</w:t>
      </w:r>
      <w:r>
        <w:rPr>
          <w:rFonts w:cstheme="minorHAnsi"/>
          <w:sz w:val="24"/>
          <w:szCs w:val="24"/>
        </w:rPr>
        <w:t xml:space="preserve">  </w:t>
      </w:r>
    </w:p>
    <w:p w:rsidR="00B25E5E" w:rsidRDefault="00B25E5E" w:rsidP="00025AB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Assessment Plans on file with the Office of Academic Affairs posted</w:t>
      </w:r>
    </w:p>
    <w:p w:rsidR="00025ABE" w:rsidRDefault="00025ABE" w:rsidP="00A02B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25ABE" w:rsidRDefault="00025ABE" w:rsidP="00A02B8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UAA Assessment Seminar, </w:t>
      </w:r>
      <w:r>
        <w:rPr>
          <w:rFonts w:cstheme="minorHAnsi"/>
          <w:sz w:val="24"/>
          <w:szCs w:val="24"/>
        </w:rPr>
        <w:t>Friday, September 13, 9:00-3:00, Student Union Den</w:t>
      </w:r>
    </w:p>
    <w:p w:rsidR="00025ABE" w:rsidRPr="00025ABE" w:rsidRDefault="004733DE" w:rsidP="00025AB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025ABE" w:rsidRPr="00025ABE">
          <w:rPr>
            <w:rStyle w:val="Hyperlink"/>
            <w:rFonts w:cstheme="minorHAnsi"/>
            <w:sz w:val="24"/>
            <w:szCs w:val="24"/>
          </w:rPr>
          <w:t>http://www.uaa.alaska.edu/governance/academic_assessment_committee/assessment-seminar.cfm</w:t>
        </w:r>
      </w:hyperlink>
    </w:p>
    <w:p w:rsidR="00025ABE" w:rsidRDefault="00025ABE" w:rsidP="00A02B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2B8D" w:rsidRDefault="00482205" w:rsidP="004822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Fees</w:t>
      </w:r>
    </w:p>
    <w:p w:rsidR="0011597A" w:rsidRPr="0011597A" w:rsidRDefault="00025ABE" w:rsidP="0011597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</w:t>
      </w:r>
      <w:r w:rsidR="0011597A">
        <w:rPr>
          <w:sz w:val="24"/>
          <w:szCs w:val="24"/>
        </w:rPr>
        <w:t xml:space="preserve">evised course fee policy and form </w:t>
      </w:r>
      <w:r>
        <w:rPr>
          <w:sz w:val="24"/>
          <w:szCs w:val="24"/>
        </w:rPr>
        <w:t>posted</w:t>
      </w:r>
      <w:r w:rsidR="0011597A">
        <w:rPr>
          <w:sz w:val="24"/>
          <w:szCs w:val="24"/>
        </w:rPr>
        <w:t xml:space="preserve"> on the Aca</w:t>
      </w:r>
      <w:r>
        <w:rPr>
          <w:sz w:val="24"/>
          <w:szCs w:val="24"/>
        </w:rPr>
        <w:t>demic Affairs Web site, in the Quick L</w:t>
      </w:r>
      <w:r w:rsidR="0011597A">
        <w:rPr>
          <w:sz w:val="24"/>
          <w:szCs w:val="24"/>
        </w:rPr>
        <w:t xml:space="preserve">inks at the bottom: </w:t>
      </w:r>
      <w:hyperlink r:id="rId11" w:history="1">
        <w:r w:rsidR="0011597A" w:rsidRPr="00A45860">
          <w:rPr>
            <w:rStyle w:val="Hyperlink"/>
            <w:sz w:val="24"/>
            <w:szCs w:val="24"/>
          </w:rPr>
          <w:t>http://www.uaa.alaska.edu/academicaffairs/</w:t>
        </w:r>
      </w:hyperlink>
      <w:r>
        <w:rPr>
          <w:sz w:val="24"/>
          <w:szCs w:val="24"/>
        </w:rPr>
        <w:t xml:space="preserve"> </w:t>
      </w:r>
    </w:p>
    <w:p w:rsidR="00482205" w:rsidRPr="00482205" w:rsidRDefault="00482205" w:rsidP="00482205">
      <w:pPr>
        <w:spacing w:after="0" w:line="240" w:lineRule="auto"/>
        <w:rPr>
          <w:b/>
          <w:sz w:val="24"/>
          <w:szCs w:val="24"/>
        </w:rPr>
      </w:pPr>
    </w:p>
    <w:p w:rsidR="00A02B8D" w:rsidRPr="00D746AE" w:rsidRDefault="00482205" w:rsidP="00A02B8D">
      <w:pPr>
        <w:spacing w:after="0"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or Revised Course Fee Request</w:t>
      </w:r>
      <w:r w:rsidR="00A02B8D" w:rsidRPr="00D746AE">
        <w:rPr>
          <w:sz w:val="24"/>
          <w:szCs w:val="24"/>
          <w:u w:val="single"/>
        </w:rPr>
        <w:t xml:space="preserve"> Deadlines (Due to OAA)  </w:t>
      </w:r>
    </w:p>
    <w:p w:rsidR="00A02B8D" w:rsidRPr="00482205" w:rsidRDefault="00A02B8D" w:rsidP="00A02B8D">
      <w:pPr>
        <w:spacing w:after="0" w:line="240" w:lineRule="auto"/>
        <w:ind w:left="720"/>
        <w:rPr>
          <w:b/>
          <w:sz w:val="24"/>
          <w:szCs w:val="24"/>
        </w:rPr>
      </w:pPr>
      <w:r w:rsidRPr="00482205">
        <w:rPr>
          <w:b/>
          <w:sz w:val="24"/>
          <w:szCs w:val="24"/>
        </w:rPr>
        <w:t>Spring Semester 2014</w:t>
      </w:r>
      <w:r w:rsidRPr="00482205">
        <w:rPr>
          <w:b/>
          <w:sz w:val="24"/>
          <w:szCs w:val="24"/>
        </w:rPr>
        <w:tab/>
      </w:r>
      <w:r w:rsidRPr="00482205">
        <w:rPr>
          <w:b/>
          <w:sz w:val="24"/>
          <w:szCs w:val="24"/>
        </w:rPr>
        <w:tab/>
        <w:t>Friday, October 18, 2013</w:t>
      </w:r>
    </w:p>
    <w:p w:rsidR="00A02B8D" w:rsidRPr="00D746AE" w:rsidRDefault="00A02B8D" w:rsidP="00A02B8D">
      <w:pPr>
        <w:spacing w:after="0" w:line="240" w:lineRule="auto"/>
        <w:ind w:left="720"/>
        <w:rPr>
          <w:sz w:val="24"/>
          <w:szCs w:val="24"/>
        </w:rPr>
      </w:pPr>
      <w:r w:rsidRPr="00D746AE">
        <w:rPr>
          <w:sz w:val="24"/>
          <w:szCs w:val="24"/>
        </w:rPr>
        <w:t>Summer Semester 2014</w:t>
      </w:r>
      <w:r w:rsidRPr="00D746AE">
        <w:rPr>
          <w:sz w:val="24"/>
          <w:szCs w:val="24"/>
        </w:rPr>
        <w:tab/>
        <w:t>Friday, January 24, 2014</w:t>
      </w:r>
    </w:p>
    <w:p w:rsidR="00A02B8D" w:rsidRPr="00D746AE" w:rsidRDefault="00A02B8D" w:rsidP="00A02B8D">
      <w:pPr>
        <w:spacing w:after="0" w:line="240" w:lineRule="auto"/>
        <w:ind w:left="720"/>
        <w:rPr>
          <w:sz w:val="24"/>
          <w:szCs w:val="24"/>
        </w:rPr>
      </w:pPr>
      <w:r w:rsidRPr="00D746AE">
        <w:rPr>
          <w:sz w:val="24"/>
          <w:szCs w:val="24"/>
        </w:rPr>
        <w:t xml:space="preserve">Fall Semester 2014     </w:t>
      </w:r>
      <w:r w:rsidRPr="00D746AE">
        <w:rPr>
          <w:sz w:val="24"/>
          <w:szCs w:val="24"/>
        </w:rPr>
        <w:tab/>
      </w:r>
      <w:r w:rsidRPr="00D746AE">
        <w:rPr>
          <w:sz w:val="24"/>
          <w:szCs w:val="24"/>
        </w:rPr>
        <w:tab/>
        <w:t xml:space="preserve">Friday, March 14, 2014 </w:t>
      </w:r>
    </w:p>
    <w:p w:rsidR="00A02B8D" w:rsidRPr="00D746AE" w:rsidRDefault="00A02B8D" w:rsidP="00A02B8D">
      <w:pPr>
        <w:spacing w:after="0" w:line="240" w:lineRule="auto"/>
        <w:ind w:firstLine="720"/>
        <w:rPr>
          <w:b/>
          <w:sz w:val="24"/>
          <w:szCs w:val="24"/>
        </w:rPr>
      </w:pPr>
    </w:p>
    <w:p w:rsidR="00A02B8D" w:rsidRPr="00D746AE" w:rsidRDefault="00A02B8D" w:rsidP="00A02B8D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 xml:space="preserve">General Education Assessment Task Force </w:t>
      </w:r>
      <w:r w:rsidR="0011597A">
        <w:rPr>
          <w:rFonts w:cstheme="minorHAnsi"/>
          <w:b/>
          <w:sz w:val="24"/>
          <w:szCs w:val="24"/>
        </w:rPr>
        <w:t>Open Forums</w:t>
      </w:r>
    </w:p>
    <w:p w:rsidR="0011597A" w:rsidRPr="0011597A" w:rsidRDefault="0011597A" w:rsidP="001159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1597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Friday, September 13, 9:00-11:00 AM, Student Union Den</w:t>
      </w:r>
    </w:p>
    <w:p w:rsidR="0011597A" w:rsidRPr="0011597A" w:rsidRDefault="0011597A" w:rsidP="001159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1597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Friday, October 11, 9:00-11:00 AM, LIB 307</w:t>
      </w:r>
    </w:p>
    <w:p w:rsidR="0011597A" w:rsidRPr="0011597A" w:rsidRDefault="0011597A" w:rsidP="001159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1597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Tuesday, October 22, 2:30-4:30 PM, LIB 307</w:t>
      </w:r>
    </w:p>
    <w:p w:rsidR="00A02B8D" w:rsidRPr="0011597A" w:rsidRDefault="0011597A" w:rsidP="001159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1597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Friday, November 8, Student Perceptions of the GER, 9:00-11:00 AM, LIB 307</w:t>
      </w:r>
    </w:p>
    <w:p w:rsidR="0011597A" w:rsidRDefault="0011597A" w:rsidP="00A02B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2B8D" w:rsidRDefault="00A02B8D" w:rsidP="00A02B8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List of Active Academic Courses w/OAA Approval Dates </w:t>
      </w:r>
    </w:p>
    <w:p w:rsidR="0011597A" w:rsidRPr="0011597A" w:rsidRDefault="0011597A" w:rsidP="0011597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11597A">
        <w:rPr>
          <w:rFonts w:cstheme="minorHAnsi"/>
          <w:sz w:val="24"/>
          <w:szCs w:val="24"/>
        </w:rPr>
        <w:t>Posted on the Governance main Web site</w:t>
      </w:r>
      <w:r>
        <w:rPr>
          <w:rFonts w:cstheme="minorHAnsi"/>
          <w:sz w:val="24"/>
          <w:szCs w:val="24"/>
        </w:rPr>
        <w:t>, Quick Links</w:t>
      </w:r>
    </w:p>
    <w:p w:rsidR="00A02B8D" w:rsidRDefault="00A02B8D" w:rsidP="00A02B8D">
      <w:pPr>
        <w:pStyle w:val="ListParagraph"/>
        <w:spacing w:after="0" w:line="240" w:lineRule="auto"/>
        <w:ind w:left="765"/>
        <w:rPr>
          <w:rFonts w:cstheme="minorHAnsi"/>
          <w:b/>
          <w:sz w:val="24"/>
          <w:szCs w:val="24"/>
        </w:rPr>
      </w:pPr>
    </w:p>
    <w:p w:rsidR="00A02B8D" w:rsidRPr="00424173" w:rsidRDefault="00A02B8D" w:rsidP="00A02B8D">
      <w:pPr>
        <w:spacing w:after="0" w:line="240" w:lineRule="auto"/>
        <w:rPr>
          <w:rFonts w:cstheme="minorHAnsi"/>
          <w:b/>
          <w:sz w:val="24"/>
          <w:szCs w:val="24"/>
        </w:rPr>
      </w:pPr>
      <w:r w:rsidRPr="00424173">
        <w:rPr>
          <w:rFonts w:cstheme="minorHAnsi"/>
          <w:b/>
          <w:sz w:val="24"/>
          <w:szCs w:val="24"/>
        </w:rPr>
        <w:t xml:space="preserve">Status of programs going up though </w:t>
      </w:r>
      <w:r w:rsidR="00371897" w:rsidRPr="00424173">
        <w:rPr>
          <w:rFonts w:cstheme="minorHAnsi"/>
          <w:b/>
          <w:sz w:val="24"/>
          <w:szCs w:val="24"/>
        </w:rPr>
        <w:t xml:space="preserve">OAA, </w:t>
      </w:r>
      <w:r w:rsidRPr="00424173">
        <w:rPr>
          <w:rFonts w:cstheme="minorHAnsi"/>
          <w:b/>
          <w:sz w:val="24"/>
          <w:szCs w:val="24"/>
        </w:rPr>
        <w:t>Statewide Academic Committee (SAC), Board of Regents (BOR), and the Northwest Commission on Colleges and Universities (NWCCU)</w:t>
      </w:r>
    </w:p>
    <w:p w:rsidR="00CF6DDE" w:rsidRPr="00D476EA" w:rsidRDefault="00D476EA" w:rsidP="00CF6DD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476EA">
        <w:rPr>
          <w:rFonts w:cstheme="minorHAnsi"/>
          <w:sz w:val="24"/>
          <w:szCs w:val="24"/>
        </w:rPr>
        <w:t>CIO</w:t>
      </w:r>
      <w:r w:rsidR="00047A33">
        <w:rPr>
          <w:rFonts w:cstheme="minorHAnsi"/>
          <w:sz w:val="24"/>
          <w:szCs w:val="24"/>
        </w:rPr>
        <w:t xml:space="preserve">S OECs suspended with intention to delete in May 2013 (UAA) and June 2013 (KOD, KPC, </w:t>
      </w:r>
      <w:proofErr w:type="gramStart"/>
      <w:r w:rsidR="00047A33">
        <w:rPr>
          <w:rFonts w:cstheme="minorHAnsi"/>
          <w:sz w:val="24"/>
          <w:szCs w:val="24"/>
        </w:rPr>
        <w:t>MSC</w:t>
      </w:r>
      <w:proofErr w:type="gramEnd"/>
      <w:r w:rsidR="00047A33">
        <w:rPr>
          <w:rFonts w:cstheme="minorHAnsi"/>
          <w:sz w:val="24"/>
          <w:szCs w:val="24"/>
        </w:rPr>
        <w:t>). Bookkeeping OEC remains open for Kodiak.</w:t>
      </w:r>
    </w:p>
    <w:p w:rsidR="00CF6DDE" w:rsidRPr="00D476EA" w:rsidRDefault="00CF6DDE" w:rsidP="00CF6DD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476EA">
        <w:rPr>
          <w:rFonts w:cstheme="minorHAnsi"/>
          <w:sz w:val="24"/>
          <w:szCs w:val="24"/>
        </w:rPr>
        <w:t xml:space="preserve">MS Mechanical Engineering approved by BOR on June </w:t>
      </w:r>
      <w:r w:rsidR="00D476EA" w:rsidRPr="00D476EA">
        <w:rPr>
          <w:rFonts w:cstheme="minorHAnsi"/>
          <w:sz w:val="24"/>
          <w:szCs w:val="24"/>
        </w:rPr>
        <w:t>6, 2013.  Submitted to NWCCU in June 2013.</w:t>
      </w:r>
    </w:p>
    <w:p w:rsidR="00CF6DDE" w:rsidRDefault="00CF6DDE" w:rsidP="00CF6DD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Physical Therapist Assistant AAS passed by FS February 1.  Submitted to BOR in July 2013</w:t>
      </w:r>
      <w:r>
        <w:rPr>
          <w:rFonts w:cstheme="minorHAnsi"/>
          <w:sz w:val="24"/>
          <w:szCs w:val="24"/>
        </w:rPr>
        <w:t xml:space="preserve"> for September agenda</w:t>
      </w:r>
      <w:r>
        <w:rPr>
          <w:rFonts w:cstheme="minorHAnsi"/>
          <w:sz w:val="24"/>
          <w:szCs w:val="24"/>
        </w:rPr>
        <w:t>.</w:t>
      </w:r>
    </w:p>
    <w:p w:rsidR="00CF6DDE" w:rsidRPr="00D476EA" w:rsidRDefault="00CF6DDE" w:rsidP="00CF6DD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476EA">
        <w:rPr>
          <w:rFonts w:cstheme="minorHAnsi"/>
          <w:sz w:val="24"/>
          <w:szCs w:val="24"/>
        </w:rPr>
        <w:t xml:space="preserve">Welding undergraduate certificates (2) deletions approved by BOR on June 6, 2013.  Submitted to NWCCU </w:t>
      </w:r>
      <w:r w:rsidR="00D476EA" w:rsidRPr="00D476EA">
        <w:rPr>
          <w:rFonts w:cstheme="minorHAnsi"/>
          <w:sz w:val="24"/>
          <w:szCs w:val="24"/>
        </w:rPr>
        <w:t>in June 2013.</w:t>
      </w:r>
    </w:p>
    <w:p w:rsidR="00CF6DDE" w:rsidRPr="00CF6DDE" w:rsidRDefault="00CF6DDE" w:rsidP="00CF6DD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F6DDE">
        <w:rPr>
          <w:rFonts w:cstheme="minorHAnsi"/>
          <w:sz w:val="24"/>
          <w:szCs w:val="24"/>
        </w:rPr>
        <w:t xml:space="preserve">Welding OECs (3) </w:t>
      </w:r>
      <w:r w:rsidRPr="00CF6DDE">
        <w:rPr>
          <w:rFonts w:cstheme="minorHAnsi"/>
          <w:sz w:val="24"/>
          <w:szCs w:val="24"/>
        </w:rPr>
        <w:t>additions submitted to NWCCU in May 2013.</w:t>
      </w:r>
    </w:p>
    <w:p w:rsidR="00CF6DDE" w:rsidRPr="00CF6DDE" w:rsidRDefault="00CF6DDE" w:rsidP="00CF6DD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F6DDE">
        <w:rPr>
          <w:rFonts w:cstheme="minorHAnsi"/>
          <w:sz w:val="24"/>
          <w:szCs w:val="24"/>
        </w:rPr>
        <w:lastRenderedPageBreak/>
        <w:t>WFC Bridge to College and Careers, submit</w:t>
      </w:r>
      <w:r w:rsidRPr="00CF6DDE">
        <w:rPr>
          <w:rFonts w:cstheme="minorHAnsi"/>
          <w:sz w:val="24"/>
          <w:szCs w:val="24"/>
        </w:rPr>
        <w:t>ted to NWCCU in May 2013.</w:t>
      </w:r>
    </w:p>
    <w:p w:rsidR="00CF6DDE" w:rsidRPr="00007527" w:rsidRDefault="00CF6DDE" w:rsidP="00CF6DD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07527">
        <w:rPr>
          <w:rFonts w:cstheme="minorHAnsi"/>
          <w:sz w:val="24"/>
          <w:szCs w:val="24"/>
        </w:rPr>
        <w:t>Practical Nursing undergraduate certificate deletion approved by BOR on June 6, 2013.  Submitted to NWCCU in June 2013.</w:t>
      </w:r>
      <w:r>
        <w:rPr>
          <w:rFonts w:cstheme="minorHAnsi"/>
          <w:sz w:val="24"/>
          <w:szCs w:val="24"/>
        </w:rPr>
        <w:t xml:space="preserve"> </w:t>
      </w:r>
    </w:p>
    <w:p w:rsidR="00CF6DDE" w:rsidRPr="00DE604F" w:rsidRDefault="00CF6DDE" w:rsidP="00CF6DD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E604F">
        <w:rPr>
          <w:rFonts w:cstheme="minorHAnsi"/>
          <w:sz w:val="24"/>
          <w:szCs w:val="24"/>
        </w:rPr>
        <w:t>Real Estate and Property Management concentration shift from BBA Finance to Management approved by FS April 5, notification to NWCCU in July 2013</w:t>
      </w:r>
    </w:p>
    <w:p w:rsidR="00CF6DDE" w:rsidRPr="00DE604F" w:rsidRDefault="00CF6DDE" w:rsidP="00CF6DD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E604F">
        <w:rPr>
          <w:rFonts w:cstheme="minorHAnsi"/>
          <w:sz w:val="24"/>
          <w:szCs w:val="24"/>
        </w:rPr>
        <w:t>Sustainable Energy OEC name change approved March 1, notified NWCCU in March 2013</w:t>
      </w:r>
    </w:p>
    <w:p w:rsidR="00A02B8D" w:rsidRPr="004733DE" w:rsidRDefault="00CF6DDE" w:rsidP="004733D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E604F">
        <w:rPr>
          <w:rFonts w:cstheme="minorHAnsi"/>
          <w:sz w:val="24"/>
          <w:szCs w:val="24"/>
        </w:rPr>
        <w:t>Language Education graduate certificate change passed by FS Feb 1, notified NWCCU in May 2013</w:t>
      </w:r>
      <w:bookmarkStart w:id="0" w:name="_GoBack"/>
      <w:bookmarkEnd w:id="0"/>
    </w:p>
    <w:p w:rsidR="00A02B8D" w:rsidRPr="00D746AE" w:rsidRDefault="00A02B8D" w:rsidP="00A02B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2B8D" w:rsidRPr="00D746AE" w:rsidRDefault="00A02B8D" w:rsidP="00A02B8D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 xml:space="preserve">Institutional Accreditation: </w:t>
      </w:r>
      <w:hyperlink r:id="rId12" w:history="1">
        <w:r w:rsidRPr="00D746AE">
          <w:rPr>
            <w:rStyle w:val="Hyperlink"/>
            <w:rFonts w:cstheme="minorHAnsi"/>
            <w:b/>
            <w:sz w:val="24"/>
            <w:szCs w:val="24"/>
          </w:rPr>
          <w:t>http://www.uaa.alaska.edu/accreditation/</w:t>
        </w:r>
      </w:hyperlink>
    </w:p>
    <w:p w:rsidR="00A02B8D" w:rsidRPr="00D746AE" w:rsidRDefault="00A02B8D" w:rsidP="00A02B8D">
      <w:pPr>
        <w:rPr>
          <w:sz w:val="24"/>
          <w:szCs w:val="24"/>
        </w:rPr>
      </w:pPr>
    </w:p>
    <w:p w:rsidR="00874345" w:rsidRDefault="00874345"/>
    <w:sectPr w:rsidR="00874345" w:rsidSect="00C54F5D">
      <w:headerReference w:type="default" r:id="rId13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8D" w:rsidRDefault="00A02B8D" w:rsidP="00A02B8D">
      <w:pPr>
        <w:spacing w:after="0" w:line="240" w:lineRule="auto"/>
      </w:pPr>
      <w:r>
        <w:separator/>
      </w:r>
    </w:p>
  </w:endnote>
  <w:endnote w:type="continuationSeparator" w:id="0">
    <w:p w:rsidR="00A02B8D" w:rsidRDefault="00A02B8D" w:rsidP="00A0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8D" w:rsidRDefault="00A02B8D" w:rsidP="00A02B8D">
      <w:pPr>
        <w:spacing w:after="0" w:line="240" w:lineRule="auto"/>
      </w:pPr>
      <w:r>
        <w:separator/>
      </w:r>
    </w:p>
  </w:footnote>
  <w:footnote w:type="continuationSeparator" w:id="0">
    <w:p w:rsidR="00A02B8D" w:rsidRDefault="00A02B8D" w:rsidP="00A0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5E" w:rsidRPr="00424173" w:rsidRDefault="006C1FCF" w:rsidP="00461D78">
    <w:pPr>
      <w:spacing w:after="0" w:line="240" w:lineRule="auto"/>
      <w:rPr>
        <w:b/>
        <w:sz w:val="20"/>
        <w:szCs w:val="20"/>
      </w:rPr>
    </w:pPr>
    <w:r w:rsidRPr="00424173">
      <w:rPr>
        <w:b/>
        <w:sz w:val="20"/>
        <w:szCs w:val="20"/>
      </w:rPr>
      <w:t xml:space="preserve">UAB Report </w:t>
    </w:r>
    <w:r w:rsidR="00424173">
      <w:rPr>
        <w:b/>
        <w:sz w:val="20"/>
        <w:szCs w:val="20"/>
      </w:rPr>
      <w:t>(</w:t>
    </w:r>
    <w:r w:rsidR="00F86E37">
      <w:rPr>
        <w:b/>
        <w:sz w:val="20"/>
        <w:szCs w:val="20"/>
      </w:rPr>
      <w:t>8-23</w:t>
    </w:r>
    <w:r w:rsidR="00424173" w:rsidRPr="00424173">
      <w:rPr>
        <w:b/>
        <w:sz w:val="20"/>
        <w:szCs w:val="20"/>
      </w:rPr>
      <w:t>-13</w:t>
    </w:r>
    <w:r w:rsidR="00424173">
      <w:rPr>
        <w:b/>
        <w:sz w:val="20"/>
        <w:szCs w:val="20"/>
      </w:rPr>
      <w:t>)</w:t>
    </w:r>
  </w:p>
  <w:p w:rsidR="0021185E" w:rsidRPr="00461D78" w:rsidRDefault="006C1FCF" w:rsidP="00461D78">
    <w:pPr>
      <w:spacing w:after="0" w:line="240" w:lineRule="auto"/>
      <w:rPr>
        <w:b/>
        <w:sz w:val="20"/>
        <w:szCs w:val="20"/>
      </w:rPr>
    </w:pPr>
    <w:r w:rsidRPr="00461D78">
      <w:rPr>
        <w:b/>
        <w:sz w:val="20"/>
        <w:szCs w:val="20"/>
      </w:rPr>
      <w:t>Undergraduate Academic Affairs</w:t>
    </w:r>
  </w:p>
  <w:p w:rsidR="0021185E" w:rsidRDefault="004733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B23"/>
    <w:multiLevelType w:val="hybridMultilevel"/>
    <w:tmpl w:val="4CEE9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82189"/>
    <w:multiLevelType w:val="hybridMultilevel"/>
    <w:tmpl w:val="62EC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6F26"/>
    <w:multiLevelType w:val="hybridMultilevel"/>
    <w:tmpl w:val="CC12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90BF3"/>
    <w:multiLevelType w:val="hybridMultilevel"/>
    <w:tmpl w:val="2A44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0344A"/>
    <w:multiLevelType w:val="hybridMultilevel"/>
    <w:tmpl w:val="6916DE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F2B2FFD"/>
    <w:multiLevelType w:val="hybridMultilevel"/>
    <w:tmpl w:val="931C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817D8"/>
    <w:multiLevelType w:val="hybridMultilevel"/>
    <w:tmpl w:val="221E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66601"/>
    <w:multiLevelType w:val="hybridMultilevel"/>
    <w:tmpl w:val="63E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32E56"/>
    <w:multiLevelType w:val="hybridMultilevel"/>
    <w:tmpl w:val="B3D2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111B4"/>
    <w:multiLevelType w:val="hybridMultilevel"/>
    <w:tmpl w:val="6D28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8D"/>
    <w:rsid w:val="00025ABE"/>
    <w:rsid w:val="00047A33"/>
    <w:rsid w:val="0005439A"/>
    <w:rsid w:val="0011597A"/>
    <w:rsid w:val="0021261E"/>
    <w:rsid w:val="00371897"/>
    <w:rsid w:val="00424173"/>
    <w:rsid w:val="004733DE"/>
    <w:rsid w:val="00482205"/>
    <w:rsid w:val="006C1FCF"/>
    <w:rsid w:val="00874345"/>
    <w:rsid w:val="00A02B8D"/>
    <w:rsid w:val="00B25E5E"/>
    <w:rsid w:val="00CF6DDE"/>
    <w:rsid w:val="00D476EA"/>
    <w:rsid w:val="00DE17C8"/>
    <w:rsid w:val="00F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B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8D"/>
  </w:style>
  <w:style w:type="paragraph" w:styleId="Footer">
    <w:name w:val="footer"/>
    <w:basedOn w:val="Normal"/>
    <w:link w:val="Foot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8D"/>
  </w:style>
  <w:style w:type="character" w:styleId="FollowedHyperlink">
    <w:name w:val="FollowedHyperlink"/>
    <w:basedOn w:val="DefaultParagraphFont"/>
    <w:uiPriority w:val="99"/>
    <w:semiHidden/>
    <w:unhideWhenUsed/>
    <w:rsid w:val="00B25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B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8D"/>
  </w:style>
  <w:style w:type="paragraph" w:styleId="Footer">
    <w:name w:val="footer"/>
    <w:basedOn w:val="Normal"/>
    <w:link w:val="Foot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8D"/>
  </w:style>
  <w:style w:type="character" w:styleId="FollowedHyperlink">
    <w:name w:val="FollowedHyperlink"/>
    <w:basedOn w:val="DefaultParagraphFont"/>
    <w:uiPriority w:val="99"/>
    <w:semiHidden/>
    <w:unhideWhenUsed/>
    <w:rsid w:val="00B25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a.alaska.edu/governance/academic_assessment_committee/upload/PSLO-Form_1-22-13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aa.alaska.edu/accredi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aa.alaska.edu/academicaffai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aa.alaska.edu/governance/academic_assessment_committee/assessment-seminar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a.alaska.edu/governance/academic_assessment_committee/index.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Kalina</dc:creator>
  <cp:lastModifiedBy>Megan Carlson</cp:lastModifiedBy>
  <cp:revision>4</cp:revision>
  <dcterms:created xsi:type="dcterms:W3CDTF">2013-08-23T21:12:00Z</dcterms:created>
  <dcterms:modified xsi:type="dcterms:W3CDTF">2013-08-23T21:36:00Z</dcterms:modified>
</cp:coreProperties>
</file>