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03CCD" w14:textId="77777777" w:rsidR="00E73CDF" w:rsidRPr="00E73CDF" w:rsidRDefault="00033343" w:rsidP="004545A2">
      <w:pPr>
        <w:spacing w:after="120"/>
        <w:jc w:val="center"/>
        <w:rPr>
          <w:b/>
          <w:i/>
          <w:sz w:val="32"/>
        </w:rPr>
      </w:pPr>
      <w:bookmarkStart w:id="0" w:name="_GoBack"/>
      <w:bookmarkEnd w:id="0"/>
      <w:r>
        <w:rPr>
          <w:b/>
          <w:i/>
          <w:sz w:val="32"/>
        </w:rPr>
        <w:t xml:space="preserve">UAA </w:t>
      </w:r>
      <w:r w:rsidR="00E73CDF" w:rsidRPr="00E73CDF">
        <w:rPr>
          <w:b/>
          <w:i/>
          <w:sz w:val="32"/>
        </w:rPr>
        <w:t>Computer Science</w:t>
      </w:r>
      <w:r w:rsidR="004545A2">
        <w:rPr>
          <w:b/>
          <w:i/>
          <w:sz w:val="32"/>
        </w:rPr>
        <w:t xml:space="preserve"> &amp; Engineering</w:t>
      </w:r>
      <w:r w:rsidR="00E73CDF" w:rsidRPr="00E73CDF">
        <w:rPr>
          <w:b/>
          <w:i/>
          <w:sz w:val="32"/>
        </w:rPr>
        <w:t xml:space="preserve"> Advisory Board</w:t>
      </w:r>
    </w:p>
    <w:p w14:paraId="3857FC99" w14:textId="77777777" w:rsidR="00E73CDF" w:rsidRPr="00E73CDF" w:rsidRDefault="00E73CDF" w:rsidP="004545A2">
      <w:pPr>
        <w:spacing w:after="120"/>
        <w:jc w:val="center"/>
        <w:rPr>
          <w:b/>
          <w:i/>
          <w:sz w:val="32"/>
        </w:rPr>
      </w:pPr>
      <w:r w:rsidRPr="00E73CDF">
        <w:rPr>
          <w:b/>
          <w:i/>
          <w:sz w:val="32"/>
        </w:rPr>
        <w:t>Meeting Agenda</w:t>
      </w:r>
    </w:p>
    <w:p w14:paraId="1F0F54A1" w14:textId="77777777" w:rsidR="00033343" w:rsidRDefault="00033343" w:rsidP="00033343">
      <w:pPr>
        <w:spacing w:after="120"/>
      </w:pPr>
    </w:p>
    <w:p w14:paraId="62E02AFB" w14:textId="77777777" w:rsidR="00E73CDF" w:rsidRDefault="00033343" w:rsidP="00033343">
      <w:pPr>
        <w:spacing w:after="120"/>
      </w:pPr>
      <w:r>
        <w:t>Date:</w:t>
      </w:r>
      <w:r>
        <w:tab/>
      </w:r>
      <w:r w:rsidR="00254E95">
        <w:t>Friday, December 2</w:t>
      </w:r>
      <w:r w:rsidR="00254E95" w:rsidRPr="00254E95">
        <w:rPr>
          <w:vertAlign w:val="superscript"/>
        </w:rPr>
        <w:t>nd</w:t>
      </w:r>
      <w:r w:rsidR="00254E95">
        <w:t>, 2016</w:t>
      </w:r>
    </w:p>
    <w:p w14:paraId="00D9F660" w14:textId="77777777" w:rsidR="00033343" w:rsidRDefault="00033343" w:rsidP="00033343">
      <w:pPr>
        <w:spacing w:after="120"/>
      </w:pPr>
      <w:r>
        <w:t>Time:</w:t>
      </w:r>
      <w:r>
        <w:tab/>
      </w:r>
      <w:r w:rsidR="00C00F23">
        <w:t>12</w:t>
      </w:r>
      <w:r w:rsidR="00254E95">
        <w:t>:00 to 1:30</w:t>
      </w:r>
      <w:r w:rsidR="00E73CDF">
        <w:t xml:space="preserve"> pm</w:t>
      </w:r>
    </w:p>
    <w:p w14:paraId="44C6272B" w14:textId="77777777" w:rsidR="00033343" w:rsidRDefault="00033343" w:rsidP="00033343">
      <w:pPr>
        <w:pBdr>
          <w:bottom w:val="single" w:sz="6" w:space="1" w:color="auto"/>
        </w:pBdr>
        <w:spacing w:after="120"/>
        <w:rPr>
          <w:rFonts w:ascii="Arial" w:hAnsi="Arial"/>
          <w:color w:val="222222"/>
        </w:rPr>
      </w:pPr>
      <w:r w:rsidRPr="006A6776">
        <w:t>Place:</w:t>
      </w:r>
      <w:r w:rsidRPr="006A6776">
        <w:tab/>
      </w:r>
      <w:r w:rsidR="00B96100" w:rsidRPr="006A6776">
        <w:t xml:space="preserve">EIB </w:t>
      </w:r>
      <w:r w:rsidR="002E1746">
        <w:t>217</w:t>
      </w:r>
      <w:r w:rsidRPr="006A6776">
        <w:t xml:space="preserve"> </w:t>
      </w:r>
    </w:p>
    <w:p w14:paraId="127463F2" w14:textId="77777777" w:rsidR="00033343" w:rsidRDefault="00E73CDF" w:rsidP="004545A2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Call to order </w:t>
      </w:r>
    </w:p>
    <w:p w14:paraId="4DC7B15E" w14:textId="77777777" w:rsidR="00E73CDF" w:rsidRPr="00033343" w:rsidRDefault="00E73CDF" w:rsidP="00033343">
      <w:pPr>
        <w:pStyle w:val="ListParagraph"/>
        <w:spacing w:after="120"/>
        <w:ind w:left="734"/>
        <w:rPr>
          <w:sz w:val="16"/>
        </w:rPr>
      </w:pPr>
    </w:p>
    <w:p w14:paraId="06E0F7A9" w14:textId="77777777" w:rsidR="00E73CDF" w:rsidRPr="002E1746" w:rsidRDefault="6435DC54" w:rsidP="6435DC54">
      <w:pPr>
        <w:pStyle w:val="ListParagraph"/>
        <w:numPr>
          <w:ilvl w:val="0"/>
          <w:numId w:val="4"/>
        </w:numPr>
        <w:spacing w:after="120"/>
        <w:ind w:hanging="187"/>
        <w:rPr>
          <w:sz w:val="16"/>
          <w:szCs w:val="16"/>
        </w:rPr>
      </w:pPr>
      <w:r w:rsidRPr="6435DC54">
        <w:t xml:space="preserve">Roll call </w:t>
      </w:r>
      <w:r w:rsidR="00E73CDF">
        <w:br/>
      </w:r>
    </w:p>
    <w:p w14:paraId="29D8786F" w14:textId="77777777" w:rsidR="00E73CDF" w:rsidRDefault="00E73CDF" w:rsidP="00033343">
      <w:pPr>
        <w:pStyle w:val="ListParagraph"/>
        <w:numPr>
          <w:ilvl w:val="0"/>
          <w:numId w:val="4"/>
        </w:numPr>
        <w:spacing w:after="120"/>
        <w:ind w:left="734" w:hanging="187"/>
      </w:pPr>
      <w:r>
        <w:t xml:space="preserve">Regular meeting approvals </w:t>
      </w:r>
    </w:p>
    <w:p w14:paraId="4B2DEA22" w14:textId="77777777" w:rsidR="00E73CDF" w:rsidRDefault="00033343" w:rsidP="004545A2">
      <w:pPr>
        <w:pStyle w:val="ListParagraph"/>
        <w:numPr>
          <w:ilvl w:val="0"/>
          <w:numId w:val="5"/>
        </w:numPr>
        <w:spacing w:after="120"/>
      </w:pPr>
      <w:r>
        <w:t>Approval of A</w:t>
      </w:r>
      <w:r w:rsidR="00E73CDF">
        <w:t xml:space="preserve">genda </w:t>
      </w:r>
    </w:p>
    <w:p w14:paraId="25AD1C8A" w14:textId="77777777" w:rsidR="004545A2" w:rsidRDefault="00E73CDF" w:rsidP="004545A2">
      <w:pPr>
        <w:pStyle w:val="ListParagraph"/>
        <w:numPr>
          <w:ilvl w:val="0"/>
          <w:numId w:val="5"/>
        </w:numPr>
        <w:spacing w:after="120"/>
      </w:pPr>
      <w:r>
        <w:t xml:space="preserve">Approval of </w:t>
      </w:r>
      <w:r w:rsidR="007A3CF8">
        <w:t>August 26</w:t>
      </w:r>
      <w:r w:rsidR="002E1746" w:rsidRPr="002E1746">
        <w:rPr>
          <w:vertAlign w:val="superscript"/>
        </w:rPr>
        <w:t>th</w:t>
      </w:r>
      <w:r w:rsidR="002E1746">
        <w:t xml:space="preserve"> </w:t>
      </w:r>
      <w:r>
        <w:t xml:space="preserve">meeting minutes </w:t>
      </w:r>
    </w:p>
    <w:p w14:paraId="428722F8" w14:textId="77777777" w:rsidR="00033343" w:rsidRDefault="00033343" w:rsidP="004545A2">
      <w:pPr>
        <w:pStyle w:val="ListParagraph"/>
        <w:numPr>
          <w:ilvl w:val="0"/>
          <w:numId w:val="5"/>
        </w:numPr>
        <w:spacing w:after="120"/>
      </w:pPr>
      <w:r>
        <w:t xml:space="preserve">Introduction / </w:t>
      </w:r>
      <w:r w:rsidR="004545A2">
        <w:t>Approval of new Board members</w:t>
      </w:r>
    </w:p>
    <w:p w14:paraId="64BB554D" w14:textId="48F975A3" w:rsidR="006235ED" w:rsidRDefault="00911A55" w:rsidP="006235ED">
      <w:pPr>
        <w:pStyle w:val="ListParagraph"/>
        <w:numPr>
          <w:ilvl w:val="1"/>
          <w:numId w:val="5"/>
        </w:numPr>
        <w:spacing w:after="120"/>
      </w:pPr>
      <w:hyperlink r:id="rId5">
        <w:r w:rsidR="6435DC54" w:rsidRPr="6435DC54">
          <w:rPr>
            <w:rStyle w:val="Hyperlink"/>
          </w:rPr>
          <w:t>Shawn Brume</w:t>
        </w:r>
      </w:hyperlink>
    </w:p>
    <w:p w14:paraId="0CFA2CC7" w14:textId="77777777" w:rsidR="00E73CDF" w:rsidRPr="00033343" w:rsidRDefault="00E73CDF" w:rsidP="00033343">
      <w:pPr>
        <w:pStyle w:val="ListParagraph"/>
        <w:spacing w:after="120"/>
        <w:ind w:left="1440"/>
        <w:rPr>
          <w:sz w:val="16"/>
        </w:rPr>
      </w:pPr>
    </w:p>
    <w:p w14:paraId="7A2CE2C1" w14:textId="77777777" w:rsidR="00033343" w:rsidRDefault="00E73CDF" w:rsidP="004545A2">
      <w:pPr>
        <w:pStyle w:val="ListParagraph"/>
        <w:numPr>
          <w:ilvl w:val="0"/>
          <w:numId w:val="4"/>
        </w:numPr>
        <w:spacing w:after="120"/>
      </w:pPr>
      <w:r>
        <w:t>Ethical concerns / considerations</w:t>
      </w:r>
    </w:p>
    <w:p w14:paraId="36FD5B7E" w14:textId="77777777" w:rsidR="00E73CDF" w:rsidRPr="00033343" w:rsidRDefault="00E73CDF" w:rsidP="00033343">
      <w:pPr>
        <w:pStyle w:val="ListParagraph"/>
        <w:spacing w:after="120"/>
        <w:rPr>
          <w:sz w:val="16"/>
        </w:rPr>
      </w:pPr>
    </w:p>
    <w:p w14:paraId="6537F1B3" w14:textId="77777777" w:rsid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 xml:space="preserve">Reports </w:t>
      </w:r>
    </w:p>
    <w:p w14:paraId="48AE05B8" w14:textId="77777777" w:rsidR="00033343" w:rsidRDefault="00254E95" w:rsidP="004545A2">
      <w:pPr>
        <w:pStyle w:val="ListParagraph"/>
        <w:numPr>
          <w:ilvl w:val="0"/>
          <w:numId w:val="6"/>
        </w:numPr>
        <w:spacing w:after="120"/>
      </w:pPr>
      <w:r>
        <w:t>Kenrick:</w:t>
      </w:r>
    </w:p>
    <w:p w14:paraId="0B0951E3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 xml:space="preserve">Update on strategic pathways, </w:t>
      </w:r>
      <w:hyperlink r:id="rId6" w:history="1">
        <w:r w:rsidR="00AA1C29" w:rsidRPr="00FF03B6">
          <w:rPr>
            <w:rStyle w:val="Hyperlink"/>
          </w:rPr>
          <w:t>https://www.alaska.edu/files/pathways/Strategic-Pathways-Phase-1-Engineering-Implementation-Plan_DMW_10-17-16.pdf</w:t>
        </w:r>
      </w:hyperlink>
      <w:r w:rsidR="00AA1C29">
        <w:t xml:space="preserve"> </w:t>
      </w:r>
    </w:p>
    <w:p w14:paraId="3E6D312F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Results of ABET site visit</w:t>
      </w:r>
    </w:p>
    <w:p w14:paraId="6D6D3C92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Regular review of CS and CSE program student learning outcomes and objectives</w:t>
      </w:r>
    </w:p>
    <w:p w14:paraId="028C1FD6" w14:textId="77777777" w:rsidR="00254E95" w:rsidRDefault="00911A55" w:rsidP="00254E95">
      <w:pPr>
        <w:pStyle w:val="ListParagraph"/>
        <w:numPr>
          <w:ilvl w:val="2"/>
          <w:numId w:val="6"/>
        </w:numPr>
        <w:spacing w:after="120"/>
      </w:pPr>
      <w:hyperlink r:id="rId7" w:history="1">
        <w:r w:rsidR="00254E95" w:rsidRPr="00FF03B6">
          <w:rPr>
            <w:rStyle w:val="Hyperlink"/>
          </w:rPr>
          <w:t>https://www.uaa.alaska.edu/academics/college-of-engineering/departments/computer-science-and-engineering/accreditation-cs.cshtml</w:t>
        </w:r>
      </w:hyperlink>
      <w:r w:rsidR="00254E95">
        <w:t xml:space="preserve"> </w:t>
      </w:r>
    </w:p>
    <w:p w14:paraId="41B191A4" w14:textId="77777777" w:rsidR="00254E95" w:rsidRDefault="00911A55" w:rsidP="00254E95">
      <w:pPr>
        <w:pStyle w:val="ListParagraph"/>
        <w:numPr>
          <w:ilvl w:val="2"/>
          <w:numId w:val="6"/>
        </w:numPr>
        <w:spacing w:after="120"/>
      </w:pPr>
      <w:hyperlink r:id="rId8" w:history="1">
        <w:r w:rsidR="00254E95" w:rsidRPr="00FF03B6">
          <w:rPr>
            <w:rStyle w:val="Hyperlink"/>
          </w:rPr>
          <w:t>https://www.uaa.alaska.edu/academics/college-of-engineering/departments/computer-science-and-engineering/accreditation-cse.cshtml</w:t>
        </w:r>
      </w:hyperlink>
      <w:r w:rsidR="00254E95">
        <w:t xml:space="preserve">   </w:t>
      </w:r>
    </w:p>
    <w:p w14:paraId="7391C436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Establish monthly student/faculty seminar with presentations from industry?</w:t>
      </w:r>
    </w:p>
    <w:p w14:paraId="505C0814" w14:textId="77777777" w:rsidR="00254E95" w:rsidRDefault="00254E95" w:rsidP="00254E95">
      <w:pPr>
        <w:pStyle w:val="ListParagraph"/>
        <w:numPr>
          <w:ilvl w:val="1"/>
          <w:numId w:val="6"/>
        </w:numPr>
        <w:spacing w:after="120"/>
      </w:pPr>
      <w:r>
        <w:t>Search for new CSE position</w:t>
      </w:r>
    </w:p>
    <w:p w14:paraId="7763FEB6" w14:textId="3111FEDC" w:rsidR="6435DC54" w:rsidRDefault="6435DC54" w:rsidP="6435DC54">
      <w:pPr>
        <w:pStyle w:val="ListParagraph"/>
        <w:numPr>
          <w:ilvl w:val="1"/>
          <w:numId w:val="6"/>
        </w:numPr>
        <w:spacing w:after="120"/>
      </w:pPr>
      <w:r>
        <w:t>Bid for KDD conference, others (</w:t>
      </w:r>
      <w:r w:rsidRPr="6435DC54">
        <w:t xml:space="preserve">Note, </w:t>
      </w:r>
      <w:r w:rsidRPr="6435DC54">
        <w:rPr>
          <w:rFonts w:ascii="Calibri" w:eastAsia="Calibri" w:hAnsi="Calibri" w:cs="Calibri"/>
        </w:rPr>
        <w:t>final video shoot for on Monday, December 19</w:t>
      </w:r>
      <w:r w:rsidRPr="6435DC54">
        <w:rPr>
          <w:rFonts w:ascii="Calibri" w:eastAsia="Calibri" w:hAnsi="Calibri" w:cs="Calibri"/>
          <w:vertAlign w:val="superscript"/>
        </w:rPr>
        <w:t>th</w:t>
      </w:r>
      <w:r w:rsidRPr="6435DC54">
        <w:rPr>
          <w:rFonts w:ascii="Calibri" w:eastAsia="Calibri" w:hAnsi="Calibri" w:cs="Calibri"/>
        </w:rPr>
        <w:t xml:space="preserve"> at noon at the </w:t>
      </w:r>
      <w:proofErr w:type="spellStart"/>
      <w:r w:rsidRPr="6435DC54">
        <w:rPr>
          <w:rFonts w:ascii="Calibri" w:eastAsia="Calibri" w:hAnsi="Calibri" w:cs="Calibri"/>
        </w:rPr>
        <w:t>Dena’ina</w:t>
      </w:r>
      <w:proofErr w:type="spellEnd"/>
      <w:r w:rsidRPr="6435DC54">
        <w:rPr>
          <w:rFonts w:ascii="Calibri" w:eastAsia="Calibri" w:hAnsi="Calibri" w:cs="Calibri"/>
        </w:rPr>
        <w:t xml:space="preserve"> Center)</w:t>
      </w:r>
    </w:p>
    <w:p w14:paraId="01935BE2" w14:textId="77777777" w:rsidR="002E1746" w:rsidRDefault="00254E95" w:rsidP="00254E95">
      <w:pPr>
        <w:pStyle w:val="ListParagraph"/>
        <w:numPr>
          <w:ilvl w:val="1"/>
          <w:numId w:val="6"/>
        </w:numPr>
        <w:spacing w:after="120"/>
      </w:pPr>
      <w:r>
        <w:t>CS outreach activities, hour of code Dec. 5-</w:t>
      </w:r>
      <w:proofErr w:type="gramStart"/>
      <w:r>
        <w:t>11?</w:t>
      </w:r>
      <w:r w:rsidR="002E1746">
        <w:t>Kenrick</w:t>
      </w:r>
      <w:proofErr w:type="gramEnd"/>
    </w:p>
    <w:p w14:paraId="73D387A8" w14:textId="77777777" w:rsidR="006235ED" w:rsidRDefault="006235ED" w:rsidP="006235ED">
      <w:pPr>
        <w:pStyle w:val="ListParagraph"/>
        <w:numPr>
          <w:ilvl w:val="0"/>
          <w:numId w:val="10"/>
        </w:numPr>
        <w:spacing w:after="120"/>
      </w:pPr>
      <w:r>
        <w:t xml:space="preserve">Rob: </w:t>
      </w:r>
    </w:p>
    <w:p w14:paraId="71590B35" w14:textId="77777777" w:rsidR="007A3CF8" w:rsidRDefault="007A3CF8" w:rsidP="007A3CF8">
      <w:pPr>
        <w:pStyle w:val="ListParagraph"/>
        <w:numPr>
          <w:ilvl w:val="1"/>
          <w:numId w:val="10"/>
        </w:numPr>
        <w:spacing w:after="120"/>
      </w:pPr>
      <w:r>
        <w:t>Update from College of Engineering Board Meeting (TBD)</w:t>
      </w:r>
    </w:p>
    <w:p w14:paraId="5DF7E364" w14:textId="77777777" w:rsidR="00BB4558" w:rsidRDefault="00254E95" w:rsidP="00254E95">
      <w:pPr>
        <w:pStyle w:val="ListParagraph"/>
        <w:numPr>
          <w:ilvl w:val="1"/>
          <w:numId w:val="10"/>
        </w:numPr>
        <w:spacing w:after="120"/>
      </w:pPr>
      <w:r>
        <w:t xml:space="preserve">Tentatively </w:t>
      </w:r>
      <w:r w:rsidR="00BB4558">
        <w:t xml:space="preserve">Schedule </w:t>
      </w:r>
      <w:r w:rsidR="00492A6E">
        <w:t>2016</w:t>
      </w:r>
      <w:r w:rsidR="00BB4558">
        <w:t xml:space="preserve"> meeting</w:t>
      </w:r>
      <w:r w:rsidR="00492A6E">
        <w:t>s</w:t>
      </w:r>
    </w:p>
    <w:p w14:paraId="49B0FDAF" w14:textId="77777777" w:rsidR="00254E95" w:rsidRDefault="00254E95" w:rsidP="00254E95">
      <w:pPr>
        <w:pStyle w:val="ListParagraph"/>
        <w:numPr>
          <w:ilvl w:val="1"/>
          <w:numId w:val="10"/>
        </w:numPr>
        <w:spacing w:after="120"/>
      </w:pPr>
      <w:r>
        <w:t xml:space="preserve">Suggestions:  </w:t>
      </w:r>
      <w:r w:rsidR="007A3CF8">
        <w:t>1/6, 4/15, 8/5, 11/11</w:t>
      </w:r>
    </w:p>
    <w:p w14:paraId="0131C1D0" w14:textId="77777777" w:rsidR="00492A6E" w:rsidRDefault="00254E95" w:rsidP="00254E95">
      <w:pPr>
        <w:pStyle w:val="ListParagraph"/>
        <w:numPr>
          <w:ilvl w:val="2"/>
          <w:numId w:val="10"/>
        </w:numPr>
        <w:spacing w:after="120"/>
      </w:pPr>
      <w:r>
        <w:t>Spring Classes Start January 17</w:t>
      </w:r>
      <w:r w:rsidRPr="00254E95">
        <w:rPr>
          <w:vertAlign w:val="superscript"/>
        </w:rPr>
        <w:t>th</w:t>
      </w:r>
    </w:p>
    <w:p w14:paraId="71E0519F" w14:textId="77777777" w:rsidR="00254E95" w:rsidRDefault="00254E95" w:rsidP="00254E95">
      <w:pPr>
        <w:pStyle w:val="ListParagraph"/>
        <w:numPr>
          <w:ilvl w:val="2"/>
          <w:numId w:val="10"/>
        </w:numPr>
        <w:spacing w:after="120"/>
      </w:pPr>
      <w:r>
        <w:lastRenderedPageBreak/>
        <w:t>Spring Break March 13-18</w:t>
      </w:r>
    </w:p>
    <w:p w14:paraId="6E008873" w14:textId="77777777" w:rsidR="00254E95" w:rsidRDefault="00254E95" w:rsidP="00254E95">
      <w:pPr>
        <w:pStyle w:val="ListParagraph"/>
        <w:numPr>
          <w:ilvl w:val="2"/>
          <w:numId w:val="10"/>
        </w:numPr>
        <w:spacing w:after="120"/>
      </w:pPr>
      <w:r>
        <w:t>Spring Finals Week May 1st</w:t>
      </w:r>
    </w:p>
    <w:p w14:paraId="262C041F" w14:textId="77777777" w:rsidR="00254E95" w:rsidRDefault="00254E95" w:rsidP="00254E95">
      <w:pPr>
        <w:pStyle w:val="ListParagraph"/>
        <w:numPr>
          <w:ilvl w:val="2"/>
          <w:numId w:val="10"/>
        </w:numPr>
        <w:spacing w:after="120"/>
      </w:pPr>
      <w:r>
        <w:t>Summer Classes Start May 22</w:t>
      </w:r>
      <w:r w:rsidRPr="00254E95">
        <w:rPr>
          <w:vertAlign w:val="superscript"/>
        </w:rPr>
        <w:t>nd</w:t>
      </w:r>
    </w:p>
    <w:p w14:paraId="5BF4CD51" w14:textId="77777777" w:rsidR="00254E95" w:rsidRDefault="00254E95" w:rsidP="00254E95">
      <w:pPr>
        <w:pStyle w:val="ListParagraph"/>
        <w:numPr>
          <w:ilvl w:val="2"/>
          <w:numId w:val="10"/>
        </w:numPr>
        <w:spacing w:after="120"/>
      </w:pPr>
      <w:r>
        <w:t>Fall Classes Start ~August 29</w:t>
      </w:r>
      <w:r w:rsidRPr="00254E95">
        <w:rPr>
          <w:vertAlign w:val="superscript"/>
        </w:rPr>
        <w:t>th</w:t>
      </w:r>
      <w:r>
        <w:t xml:space="preserve"> (date approximate)</w:t>
      </w:r>
    </w:p>
    <w:p w14:paraId="209B4723" w14:textId="77777777" w:rsidR="00C05EBD" w:rsidRDefault="00C05EBD" w:rsidP="00C05EBD">
      <w:pPr>
        <w:pStyle w:val="ListParagraph"/>
        <w:numPr>
          <w:ilvl w:val="0"/>
          <w:numId w:val="10"/>
        </w:numPr>
        <w:spacing w:after="120"/>
      </w:pPr>
      <w:r>
        <w:t>Missy</w:t>
      </w:r>
    </w:p>
    <w:p w14:paraId="0617A641" w14:textId="77777777" w:rsidR="00C05EBD" w:rsidRDefault="00C05EBD" w:rsidP="00C05EBD">
      <w:pPr>
        <w:pStyle w:val="ListParagraph"/>
        <w:numPr>
          <w:ilvl w:val="1"/>
          <w:numId w:val="10"/>
        </w:numPr>
        <w:spacing w:after="120"/>
      </w:pPr>
      <w:r>
        <w:t>Outreach assistance needed for Hour of Code</w:t>
      </w:r>
    </w:p>
    <w:p w14:paraId="71A8DF0B" w14:textId="77777777" w:rsidR="00C05EBD" w:rsidRDefault="00C05EBD" w:rsidP="00C05EBD">
      <w:pPr>
        <w:pStyle w:val="ListParagraph"/>
        <w:numPr>
          <w:ilvl w:val="2"/>
          <w:numId w:val="10"/>
        </w:numPr>
        <w:spacing w:after="120"/>
      </w:pPr>
      <w:r>
        <w:t>10:00am - 12:30pm December 6th at the Ed Center (5530 E. Northern Lights Blvd)</w:t>
      </w:r>
    </w:p>
    <w:p w14:paraId="0E845181" w14:textId="77777777" w:rsidR="00C05EBD" w:rsidRDefault="00C05EBD" w:rsidP="00C05EBD">
      <w:pPr>
        <w:pStyle w:val="ListParagraph"/>
        <w:numPr>
          <w:ilvl w:val="2"/>
          <w:numId w:val="10"/>
        </w:numPr>
        <w:spacing w:after="120"/>
      </w:pPr>
      <w:r>
        <w:t>Topics</w:t>
      </w:r>
    </w:p>
    <w:p w14:paraId="079DC6E6" w14:textId="77777777" w:rsidR="00C05EBD" w:rsidRDefault="00C05EBD" w:rsidP="00C05EBD">
      <w:pPr>
        <w:pStyle w:val="ListParagraph"/>
        <w:numPr>
          <w:ilvl w:val="3"/>
          <w:numId w:val="10"/>
        </w:numPr>
        <w:spacing w:after="120"/>
      </w:pPr>
      <w:r>
        <w:t>Primary - Elementary:</w:t>
      </w:r>
    </w:p>
    <w:p w14:paraId="210A97D6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proofErr w:type="spellStart"/>
      <w:r>
        <w:t>Kodable</w:t>
      </w:r>
      <w:proofErr w:type="spellEnd"/>
      <w:r>
        <w:t xml:space="preserve"> (Pre-Readers can use this)  </w:t>
      </w:r>
      <w:hyperlink r:id="rId9" w:history="1">
        <w:r w:rsidRPr="00FF03B6">
          <w:rPr>
            <w:rStyle w:val="Hyperlink"/>
          </w:rPr>
          <w:t>https://www.kodable.com/hour-of-code</w:t>
        </w:r>
      </w:hyperlink>
      <w:r>
        <w:t xml:space="preserve"> </w:t>
      </w:r>
    </w:p>
    <w:p w14:paraId="799CD29E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The </w:t>
      </w:r>
      <w:proofErr w:type="spellStart"/>
      <w:r>
        <w:t>Foos</w:t>
      </w:r>
      <w:proofErr w:type="spellEnd"/>
      <w:r>
        <w:t xml:space="preserve">  </w:t>
      </w:r>
      <w:hyperlink r:id="rId10" w:history="1">
        <w:r w:rsidRPr="00FF03B6">
          <w:rPr>
            <w:rStyle w:val="Hyperlink"/>
          </w:rPr>
          <w:t>http://thefoos.com/webgl/</w:t>
        </w:r>
      </w:hyperlink>
      <w:r>
        <w:t xml:space="preserve"> </w:t>
      </w:r>
    </w:p>
    <w:p w14:paraId="6829485B" w14:textId="77777777" w:rsidR="00C05EBD" w:rsidRDefault="00C05EBD" w:rsidP="00C05EBD">
      <w:pPr>
        <w:pStyle w:val="ListParagraph"/>
        <w:numPr>
          <w:ilvl w:val="3"/>
          <w:numId w:val="10"/>
        </w:numPr>
        <w:spacing w:after="120"/>
      </w:pPr>
      <w:r>
        <w:t>Upper Elementary and Middle School:</w:t>
      </w:r>
    </w:p>
    <w:p w14:paraId="727182C8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2 Player Physics Cannon  </w:t>
      </w:r>
      <w:hyperlink r:id="rId11" w:history="1">
        <w:r w:rsidRPr="00FF03B6">
          <w:rPr>
            <w:rStyle w:val="Hyperlink"/>
          </w:rPr>
          <w:t>https://www.tynker.com/hour-of-code/physics-cannon-2-player</w:t>
        </w:r>
      </w:hyperlink>
      <w:r>
        <w:t xml:space="preserve"> </w:t>
      </w:r>
    </w:p>
    <w:p w14:paraId="19B90822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Stop Frame Animation using Scratch    </w:t>
      </w:r>
      <w:hyperlink r:id="rId12" w:history="1">
        <w:r w:rsidRPr="00FF03B6">
          <w:rPr>
            <w:rStyle w:val="Hyperlink"/>
          </w:rPr>
          <w:t>https://hourofcode.com/itchstop</w:t>
        </w:r>
      </w:hyperlink>
      <w:r>
        <w:t xml:space="preserve"> </w:t>
      </w:r>
    </w:p>
    <w:p w14:paraId="4B00D0F4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Code Combat Game Development using Python  </w:t>
      </w:r>
      <w:hyperlink r:id="rId13" w:history="1">
        <w:r w:rsidRPr="00FF03B6">
          <w:rPr>
            <w:rStyle w:val="Hyperlink"/>
          </w:rPr>
          <w:t>https://hourofcode.com/cocomgame</w:t>
        </w:r>
      </w:hyperlink>
      <w:r>
        <w:t xml:space="preserve"> </w:t>
      </w:r>
    </w:p>
    <w:p w14:paraId="2FD37761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Counter Hack </w:t>
      </w:r>
      <w:hyperlink r:id="rId14" w:history="1">
        <w:r w:rsidRPr="00FF03B6">
          <w:rPr>
            <w:rStyle w:val="Hyperlink"/>
          </w:rPr>
          <w:t>https://www.tynker.com/hour-of-code/counter-hack</w:t>
        </w:r>
      </w:hyperlink>
      <w:r>
        <w:t xml:space="preserve"> </w:t>
      </w:r>
    </w:p>
    <w:p w14:paraId="134D485C" w14:textId="77777777" w:rsidR="00C05EBD" w:rsidRDefault="00C05EBD" w:rsidP="00C05EBD">
      <w:pPr>
        <w:pStyle w:val="ListParagraph"/>
        <w:numPr>
          <w:ilvl w:val="3"/>
          <w:numId w:val="10"/>
        </w:numPr>
        <w:spacing w:after="120"/>
      </w:pPr>
      <w:r>
        <w:t>High School:</w:t>
      </w:r>
    </w:p>
    <w:p w14:paraId="5929B6F3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Visual Art Coding </w:t>
      </w:r>
      <w:hyperlink r:id="rId15" w:history="1">
        <w:r w:rsidRPr="00FF03B6">
          <w:rPr>
            <w:rStyle w:val="Hyperlink"/>
          </w:rPr>
          <w:t>https://hourofcode.com/processfound</w:t>
        </w:r>
      </w:hyperlink>
      <w:r>
        <w:t xml:space="preserve"> </w:t>
      </w:r>
    </w:p>
    <w:p w14:paraId="2BC474AB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Build iPhone Game App using Swift </w:t>
      </w:r>
      <w:hyperlink r:id="rId16" w:history="1">
        <w:r w:rsidRPr="00FF03B6">
          <w:rPr>
            <w:rStyle w:val="Hyperlink"/>
          </w:rPr>
          <w:t>https://www.makeschool.com/build-an-iphone-game-in-your-browser</w:t>
        </w:r>
      </w:hyperlink>
      <w:r>
        <w:t xml:space="preserve"> </w:t>
      </w:r>
    </w:p>
    <w:p w14:paraId="4447498C" w14:textId="77777777" w:rsidR="00C05EBD" w:rsidRDefault="00C05EBD" w:rsidP="00C05EBD">
      <w:pPr>
        <w:pStyle w:val="ListParagraph"/>
        <w:numPr>
          <w:ilvl w:val="4"/>
          <w:numId w:val="10"/>
        </w:numPr>
        <w:spacing w:after="120"/>
      </w:pPr>
      <w:r>
        <w:t xml:space="preserve">Build a Geography Game using Scratch  </w:t>
      </w:r>
      <w:hyperlink r:id="rId17" w:anchor="courseinfo=b7bba36830d0b06640e7fb234b55e251" w:history="1">
        <w:r w:rsidRPr="00FF03B6">
          <w:rPr>
            <w:rStyle w:val="Hyperlink"/>
          </w:rPr>
          <w:t>http://hoc.ucodemy.com/v2/website/web/course_catalogue/38355#courseinfo=b7bba36830d0b06640e7fb234b55e251</w:t>
        </w:r>
      </w:hyperlink>
      <w:r>
        <w:t xml:space="preserve"> </w:t>
      </w:r>
    </w:p>
    <w:p w14:paraId="3F86FD2A" w14:textId="77777777" w:rsidR="00555E63" w:rsidRDefault="003610BC" w:rsidP="00555E63">
      <w:pPr>
        <w:pStyle w:val="ListParagraph"/>
        <w:numPr>
          <w:ilvl w:val="0"/>
          <w:numId w:val="10"/>
        </w:numPr>
        <w:spacing w:after="120"/>
      </w:pPr>
      <w:r>
        <w:t>Other</w:t>
      </w:r>
    </w:p>
    <w:p w14:paraId="26377206" w14:textId="77777777" w:rsidR="00033343" w:rsidRDefault="00E73CDF" w:rsidP="00033343">
      <w:pPr>
        <w:pStyle w:val="ListParagraph"/>
        <w:numPr>
          <w:ilvl w:val="0"/>
          <w:numId w:val="4"/>
        </w:numPr>
        <w:spacing w:after="120"/>
      </w:pPr>
      <w:r>
        <w:t xml:space="preserve">Adjournment </w:t>
      </w:r>
    </w:p>
    <w:p w14:paraId="69D3003A" w14:textId="77777777" w:rsidR="00E73CDF" w:rsidRPr="00033343" w:rsidRDefault="00E73CDF" w:rsidP="00033343">
      <w:pPr>
        <w:pStyle w:val="ListParagraph"/>
        <w:spacing w:after="120"/>
        <w:rPr>
          <w:sz w:val="16"/>
        </w:rPr>
      </w:pPr>
    </w:p>
    <w:p w14:paraId="35CBDCC3" w14:textId="77777777" w:rsidR="00E73CDF" w:rsidRPr="00E73CDF" w:rsidRDefault="00E73CDF" w:rsidP="004545A2">
      <w:pPr>
        <w:pStyle w:val="ListParagraph"/>
        <w:numPr>
          <w:ilvl w:val="0"/>
          <w:numId w:val="4"/>
        </w:numPr>
        <w:spacing w:after="120"/>
      </w:pPr>
      <w:r>
        <w:t>The next regul</w:t>
      </w:r>
      <w:r w:rsidR="004545A2">
        <w:t xml:space="preserve">arly scheduled meeting will </w:t>
      </w:r>
      <w:r w:rsidR="00254E95">
        <w:t>be TBD</w:t>
      </w:r>
    </w:p>
    <w:sectPr w:rsidR="00E73CDF" w:rsidRPr="00E73CDF" w:rsidSect="00C05EBD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8AD"/>
    <w:multiLevelType w:val="multilevel"/>
    <w:tmpl w:val="1D2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82CE3"/>
    <w:multiLevelType w:val="hybridMultilevel"/>
    <w:tmpl w:val="847E4A6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A335A2"/>
    <w:multiLevelType w:val="hybridMultilevel"/>
    <w:tmpl w:val="74C66A26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E4076C"/>
    <w:multiLevelType w:val="hybridMultilevel"/>
    <w:tmpl w:val="E692F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90325"/>
    <w:multiLevelType w:val="hybridMultilevel"/>
    <w:tmpl w:val="55F4E922"/>
    <w:lvl w:ilvl="0" w:tplc="EC700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F1BDD"/>
    <w:multiLevelType w:val="hybridMultilevel"/>
    <w:tmpl w:val="3B62768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B0523"/>
    <w:multiLevelType w:val="hybridMultilevel"/>
    <w:tmpl w:val="6DA01C0C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B32A87"/>
    <w:multiLevelType w:val="hybridMultilevel"/>
    <w:tmpl w:val="922E7692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9B499A"/>
    <w:multiLevelType w:val="multilevel"/>
    <w:tmpl w:val="3B62768C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51509"/>
    <w:multiLevelType w:val="hybridMultilevel"/>
    <w:tmpl w:val="56D21580"/>
    <w:lvl w:ilvl="0" w:tplc="BA3298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166A37"/>
    <w:multiLevelType w:val="hybridMultilevel"/>
    <w:tmpl w:val="06A2B03A"/>
    <w:lvl w:ilvl="0" w:tplc="BA329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E0"/>
    <w:rsid w:val="00033343"/>
    <w:rsid w:val="00210908"/>
    <w:rsid w:val="00254E95"/>
    <w:rsid w:val="002E1746"/>
    <w:rsid w:val="003265F8"/>
    <w:rsid w:val="003610BC"/>
    <w:rsid w:val="004545A2"/>
    <w:rsid w:val="00492A6E"/>
    <w:rsid w:val="0051759B"/>
    <w:rsid w:val="0052759F"/>
    <w:rsid w:val="0054192A"/>
    <w:rsid w:val="00555E63"/>
    <w:rsid w:val="005D6D0A"/>
    <w:rsid w:val="006235ED"/>
    <w:rsid w:val="00675BE0"/>
    <w:rsid w:val="006A6776"/>
    <w:rsid w:val="006D2A93"/>
    <w:rsid w:val="006E0212"/>
    <w:rsid w:val="007A3CF8"/>
    <w:rsid w:val="00821248"/>
    <w:rsid w:val="008707B6"/>
    <w:rsid w:val="008726D7"/>
    <w:rsid w:val="008A4C23"/>
    <w:rsid w:val="00900349"/>
    <w:rsid w:val="00911A55"/>
    <w:rsid w:val="00A60D27"/>
    <w:rsid w:val="00A66786"/>
    <w:rsid w:val="00AA1C29"/>
    <w:rsid w:val="00B96100"/>
    <w:rsid w:val="00BB4558"/>
    <w:rsid w:val="00C00F23"/>
    <w:rsid w:val="00C05EBD"/>
    <w:rsid w:val="00C2064D"/>
    <w:rsid w:val="00C83425"/>
    <w:rsid w:val="00CA3629"/>
    <w:rsid w:val="00CE7FE5"/>
    <w:rsid w:val="00E02ACF"/>
    <w:rsid w:val="00E73CDF"/>
    <w:rsid w:val="00EE0106"/>
    <w:rsid w:val="00F256B9"/>
    <w:rsid w:val="00FF44C3"/>
    <w:rsid w:val="6435D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D8F86"/>
  <w15:docId w15:val="{87C5F354-4220-4607-AA73-F4FC7663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4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4E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9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5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3542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32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063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66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409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66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291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67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09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2711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9789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5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19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7737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03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8970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58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16235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7399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30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2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1619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4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29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20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03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486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50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61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08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9477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32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207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96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651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6042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5932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12024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5046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3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9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9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2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00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1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8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82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9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0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90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33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0128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25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338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702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58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428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2461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31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4229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5448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6493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0092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84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46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6779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568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07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86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21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890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564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803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986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4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52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6806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4139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654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3167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066958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6707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0603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2877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a.alaska.edu/academics/college-of-engineering/departments/computer-science-and-engineering/accreditation-cse.cshtml" TargetMode="External"/><Relationship Id="rId13" Type="http://schemas.openxmlformats.org/officeDocument/2006/relationships/hyperlink" Target="https://hourofcode.com/cocomgam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aa.alaska.edu/academics/college-of-engineering/departments/computer-science-and-engineering/accreditation-cs.cshtml" TargetMode="External"/><Relationship Id="rId12" Type="http://schemas.openxmlformats.org/officeDocument/2006/relationships/hyperlink" Target="https://hourofcode.com/itchstop" TargetMode="External"/><Relationship Id="rId17" Type="http://schemas.openxmlformats.org/officeDocument/2006/relationships/hyperlink" Target="http://hoc.ucodemy.com/v2/website/web/course_catalogue/3835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keschool.com/build-an-iphone-game-in-your-brows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aska.edu/files/pathways/Strategic-Pathways-Phase-1-Engineering-Implementation-Plan_DMW_10-17-16.pdf" TargetMode="External"/><Relationship Id="rId11" Type="http://schemas.openxmlformats.org/officeDocument/2006/relationships/hyperlink" Target="https://www.tynker.com/hour-of-code/physics-cannon-2-player" TargetMode="External"/><Relationship Id="rId5" Type="http://schemas.openxmlformats.org/officeDocument/2006/relationships/hyperlink" Target="https://www.linkedin.com/in/sbrume" TargetMode="External"/><Relationship Id="rId15" Type="http://schemas.openxmlformats.org/officeDocument/2006/relationships/hyperlink" Target="https://hourofcode.com/processfound" TargetMode="External"/><Relationship Id="rId10" Type="http://schemas.openxmlformats.org/officeDocument/2006/relationships/hyperlink" Target="http://thefoos.com/webg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odable.com/hour-of-code" TargetMode="External"/><Relationship Id="rId14" Type="http://schemas.openxmlformats.org/officeDocument/2006/relationships/hyperlink" Target="https://www.tynker.com/hour-of-code/counter-h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Ahern</dc:creator>
  <cp:keywords/>
  <cp:lastModifiedBy>Dana A Collins</cp:lastModifiedBy>
  <cp:revision>2</cp:revision>
  <cp:lastPrinted>2016-01-08T17:38:00Z</cp:lastPrinted>
  <dcterms:created xsi:type="dcterms:W3CDTF">2017-01-26T20:22:00Z</dcterms:created>
  <dcterms:modified xsi:type="dcterms:W3CDTF">2017-01-26T20:22:00Z</dcterms:modified>
</cp:coreProperties>
</file>