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B4" w:rsidRPr="00631F38" w:rsidRDefault="002F4BB4" w:rsidP="002F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>Computer Science &amp; Engineering Advisory Board</w:t>
      </w:r>
    </w:p>
    <w:p w:rsidR="002F4BB4" w:rsidRPr="00631F38" w:rsidRDefault="002F4BB4" w:rsidP="002F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Meeting Minutes, </w:t>
      </w:r>
      <w:r w:rsidR="00303C5F">
        <w:rPr>
          <w:rFonts w:ascii="Times New Roman" w:hAnsi="Times New Roman" w:cs="Times New Roman"/>
          <w:b/>
          <w:color w:val="000000"/>
          <w:sz w:val="24"/>
          <w:szCs w:val="24"/>
        </w:rPr>
        <w:t>5/29</w:t>
      </w: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>/15</w:t>
      </w:r>
    </w:p>
    <w:p w:rsidR="002F4BB4" w:rsidRPr="00631F38" w:rsidRDefault="002F4BB4" w:rsidP="002F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BB4" w:rsidRPr="00631F38" w:rsidRDefault="002F4BB4" w:rsidP="002F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>In Attendance: Lance Ahern, Frank Moore</w:t>
      </w:r>
      <w:r w:rsidR="00E502D0">
        <w:rPr>
          <w:rFonts w:ascii="Times New Roman" w:hAnsi="Times New Roman" w:cs="Times New Roman"/>
          <w:color w:val="000000"/>
          <w:sz w:val="24"/>
          <w:szCs w:val="24"/>
        </w:rPr>
        <w:t>, Rob Barnett, Kenrick Mock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, Jazon Burnell, </w:t>
      </w:r>
      <w:r w:rsidR="00E502D0">
        <w:rPr>
          <w:rFonts w:ascii="Times New Roman" w:hAnsi="Times New Roman" w:cs="Times New Roman"/>
          <w:color w:val="000000"/>
          <w:sz w:val="24"/>
          <w:szCs w:val="24"/>
        </w:rPr>
        <w:t>Natalia Gavrish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>, Dana Collins</w:t>
      </w:r>
    </w:p>
    <w:p w:rsidR="002F4BB4" w:rsidRPr="00631F38" w:rsidRDefault="002F4BB4" w:rsidP="002F4BB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F4BB4" w:rsidRDefault="002F4BB4" w:rsidP="002F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The meeting was called to order by the chair, Lance Ahern, at </w:t>
      </w:r>
      <w:r w:rsidR="00E502D0">
        <w:rPr>
          <w:rFonts w:ascii="Times New Roman" w:hAnsi="Times New Roman" w:cs="Times New Roman"/>
          <w:color w:val="000000"/>
          <w:sz w:val="24"/>
          <w:szCs w:val="24"/>
        </w:rPr>
        <w:t>12:00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2F4BB4" w:rsidRPr="00631F38" w:rsidRDefault="002F4BB4" w:rsidP="002F4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5F" w:rsidRPr="00303C5F" w:rsidRDefault="00303C5F" w:rsidP="002F4B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F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5E411F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pproved</w:t>
      </w:r>
      <w:r w:rsidR="005E411F">
        <w:rPr>
          <w:rFonts w:ascii="Times New Roman" w:hAnsi="Times New Roman" w:cs="Times New Roman"/>
          <w:sz w:val="24"/>
          <w:szCs w:val="24"/>
        </w:rPr>
        <w:t>; additions to the agenda include Frank Moore’s departmental updates and Kenrick Mock’s graduate program update</w:t>
      </w:r>
    </w:p>
    <w:p w:rsidR="002F4BB4" w:rsidRDefault="002F4BB4" w:rsidP="002F4B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CD3">
        <w:rPr>
          <w:rFonts w:ascii="Times New Roman" w:hAnsi="Times New Roman" w:cs="Times New Roman"/>
          <w:b/>
          <w:sz w:val="24"/>
          <w:szCs w:val="24"/>
        </w:rPr>
        <w:t>Approval of minutes from the previous meeting</w:t>
      </w:r>
      <w:r w:rsidR="005E411F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pproved</w:t>
      </w:r>
    </w:p>
    <w:p w:rsidR="00303C5F" w:rsidRDefault="002F4BB4" w:rsidP="002F4B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F">
        <w:rPr>
          <w:rFonts w:ascii="Times New Roman" w:hAnsi="Times New Roman" w:cs="Times New Roman"/>
          <w:b/>
          <w:sz w:val="24"/>
          <w:szCs w:val="24"/>
        </w:rPr>
        <w:t>Approval of new board members</w:t>
      </w:r>
      <w:r w:rsidRPr="00303C5F">
        <w:rPr>
          <w:rFonts w:ascii="Times New Roman" w:hAnsi="Times New Roman" w:cs="Times New Roman"/>
          <w:sz w:val="24"/>
          <w:szCs w:val="24"/>
        </w:rPr>
        <w:t xml:space="preserve">: </w:t>
      </w:r>
      <w:r w:rsidR="00303C5F">
        <w:rPr>
          <w:rFonts w:ascii="Times New Roman" w:hAnsi="Times New Roman" w:cs="Times New Roman"/>
          <w:sz w:val="24"/>
          <w:szCs w:val="24"/>
        </w:rPr>
        <w:t>No new board members, but a new member has been recommended; updates to follow</w:t>
      </w:r>
    </w:p>
    <w:p w:rsidR="002F4BB4" w:rsidRPr="005E6FF6" w:rsidRDefault="002F4BB4" w:rsidP="002F4B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F">
        <w:rPr>
          <w:rFonts w:ascii="Times New Roman" w:hAnsi="Times New Roman" w:cs="Times New Roman"/>
          <w:b/>
          <w:sz w:val="24"/>
          <w:szCs w:val="24"/>
        </w:rPr>
        <w:t>Ethical considerations</w:t>
      </w:r>
      <w:r w:rsidRPr="00303C5F">
        <w:rPr>
          <w:rFonts w:ascii="Times New Roman" w:hAnsi="Times New Roman" w:cs="Times New Roman"/>
          <w:sz w:val="24"/>
          <w:szCs w:val="24"/>
        </w:rPr>
        <w:t xml:space="preserve">: </w:t>
      </w:r>
      <w:r w:rsidR="00A4655F">
        <w:rPr>
          <w:rFonts w:ascii="Times New Roman" w:hAnsi="Times New Roman" w:cs="Times New Roman"/>
          <w:sz w:val="24"/>
          <w:szCs w:val="24"/>
        </w:rPr>
        <w:t>Lance is no longer running for mayor and will no longer be working for the Muni. He will be joining the Business School CS AB.</w:t>
      </w:r>
    </w:p>
    <w:p w:rsidR="005E6FF6" w:rsidRPr="002704AE" w:rsidRDefault="005E6FF6" w:rsidP="002F4B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</w:t>
      </w:r>
      <w:r w:rsidRPr="005E6FF6">
        <w:rPr>
          <w:rFonts w:ascii="Times New Roman" w:hAnsi="Times New Roman" w:cs="Times New Roman"/>
          <w:sz w:val="24"/>
          <w:szCs w:val="24"/>
        </w:rPr>
        <w:t>:</w:t>
      </w:r>
    </w:p>
    <w:p w:rsidR="00343C52" w:rsidRPr="00343C52" w:rsidRDefault="002704AE" w:rsidP="005E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CS&amp;E Department Chair’s Update:</w:t>
      </w:r>
      <w:r w:rsidR="00343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4AE" w:rsidRDefault="00343C52" w:rsidP="00343C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BSE major split was approved at the highest level, but the creation of the new CSE major may put it at risk of being cut; will need to focus on staffing and recruitment</w:t>
      </w:r>
    </w:p>
    <w:p w:rsidR="00343C52" w:rsidRDefault="00343C52" w:rsidP="00343C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been dealing with confusing English and Science requirements left over from CAS; we finally got faculty to agree on reworking it and we will be submitting the catalog change soon</w:t>
      </w:r>
    </w:p>
    <w:p w:rsidR="001E0C26" w:rsidRDefault="001E0C26" w:rsidP="00343C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 faculty search failed; Frank had to scramble to cover courses but has been successful, with only one section of ENGR A161 uncovered right now</w:t>
      </w:r>
    </w:p>
    <w:p w:rsidR="001E0C26" w:rsidRDefault="001E0C26" w:rsidP="00343C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A231 discussions</w:t>
      </w:r>
      <w:r w:rsidR="00F5030B">
        <w:rPr>
          <w:rFonts w:ascii="Times New Roman" w:hAnsi="Times New Roman" w:cs="Times New Roman"/>
          <w:sz w:val="24"/>
          <w:szCs w:val="24"/>
        </w:rPr>
        <w:t xml:space="preserve">: debating with math department over what should be taught in A231. Question </w:t>
      </w:r>
      <w:proofErr w:type="gramStart"/>
      <w:r w:rsidR="00F5030B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="00F5030B">
        <w:rPr>
          <w:rFonts w:ascii="Times New Roman" w:hAnsi="Times New Roman" w:cs="Times New Roman"/>
          <w:sz w:val="24"/>
          <w:szCs w:val="24"/>
        </w:rPr>
        <w:t xml:space="preserve"> of how AB would feel about CS&amp;E offering our own Discrete Math class. The con to this idea is we are already short-staffed and we risk duplicating classes and efforts</w:t>
      </w:r>
      <w:r w:rsidR="00300A1D">
        <w:rPr>
          <w:rFonts w:ascii="Times New Roman" w:hAnsi="Times New Roman" w:cs="Times New Roman"/>
          <w:sz w:val="24"/>
          <w:szCs w:val="24"/>
        </w:rPr>
        <w:t>; next year we will bring it up again</w:t>
      </w:r>
    </w:p>
    <w:p w:rsidR="00F5030B" w:rsidRPr="002704AE" w:rsidRDefault="00300A1D" w:rsidP="00343C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being allowed to take upper division CIS classes this upcoming year to fulfill degree requirements while we are understaffed</w:t>
      </w:r>
    </w:p>
    <w:p w:rsidR="002704AE" w:rsidRPr="00300A1D" w:rsidRDefault="002704AE" w:rsidP="005E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Dean Kenrick Mock Update:</w:t>
      </w:r>
    </w:p>
    <w:p w:rsidR="00300A1D" w:rsidRPr="00300A1D" w:rsidRDefault="00300A1D" w:rsidP="00300A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A1D">
        <w:rPr>
          <w:rFonts w:ascii="Times New Roman" w:hAnsi="Times New Roman" w:cs="Times New Roman"/>
          <w:sz w:val="24"/>
          <w:szCs w:val="24"/>
        </w:rPr>
        <w:t>Advisory Board meeting</w:t>
      </w:r>
      <w:r>
        <w:rPr>
          <w:rFonts w:ascii="Times New Roman" w:hAnsi="Times New Roman" w:cs="Times New Roman"/>
          <w:sz w:val="24"/>
          <w:szCs w:val="24"/>
        </w:rPr>
        <w:t xml:space="preserve"> last month. We don’t have much money, we are getting rid of a few minors, and the new Dean is coming in July</w:t>
      </w:r>
    </w:p>
    <w:p w:rsidR="002704AE" w:rsidRDefault="002704AE" w:rsidP="005E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168">
        <w:rPr>
          <w:rFonts w:ascii="Times New Roman" w:hAnsi="Times New Roman" w:cs="Times New Roman"/>
          <w:b/>
          <w:sz w:val="24"/>
          <w:szCs w:val="24"/>
        </w:rPr>
        <w:t>Update from CSAB Chair Lance Ahern</w:t>
      </w:r>
      <w:r w:rsidR="005E6FF6">
        <w:rPr>
          <w:rFonts w:ascii="Times New Roman" w:hAnsi="Times New Roman" w:cs="Times New Roman"/>
          <w:b/>
          <w:sz w:val="24"/>
          <w:szCs w:val="24"/>
        </w:rPr>
        <w:t>:</w:t>
      </w:r>
      <w:r w:rsidR="00E12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750" w:rsidRPr="00E12750">
        <w:rPr>
          <w:rFonts w:ascii="Times New Roman" w:hAnsi="Times New Roman" w:cs="Times New Roman"/>
          <w:sz w:val="24"/>
          <w:szCs w:val="24"/>
        </w:rPr>
        <w:t>no reports</w:t>
      </w:r>
    </w:p>
    <w:p w:rsidR="002704AE" w:rsidRPr="002704AE" w:rsidRDefault="005E6FF6" w:rsidP="005E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from Frank Moore on graduation:</w:t>
      </w:r>
      <w:r w:rsidR="00E12750">
        <w:rPr>
          <w:rFonts w:ascii="Times New Roman" w:hAnsi="Times New Roman" w:cs="Times New Roman"/>
          <w:sz w:val="24"/>
          <w:szCs w:val="24"/>
        </w:rPr>
        <w:t xml:space="preserve"> Barriers to graduation have been identified this AY as CSCE A201 and A211, as class enrollment has dropped; mandatory advising should help with retention and graduation rates</w:t>
      </w:r>
    </w:p>
    <w:p w:rsidR="002F4BB4" w:rsidRDefault="002F4BB4" w:rsidP="005E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168">
        <w:rPr>
          <w:rFonts w:ascii="Times New Roman" w:hAnsi="Times New Roman" w:cs="Times New Roman"/>
          <w:b/>
          <w:sz w:val="24"/>
          <w:szCs w:val="24"/>
        </w:rPr>
        <w:t>Update from Jazon Burnell</w:t>
      </w:r>
      <w:r w:rsidR="005E411F">
        <w:rPr>
          <w:rFonts w:ascii="Times New Roman" w:hAnsi="Times New Roman" w:cs="Times New Roman"/>
          <w:b/>
          <w:sz w:val="24"/>
          <w:szCs w:val="24"/>
        </w:rPr>
        <w:t>:</w:t>
      </w:r>
      <w:r w:rsidRPr="00E9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4D">
        <w:rPr>
          <w:rFonts w:ascii="Times New Roman" w:hAnsi="Times New Roman" w:cs="Times New Roman"/>
          <w:sz w:val="24"/>
          <w:szCs w:val="24"/>
        </w:rPr>
        <w:t>some work with Rob on the newsletter</w:t>
      </w:r>
      <w:r w:rsidR="004B1C32">
        <w:rPr>
          <w:rFonts w:ascii="Times New Roman" w:hAnsi="Times New Roman" w:cs="Times New Roman"/>
          <w:sz w:val="24"/>
          <w:szCs w:val="24"/>
        </w:rPr>
        <w:t xml:space="preserve">; looking at the backend </w:t>
      </w:r>
      <w:proofErr w:type="spellStart"/>
      <w:r w:rsidR="004B1C32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4B1C32">
        <w:rPr>
          <w:rFonts w:ascii="Times New Roman" w:hAnsi="Times New Roman" w:cs="Times New Roman"/>
          <w:sz w:val="24"/>
          <w:szCs w:val="24"/>
        </w:rPr>
        <w:t xml:space="preserve"> stuff and at ways to send out automatic email blasts. Might hold a working group session soon.</w:t>
      </w:r>
    </w:p>
    <w:p w:rsidR="005E6FF6" w:rsidRDefault="005E6FF6" w:rsidP="002F4B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E6FF6" w:rsidRDefault="005E6FF6" w:rsidP="005E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Electing new chair for 15/16 Academic Year:</w:t>
      </w:r>
      <w:r w:rsidR="00C7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8B1">
        <w:rPr>
          <w:rFonts w:ascii="Times New Roman" w:hAnsi="Times New Roman" w:cs="Times New Roman"/>
          <w:sz w:val="24"/>
          <w:szCs w:val="24"/>
        </w:rPr>
        <w:t xml:space="preserve">Rob Barnett nominated by Lance and Jazon seconded, but not enough board members present to have a quorum; </w:t>
      </w:r>
      <w:r w:rsidR="00C728B1">
        <w:rPr>
          <w:rFonts w:ascii="Times New Roman" w:hAnsi="Times New Roman" w:cs="Times New Roman"/>
          <w:sz w:val="24"/>
          <w:szCs w:val="24"/>
        </w:rPr>
        <w:lastRenderedPageBreak/>
        <w:t>Lance will consult the CSAB bylaws and see if we can do an online vote</w:t>
      </w:r>
    </w:p>
    <w:p w:rsidR="005E6FF6" w:rsidRDefault="005E6FF6" w:rsidP="005E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Anything CSAB can do to help program:</w:t>
      </w:r>
    </w:p>
    <w:p w:rsidR="005E6FF6" w:rsidRPr="00F744C6" w:rsidRDefault="00F744C6" w:rsidP="00F744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year: </w:t>
      </w:r>
      <w:r w:rsidR="005E6FF6" w:rsidRPr="00F744C6">
        <w:rPr>
          <w:rFonts w:ascii="Times New Roman" w:hAnsi="Times New Roman" w:cs="Times New Roman"/>
          <w:sz w:val="24"/>
          <w:szCs w:val="24"/>
        </w:rPr>
        <w:t>Natalia will let everyone know if she can make it on AB next year</w:t>
      </w:r>
      <w:r w:rsidRPr="00F744C6">
        <w:rPr>
          <w:rFonts w:ascii="Times New Roman" w:hAnsi="Times New Roman" w:cs="Times New Roman"/>
          <w:sz w:val="24"/>
          <w:szCs w:val="24"/>
        </w:rPr>
        <w:t xml:space="preserve">; </w:t>
      </w:r>
      <w:r w:rsidR="005E6FF6" w:rsidRPr="00F744C6">
        <w:rPr>
          <w:rFonts w:ascii="Times New Roman" w:hAnsi="Times New Roman" w:cs="Times New Roman"/>
          <w:sz w:val="24"/>
          <w:szCs w:val="24"/>
        </w:rPr>
        <w:t>Rob wants us to come up with Vision and Mission Statement for CSAB</w:t>
      </w:r>
      <w:r w:rsidR="00C728B1">
        <w:rPr>
          <w:rFonts w:ascii="Times New Roman" w:hAnsi="Times New Roman" w:cs="Times New Roman"/>
          <w:sz w:val="24"/>
          <w:szCs w:val="24"/>
        </w:rPr>
        <w:t>; We usually have the first meeting of the academic year in August and Frank Moore suggests the third week after classes start (Sept. 11); Kenrick would like everyone on the CSAB to look over the program objectives in preparation for the ABET visit in 2017.</w:t>
      </w:r>
      <w:bookmarkStart w:id="0" w:name="_GoBack"/>
      <w:bookmarkEnd w:id="0"/>
    </w:p>
    <w:p w:rsidR="005E6FF6" w:rsidRPr="00E91168" w:rsidRDefault="005E6FF6" w:rsidP="005E6FF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BB4" w:rsidRPr="00FF6DC8" w:rsidRDefault="002F4BB4" w:rsidP="002F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BB4" w:rsidRPr="005F3117" w:rsidRDefault="002F4BB4" w:rsidP="002F4B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Adjourned by chair at 1</w:t>
      </w:r>
      <w:r w:rsidR="005E6FF6">
        <w:rPr>
          <w:rFonts w:ascii="Times New Roman" w:hAnsi="Times New Roman" w:cs="Times New Roman"/>
          <w:sz w:val="24"/>
          <w:szCs w:val="24"/>
        </w:rPr>
        <w:t>2:56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F3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 w:rsidRPr="005F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B4" w:rsidRPr="00631F38" w:rsidRDefault="002F4BB4" w:rsidP="002F4BB4">
      <w:pPr>
        <w:rPr>
          <w:sz w:val="24"/>
          <w:szCs w:val="24"/>
        </w:rPr>
      </w:pPr>
    </w:p>
    <w:p w:rsidR="00CE4A62" w:rsidRDefault="00C728B1"/>
    <w:sectPr w:rsidR="00CE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113"/>
    <w:multiLevelType w:val="hybridMultilevel"/>
    <w:tmpl w:val="5578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4"/>
    <w:rsid w:val="001A02AD"/>
    <w:rsid w:val="001E0C26"/>
    <w:rsid w:val="002704AE"/>
    <w:rsid w:val="002F4BB4"/>
    <w:rsid w:val="00300559"/>
    <w:rsid w:val="00300A1D"/>
    <w:rsid w:val="00303C5F"/>
    <w:rsid w:val="00343C52"/>
    <w:rsid w:val="004B1C32"/>
    <w:rsid w:val="005B1275"/>
    <w:rsid w:val="005E411F"/>
    <w:rsid w:val="005E6FF6"/>
    <w:rsid w:val="007D1A4D"/>
    <w:rsid w:val="00A4655F"/>
    <w:rsid w:val="00C728B1"/>
    <w:rsid w:val="00D9767B"/>
    <w:rsid w:val="00E12750"/>
    <w:rsid w:val="00E502D0"/>
    <w:rsid w:val="00F5030B"/>
    <w:rsid w:val="00F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 Collins</dc:creator>
  <cp:lastModifiedBy>Dana A Collins</cp:lastModifiedBy>
  <cp:revision>17</cp:revision>
  <dcterms:created xsi:type="dcterms:W3CDTF">2015-05-29T22:09:00Z</dcterms:created>
  <dcterms:modified xsi:type="dcterms:W3CDTF">2015-06-02T19:55:00Z</dcterms:modified>
</cp:coreProperties>
</file>