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B1BF1" w14:textId="35F571D2" w:rsidR="00D43432" w:rsidRDefault="00D43432" w:rsidP="00D43432">
      <w:pPr>
        <w:jc w:val="center"/>
        <w:rPr>
          <w:rFonts w:ascii="Avenir Next" w:hAnsi="Avenir Next"/>
          <w:b/>
          <w:bCs/>
          <w:sz w:val="36"/>
          <w:szCs w:val="36"/>
        </w:rPr>
      </w:pPr>
      <w:r w:rsidRPr="00D43432">
        <w:rPr>
          <w:rFonts w:ascii="Avenir Next" w:hAnsi="Avenir Next"/>
          <w:b/>
          <w:bCs/>
          <w:sz w:val="36"/>
          <w:szCs w:val="36"/>
        </w:rPr>
        <w:t>Dairy-</w:t>
      </w:r>
      <w:r w:rsidR="00E66BA9">
        <w:rPr>
          <w:rFonts w:ascii="Avenir Next" w:hAnsi="Avenir Next"/>
          <w:b/>
          <w:bCs/>
          <w:sz w:val="36"/>
          <w:szCs w:val="36"/>
        </w:rPr>
        <w:t>Limited</w:t>
      </w:r>
      <w:r w:rsidRPr="00D43432">
        <w:rPr>
          <w:rFonts w:ascii="Avenir Next" w:hAnsi="Avenir Next"/>
          <w:b/>
          <w:bCs/>
          <w:sz w:val="36"/>
          <w:szCs w:val="36"/>
        </w:rPr>
        <w:t xml:space="preserve"> Bison Stroganoff</w:t>
      </w:r>
    </w:p>
    <w:p w14:paraId="09F042EB" w14:textId="6143DD51" w:rsidR="008578F7" w:rsidRDefault="008578F7" w:rsidP="008578F7">
      <w:pPr>
        <w:rPr>
          <w:rFonts w:ascii="Avenir Next" w:hAnsi="Avenir Next"/>
          <w:b/>
          <w:bCs/>
          <w:sz w:val="36"/>
          <w:szCs w:val="36"/>
        </w:rPr>
      </w:pPr>
    </w:p>
    <w:p w14:paraId="74DACDA9" w14:textId="77777777" w:rsidR="000A035C" w:rsidRDefault="000A035C" w:rsidP="000A035C">
      <w:pPr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sz w:val="32"/>
          <w:szCs w:val="32"/>
        </w:rPr>
        <w:t>Background</w:t>
      </w:r>
    </w:p>
    <w:p w14:paraId="0910D392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Historically the Wood bison roamed the Innoko River area but disappeared by</w:t>
      </w:r>
    </w:p>
    <w:p w14:paraId="65912F39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1900 most likely from overhunting, other factors are not known. This time period</w:t>
      </w:r>
    </w:p>
    <w:p w14:paraId="0DCD9DD6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was part of the “gold mining era” that brought countless outsiders into Alaska.</w:t>
      </w:r>
    </w:p>
    <w:p w14:paraId="242CE573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With that came a possible overhunting. Raymond Dutchman a 95-year-old</w:t>
      </w:r>
    </w:p>
    <w:p w14:paraId="696B23EC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Athabascan elder from Shageluk did not remember the bison in the Innoko. As a</w:t>
      </w:r>
    </w:p>
    <w:p w14:paraId="4E4E08F3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rule the indigenous people like Mr. Dutchman used practices to maintain food</w:t>
      </w:r>
    </w:p>
    <w:p w14:paraId="22BA218E" w14:textId="77777777" w:rsidR="000A035C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sources to safeguard its sustainability.</w:t>
      </w:r>
    </w:p>
    <w:p w14:paraId="59A5FECE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502D03D8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In 2015, 130 Wood bison were reintroduced to the Innoko River area from the</w:t>
      </w:r>
    </w:p>
    <w:p w14:paraId="69F95B98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Alaska Wildlife Conservation Center, south of Anchorage and originally brought</w:t>
      </w:r>
    </w:p>
    <w:p w14:paraId="1E3BC62A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up from Alberta and Northwest Territories, Canada. The bison herd is still</w:t>
      </w:r>
    </w:p>
    <w:p w14:paraId="762DFAF8" w14:textId="77777777" w:rsidR="000A035C" w:rsidRPr="0097694F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growing so no harvest of animals yet but once that happens the surrounding</w:t>
      </w:r>
    </w:p>
    <w:p w14:paraId="5020AE0F" w14:textId="77777777" w:rsidR="00743987" w:rsidRDefault="000A035C" w:rsidP="00743987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97694F">
        <w:rPr>
          <w:rFonts w:ascii="Avenir Next" w:eastAsia="Times New Roman" w:hAnsi="Avenir Next" w:cs="Arial"/>
          <w:color w:val="222222"/>
        </w:rPr>
        <w:t>villages will be allowed to hunt them for food.</w:t>
      </w:r>
      <w:r w:rsidR="00743987">
        <w:rPr>
          <w:rFonts w:ascii="Avenir Next" w:eastAsia="Times New Roman" w:hAnsi="Avenir Next" w:cs="Arial"/>
          <w:color w:val="222222"/>
        </w:rPr>
        <w:t xml:space="preserve"> </w:t>
      </w:r>
      <w:r w:rsidR="00743987" w:rsidRPr="00743987">
        <w:rPr>
          <w:rFonts w:ascii="Avenir Next" w:eastAsia="Times New Roman" w:hAnsi="Avenir Next" w:cs="Arial"/>
          <w:color w:val="222222"/>
        </w:rPr>
        <w:t xml:space="preserve">Traditional preparations are for moose instead of </w:t>
      </w:r>
      <w:r w:rsidR="00743987">
        <w:rPr>
          <w:rFonts w:ascii="Avenir Next" w:eastAsia="Times New Roman" w:hAnsi="Avenir Next" w:cs="Arial"/>
          <w:color w:val="222222"/>
        </w:rPr>
        <w:t>bison.</w:t>
      </w:r>
      <w:r w:rsidR="00743987" w:rsidRPr="00743987">
        <w:rPr>
          <w:rFonts w:ascii="Avenir Next" w:eastAsia="Times New Roman" w:hAnsi="Avenir Next" w:cs="Arial"/>
          <w:color w:val="222222"/>
        </w:rPr>
        <w:t xml:space="preserve"> </w:t>
      </w:r>
    </w:p>
    <w:p w14:paraId="0A1AD38A" w14:textId="77777777" w:rsidR="00743987" w:rsidRDefault="00743987" w:rsidP="00743987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5D01E165" w14:textId="1579F956" w:rsidR="000A035C" w:rsidRDefault="00743987" w:rsidP="00743987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43987">
        <w:rPr>
          <w:rFonts w:ascii="Avenir Next" w:eastAsia="Times New Roman" w:hAnsi="Avenir Next" w:cs="Arial"/>
          <w:color w:val="222222"/>
        </w:rPr>
        <w:t>My recipe choices are</w:t>
      </w:r>
      <w:r>
        <w:rPr>
          <w:rFonts w:ascii="Avenir Next" w:eastAsia="Times New Roman" w:hAnsi="Avenir Next" w:cs="Arial"/>
          <w:color w:val="222222"/>
        </w:rPr>
        <w:t xml:space="preserve"> </w:t>
      </w:r>
      <w:r w:rsidRPr="00743987">
        <w:rPr>
          <w:rFonts w:ascii="Avenir Next" w:eastAsia="Times New Roman" w:hAnsi="Avenir Next" w:cs="Arial"/>
          <w:color w:val="222222"/>
        </w:rPr>
        <w:t xml:space="preserve">bison since it can be purchased in stores whereas moose </w:t>
      </w:r>
      <w:r>
        <w:rPr>
          <w:rFonts w:ascii="Avenir Next" w:eastAsia="Times New Roman" w:hAnsi="Avenir Next" w:cs="Arial"/>
          <w:color w:val="222222"/>
        </w:rPr>
        <w:t>canno</w:t>
      </w:r>
      <w:r w:rsidRPr="00743987">
        <w:rPr>
          <w:rFonts w:ascii="Avenir Next" w:eastAsia="Times New Roman" w:hAnsi="Avenir Next" w:cs="Arial"/>
          <w:color w:val="222222"/>
        </w:rPr>
        <w:t>t. However, my</w:t>
      </w:r>
      <w:r>
        <w:rPr>
          <w:rFonts w:ascii="Avenir Next" w:eastAsia="Times New Roman" w:hAnsi="Avenir Next" w:cs="Arial"/>
          <w:color w:val="222222"/>
        </w:rPr>
        <w:t xml:space="preserve"> </w:t>
      </w:r>
      <w:r w:rsidRPr="00743987">
        <w:rPr>
          <w:rFonts w:ascii="Avenir Next" w:eastAsia="Times New Roman" w:hAnsi="Avenir Next" w:cs="Arial"/>
          <w:color w:val="222222"/>
        </w:rPr>
        <w:t>recipes are interchangeable. Bison meat has been likened to beef but its fat is</w:t>
      </w:r>
      <w:r>
        <w:rPr>
          <w:rFonts w:ascii="Avenir Next" w:eastAsia="Times New Roman" w:hAnsi="Avenir Next" w:cs="Arial"/>
          <w:color w:val="222222"/>
        </w:rPr>
        <w:t xml:space="preserve"> </w:t>
      </w:r>
      <w:r w:rsidRPr="00743987">
        <w:rPr>
          <w:rFonts w:ascii="Avenir Next" w:eastAsia="Times New Roman" w:hAnsi="Avenir Next" w:cs="Arial"/>
          <w:color w:val="222222"/>
        </w:rPr>
        <w:t>not marbled like beef. Bison meat is leaner and lower in fat. Preparations are</w:t>
      </w:r>
      <w:r>
        <w:rPr>
          <w:rFonts w:ascii="Avenir Next" w:eastAsia="Times New Roman" w:hAnsi="Avenir Next" w:cs="Arial"/>
          <w:color w:val="222222"/>
        </w:rPr>
        <w:t xml:space="preserve"> </w:t>
      </w:r>
      <w:r w:rsidRPr="00743987">
        <w:rPr>
          <w:rFonts w:ascii="Avenir Next" w:eastAsia="Times New Roman" w:hAnsi="Avenir Next" w:cs="Arial"/>
          <w:color w:val="222222"/>
        </w:rPr>
        <w:t xml:space="preserve">mostly stews and roasts </w:t>
      </w:r>
      <w:r>
        <w:rPr>
          <w:rFonts w:ascii="Avenir Next" w:eastAsia="Times New Roman" w:hAnsi="Avenir Next" w:cs="Arial"/>
          <w:color w:val="222222"/>
        </w:rPr>
        <w:t>that take</w:t>
      </w:r>
      <w:r w:rsidRPr="00743987">
        <w:rPr>
          <w:rFonts w:ascii="Avenir Next" w:eastAsia="Times New Roman" w:hAnsi="Avenir Next" w:cs="Arial"/>
          <w:color w:val="222222"/>
        </w:rPr>
        <w:t xml:space="preserve"> several hours to become tender. Bison and</w:t>
      </w:r>
      <w:r>
        <w:rPr>
          <w:rFonts w:ascii="Avenir Next" w:eastAsia="Times New Roman" w:hAnsi="Avenir Next" w:cs="Arial"/>
          <w:color w:val="222222"/>
        </w:rPr>
        <w:t xml:space="preserve"> </w:t>
      </w:r>
      <w:r w:rsidRPr="00743987">
        <w:rPr>
          <w:rFonts w:ascii="Avenir Next" w:eastAsia="Times New Roman" w:hAnsi="Avenir Next" w:cs="Arial"/>
          <w:color w:val="222222"/>
        </w:rPr>
        <w:t>moose are excellent in jerky or dried.</w:t>
      </w:r>
    </w:p>
    <w:p w14:paraId="2C30CFB6" w14:textId="77777777" w:rsidR="000A035C" w:rsidRDefault="000A035C" w:rsidP="000A035C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679D41CC" w14:textId="77777777" w:rsidR="000A035C" w:rsidRPr="00644C49" w:rsidRDefault="000A035C" w:rsidP="000A035C">
      <w:pPr>
        <w:rPr>
          <w:rFonts w:ascii="Avenir Next" w:hAnsi="Avenir Next" w:cs="Times New Roman"/>
          <w:b/>
          <w:bCs/>
          <w:sz w:val="32"/>
          <w:szCs w:val="32"/>
        </w:rPr>
      </w:pPr>
      <w:r w:rsidRPr="00644C49">
        <w:rPr>
          <w:rFonts w:ascii="Avenir Next" w:hAnsi="Avenir Next" w:cs="Times New Roman"/>
          <w:b/>
          <w:bCs/>
          <w:sz w:val="32"/>
          <w:szCs w:val="32"/>
        </w:rPr>
        <w:t>Nutrition Facts</w:t>
      </w:r>
    </w:p>
    <w:p w14:paraId="03E906D5" w14:textId="4D616D40" w:rsidR="004C2C88" w:rsidRPr="004C2C88" w:rsidRDefault="004C2C88" w:rsidP="004C2C88">
      <w:pPr>
        <w:rPr>
          <w:rFonts w:ascii="Avenir Next" w:eastAsia="Times New Roman" w:hAnsi="Avenir Next" w:cs="Arial"/>
          <w:color w:val="222222"/>
        </w:rPr>
      </w:pPr>
      <w:r w:rsidRPr="004C2C88">
        <w:rPr>
          <w:rFonts w:ascii="Avenir Next" w:eastAsia="Times New Roman" w:hAnsi="Avenir Next" w:cs="Arial"/>
          <w:color w:val="222222"/>
        </w:rPr>
        <w:t>Serves 6</w:t>
      </w:r>
      <w:r>
        <w:rPr>
          <w:rFonts w:ascii="Avenir Next" w:eastAsia="Times New Roman" w:hAnsi="Avenir Next" w:cs="Arial"/>
          <w:color w:val="222222"/>
        </w:rPr>
        <w:t xml:space="preserve"> per serving: Calories 143 |</w:t>
      </w:r>
      <w:r w:rsidR="0047553A">
        <w:rPr>
          <w:rFonts w:ascii="Avenir Next" w:eastAsia="Times New Roman" w:hAnsi="Avenir Next" w:cs="Arial"/>
          <w:color w:val="222222"/>
        </w:rPr>
        <w:t xml:space="preserve"> Fat 2.42 g | Cholesterol 82 | Sodium 388.6 mg | Total Carbohydrates 21.7 g | Dietary fiber 1.2g | Sugars 3.6 g | Protein 28.44 g</w:t>
      </w:r>
    </w:p>
    <w:p w14:paraId="604A56FA" w14:textId="77777777" w:rsidR="004C2C88" w:rsidRDefault="004C2C88" w:rsidP="004C2C88">
      <w:pPr>
        <w:rPr>
          <w:rFonts w:ascii="Avenir Next" w:eastAsia="Times New Roman" w:hAnsi="Avenir Next" w:cs="Arial"/>
          <w:color w:val="222222"/>
        </w:rPr>
      </w:pPr>
    </w:p>
    <w:p w14:paraId="41AE2223" w14:textId="1E066F8C" w:rsidR="004C2C88" w:rsidRPr="004C2C88" w:rsidRDefault="004C2C88" w:rsidP="004C2C88">
      <w:pPr>
        <w:rPr>
          <w:rFonts w:ascii="Avenir Next" w:eastAsia="Times New Roman" w:hAnsi="Avenir Next" w:cs="Arial"/>
          <w:color w:val="222222"/>
        </w:rPr>
      </w:pPr>
      <w:r w:rsidRPr="004C2C88">
        <w:rPr>
          <w:rFonts w:ascii="Avenir Next" w:eastAsia="Times New Roman" w:hAnsi="Avenir Next" w:cs="Arial"/>
          <w:color w:val="222222"/>
        </w:rPr>
        <w:t>Stroganoff is a traditional Russian dish featuring a creamy sauce using beef</w:t>
      </w:r>
    </w:p>
    <w:p w14:paraId="5F67D746" w14:textId="50606B6F" w:rsidR="000A035C" w:rsidRDefault="004C2C88" w:rsidP="004C2C88">
      <w:pPr>
        <w:rPr>
          <w:rFonts w:ascii="Avenir Next" w:eastAsia="Times New Roman" w:hAnsi="Avenir Next" w:cs="Arial"/>
          <w:color w:val="222222"/>
        </w:rPr>
      </w:pPr>
      <w:r w:rsidRPr="004C2C88">
        <w:rPr>
          <w:rFonts w:ascii="Avenir Next" w:eastAsia="Times New Roman" w:hAnsi="Avenir Next" w:cs="Arial"/>
          <w:color w:val="222222"/>
        </w:rPr>
        <w:t>tenderloin (fresh or leftover) or ground meat over mashed potatoes.</w:t>
      </w:r>
    </w:p>
    <w:p w14:paraId="43CAFE95" w14:textId="77777777" w:rsidR="004C2C88" w:rsidRDefault="004C2C88" w:rsidP="000A035C">
      <w:pPr>
        <w:rPr>
          <w:rFonts w:ascii="Avenir Next" w:eastAsia="Times New Roman" w:hAnsi="Avenir Next" w:cs="Arial"/>
          <w:color w:val="222222"/>
        </w:rPr>
      </w:pPr>
    </w:p>
    <w:p w14:paraId="2DBA83F4" w14:textId="77777777" w:rsidR="000A035C" w:rsidRDefault="000A035C" w:rsidP="000A035C">
      <w:pPr>
        <w:rPr>
          <w:rFonts w:ascii="Avenir Next" w:eastAsia="Times New Roman" w:hAnsi="Avenir Next" w:cs="Arial"/>
          <w:color w:val="222222"/>
          <w:shd w:val="clear" w:color="auto" w:fill="FFFFFF"/>
        </w:rPr>
      </w:pP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Bison meat is lower in calories and fat than beef and considered a healthy diet.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Excellent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sources of vitamin B12, iron and zinc. Bison is more likely to be grass-fed which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makes it a more sustainable food source than beef. Contrary is beef that is grain-fed, not their natural food and may be given antibiotics. However, it’s illegal for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bison to be fed hormones or antibiotics.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Since bison is lean a good deal like moose, its best prepared low and slow.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 xml:space="preserve">Covered and cooked with a little broth or water.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lastRenderedPageBreak/>
        <w:t>Because of its low fat, bison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burgers cook faster than beef. Depending on its freshness burgers can be</w:t>
      </w:r>
      <w:r>
        <w:rPr>
          <w:rFonts w:ascii="Avenir Next" w:eastAsia="Times New Roman" w:hAnsi="Avenir Next" w:cs="Arial"/>
          <w:color w:val="222222"/>
          <w:shd w:val="clear" w:color="auto" w:fill="FFFFFF"/>
        </w:rPr>
        <w:t xml:space="preserve"> </w:t>
      </w:r>
      <w:r w:rsidRPr="0097694F">
        <w:rPr>
          <w:rFonts w:ascii="Avenir Next" w:eastAsia="Times New Roman" w:hAnsi="Avenir Next" w:cs="Arial"/>
          <w:color w:val="222222"/>
          <w:shd w:val="clear" w:color="auto" w:fill="FFFFFF"/>
        </w:rPr>
        <w:t>cooked medium or rare.</w:t>
      </w:r>
    </w:p>
    <w:p w14:paraId="0BEEA390" w14:textId="32229C81" w:rsidR="008578F7" w:rsidRPr="008578F7" w:rsidRDefault="008578F7" w:rsidP="00D43432">
      <w:pPr>
        <w:rPr>
          <w:rFonts w:ascii="Avenir Next" w:hAnsi="Avenir Next"/>
          <w:b/>
          <w:bCs/>
          <w:sz w:val="28"/>
          <w:szCs w:val="28"/>
        </w:rPr>
      </w:pPr>
    </w:p>
    <w:p w14:paraId="3466F0B6" w14:textId="59504ECD" w:rsidR="008578F7" w:rsidRPr="000A035C" w:rsidRDefault="000A035C" w:rsidP="00D43432">
      <w:pPr>
        <w:rPr>
          <w:rFonts w:ascii="Avenir Next" w:hAnsi="Avenir Next" w:cs="Times New Roman"/>
          <w:b/>
          <w:bCs/>
          <w:sz w:val="32"/>
          <w:szCs w:val="32"/>
        </w:rPr>
      </w:pPr>
      <w:r w:rsidRPr="003A08C1">
        <w:rPr>
          <w:rFonts w:ascii="Avenir Next" w:hAnsi="Avenir Next"/>
          <w:b/>
          <w:bCs/>
          <w:sz w:val="32"/>
          <w:szCs w:val="32"/>
        </w:rPr>
        <w:t>Ingredient List</w:t>
      </w:r>
    </w:p>
    <w:p w14:paraId="2CB40ED6" w14:textId="77777777" w:rsidR="00D43432" w:rsidRPr="00D43432" w:rsidRDefault="00D43432" w:rsidP="00D43432">
      <w:pPr>
        <w:rPr>
          <w:rFonts w:ascii="Avenir Next" w:hAnsi="Avenir Next"/>
        </w:rPr>
      </w:pPr>
    </w:p>
    <w:p w14:paraId="5024F362" w14:textId="7FF037EB" w:rsidR="00743987" w:rsidRPr="00AC1CEE" w:rsidRDefault="00D43432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1-½ pounds ground bison</w:t>
      </w:r>
    </w:p>
    <w:p w14:paraId="3D365D4E" w14:textId="504221CB" w:rsidR="00D43432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1 – 12oz package egg noodles</w:t>
      </w:r>
    </w:p>
    <w:p w14:paraId="14174FB3" w14:textId="04988788" w:rsidR="004C2C88" w:rsidRPr="00AC1CEE" w:rsidRDefault="004C2C88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>2 tbsp butter</w:t>
      </w:r>
    </w:p>
    <w:p w14:paraId="209306D7" w14:textId="6A9427AC" w:rsidR="00743987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1 cup chopped sweet onion</w:t>
      </w:r>
    </w:p>
    <w:p w14:paraId="50C2E553" w14:textId="079BFD61" w:rsidR="004C2C88" w:rsidRPr="00AC1CEE" w:rsidRDefault="004C2C88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>1 garlic clove, minced</w:t>
      </w:r>
    </w:p>
    <w:p w14:paraId="5795451A" w14:textId="4CCF38FB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2 tbsp all-purpose flour</w:t>
      </w:r>
    </w:p>
    <w:p w14:paraId="44C9C80E" w14:textId="37A905A4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2 cups beef broth</w:t>
      </w:r>
    </w:p>
    <w:p w14:paraId="6A4A23F7" w14:textId="6E516A00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½ cup dairy-free sour cream</w:t>
      </w:r>
    </w:p>
    <w:p w14:paraId="445C6368" w14:textId="433176B1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2 tbsp Dijon mustard</w:t>
      </w:r>
    </w:p>
    <w:p w14:paraId="5BA3361F" w14:textId="4BF2E73E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1 tbsp Worcestershire sauce</w:t>
      </w:r>
    </w:p>
    <w:p w14:paraId="409E06BF" w14:textId="0A52AAF4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2 tsp beef base (2 bouillon cubes)</w:t>
      </w:r>
    </w:p>
    <w:p w14:paraId="20750944" w14:textId="25FDDD0A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1 tbsp chopped fresh parsley, for garnish</w:t>
      </w:r>
    </w:p>
    <w:p w14:paraId="7BA755A8" w14:textId="759BC9AA" w:rsidR="00743987" w:rsidRPr="00AC1CEE" w:rsidRDefault="00743987" w:rsidP="00AC1CEE">
      <w:pPr>
        <w:pStyle w:val="ListParagraph"/>
        <w:numPr>
          <w:ilvl w:val="0"/>
          <w:numId w:val="8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1-3 tsp of lemon juice, optional, to taste</w:t>
      </w:r>
    </w:p>
    <w:p w14:paraId="69A66109" w14:textId="3D3317C1" w:rsidR="00D43432" w:rsidRDefault="00D43432" w:rsidP="00D43432">
      <w:pPr>
        <w:rPr>
          <w:rFonts w:ascii="Avenir Next" w:hAnsi="Avenir Next"/>
        </w:rPr>
      </w:pPr>
    </w:p>
    <w:p w14:paraId="6C23260C" w14:textId="5F614767" w:rsidR="008578F7" w:rsidRPr="008578F7" w:rsidRDefault="008578F7" w:rsidP="00D43432">
      <w:pPr>
        <w:rPr>
          <w:rFonts w:ascii="Avenir Next" w:hAnsi="Avenir Next"/>
          <w:b/>
          <w:bCs/>
          <w:sz w:val="32"/>
          <w:szCs w:val="32"/>
        </w:rPr>
      </w:pPr>
      <w:r w:rsidRPr="008578F7">
        <w:rPr>
          <w:rFonts w:ascii="Avenir Next" w:hAnsi="Avenir Next"/>
          <w:b/>
          <w:bCs/>
          <w:sz w:val="32"/>
          <w:szCs w:val="32"/>
        </w:rPr>
        <w:t>Preparation Instructions</w:t>
      </w:r>
    </w:p>
    <w:p w14:paraId="74A2716D" w14:textId="166C67A3" w:rsidR="00D43432" w:rsidRPr="00AC1CEE" w:rsidRDefault="00743987" w:rsidP="00AC1CEE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Cook noodles according to package instructions. Set aside.</w:t>
      </w:r>
    </w:p>
    <w:p w14:paraId="498D338A" w14:textId="1F6CCCFD" w:rsidR="00743987" w:rsidRPr="00AC1CEE" w:rsidRDefault="00743987" w:rsidP="00AC1CEE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In a large skillet over medium, brown the bison, breaking it up as it cooks.</w:t>
      </w:r>
    </w:p>
    <w:p w14:paraId="2C00BCAF" w14:textId="1B9DC512" w:rsidR="00743987" w:rsidRPr="00AC1CEE" w:rsidRDefault="00743987" w:rsidP="00AC1CEE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Add the onions to the skillet and continue cooking till onion is translucent.</w:t>
      </w:r>
    </w:p>
    <w:p w14:paraId="0E9DFA51" w14:textId="367B18D0" w:rsidR="00743987" w:rsidRPr="00AC1CEE" w:rsidRDefault="00743987" w:rsidP="00AC1CEE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Sprinkle the flour over the bison and onions, stirring to evenly coat and allow the flour to absorb the oil.</w:t>
      </w:r>
      <w:r w:rsidR="004C2C88">
        <w:rPr>
          <w:rFonts w:ascii="Avenir Next" w:hAnsi="Avenir Next"/>
        </w:rPr>
        <w:t xml:space="preserve"> See note below if using cornstarch.</w:t>
      </w:r>
    </w:p>
    <w:p w14:paraId="07A70239" w14:textId="04339C78" w:rsidR="00743987" w:rsidRPr="00AC1CEE" w:rsidRDefault="00743987" w:rsidP="00AC1CEE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t>Add the beef broth, sour cream, Dijon, Worcestershire, and beef bouillon to the pan. Stir until combined and allow the sauce to simmer until thickened. Add lemon juice to taste.</w:t>
      </w:r>
    </w:p>
    <w:p w14:paraId="4B06553A" w14:textId="0ECEF147" w:rsidR="00743987" w:rsidRPr="00AC1CEE" w:rsidRDefault="00743987" w:rsidP="00AC1CEE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AC1CEE">
        <w:rPr>
          <w:rFonts w:ascii="Avenir Next" w:hAnsi="Avenir Next"/>
        </w:rPr>
        <w:lastRenderedPageBreak/>
        <w:t>Add noodles to sauce and toss to even coat pasta. Garnish with parsley before serving</w:t>
      </w:r>
    </w:p>
    <w:p w14:paraId="7C8E78D0" w14:textId="77777777" w:rsidR="00743987" w:rsidRPr="00743987" w:rsidRDefault="00743987" w:rsidP="00743987">
      <w:pPr>
        <w:spacing w:line="360" w:lineRule="auto"/>
        <w:rPr>
          <w:rFonts w:ascii="Avenir Next" w:hAnsi="Avenir Next"/>
        </w:rPr>
      </w:pPr>
    </w:p>
    <w:p w14:paraId="16E6638D" w14:textId="7A6E2E6D" w:rsidR="00D43432" w:rsidRPr="008578F7" w:rsidRDefault="00D43432" w:rsidP="00D43432">
      <w:pPr>
        <w:rPr>
          <w:rFonts w:ascii="Avenir Next" w:hAnsi="Avenir Next"/>
          <w:b/>
          <w:bCs/>
          <w:sz w:val="32"/>
          <w:szCs w:val="32"/>
        </w:rPr>
      </w:pPr>
      <w:r w:rsidRPr="008578F7">
        <w:rPr>
          <w:rFonts w:ascii="Avenir Next" w:hAnsi="Avenir Next"/>
          <w:b/>
          <w:bCs/>
          <w:sz w:val="32"/>
          <w:szCs w:val="32"/>
        </w:rPr>
        <w:t>Notes</w:t>
      </w:r>
    </w:p>
    <w:p w14:paraId="087806A5" w14:textId="373E1391" w:rsidR="005D6449" w:rsidRDefault="005D6449" w:rsidP="008E2E1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To make fully dairy-free, use a substitute for butter like olive oil or similar. </w:t>
      </w:r>
    </w:p>
    <w:p w14:paraId="40E73506" w14:textId="470AE821" w:rsidR="00743987" w:rsidRPr="008E2E17" w:rsidRDefault="00743987" w:rsidP="008E2E1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>To make this with dairy-free milk, whisk dairy-free milk and cornstarch together until smooth. Add it to the sauce instead of the sour cream and simmer until sauce is thickened, whisking constantly.</w:t>
      </w:r>
    </w:p>
    <w:p w14:paraId="6E5F7B9B" w14:textId="1B46A51D" w:rsidR="00D43432" w:rsidRDefault="00D43432" w:rsidP="008E2E1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E2E17">
        <w:rPr>
          <w:rFonts w:ascii="Avenir Next" w:hAnsi="Avenir Next"/>
        </w:rPr>
        <w:t>Moose, caribou, puffin, ptarmigan, beaver or beef are outstanding substitutions for the bison. If you are low on meat, bulk it up with more vegetables like sliced mushrooms or zucchini.</w:t>
      </w:r>
    </w:p>
    <w:p w14:paraId="00390AA7" w14:textId="3461F112" w:rsidR="004C2C88" w:rsidRDefault="004C2C88" w:rsidP="004C2C88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4C2C88">
        <w:rPr>
          <w:rFonts w:ascii="Avenir Next" w:hAnsi="Avenir Next"/>
        </w:rPr>
        <w:t>Many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>variations for the sauce may include mushrooms, onions, and garlic, mustard and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>lemon juice.</w:t>
      </w:r>
    </w:p>
    <w:p w14:paraId="2C6A1063" w14:textId="059A096F" w:rsidR="004C2C88" w:rsidRDefault="004C2C88" w:rsidP="004C2C88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4C2C88">
        <w:rPr>
          <w:rFonts w:ascii="Avenir Next" w:hAnsi="Avenir Next"/>
        </w:rPr>
        <w:t>Two tablespoons butter added to pan before meat and onions or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>mushrooms enhances flavors.</w:t>
      </w:r>
    </w:p>
    <w:p w14:paraId="0168952F" w14:textId="003397C8" w:rsidR="004C2C88" w:rsidRDefault="004C2C88" w:rsidP="004C2C88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4C2C88">
        <w:rPr>
          <w:rFonts w:ascii="Avenir Next" w:hAnsi="Avenir Next"/>
        </w:rPr>
        <w:t>Some recipes use onions for flavor but discard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>them. Some recipes use one-tablespoon tomato paste.</w:t>
      </w:r>
    </w:p>
    <w:p w14:paraId="565285EF" w14:textId="3ABE34E9" w:rsidR="004C2C88" w:rsidRPr="004C2C88" w:rsidRDefault="004C2C88" w:rsidP="004C2C88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4C2C88">
        <w:rPr>
          <w:rFonts w:ascii="Avenir Next" w:hAnsi="Avenir Next"/>
        </w:rPr>
        <w:t>Change out the egg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>noodles for healthier brown rice pilaf, sautéed mushrooms, whole-wheat pasta or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>spiraled zucchini, or riced cauliflower.</w:t>
      </w:r>
    </w:p>
    <w:p w14:paraId="6015DD85" w14:textId="77777777" w:rsidR="00D43432" w:rsidRPr="008E2E17" w:rsidRDefault="00D43432" w:rsidP="008E2E1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E2E17">
        <w:rPr>
          <w:rFonts w:ascii="Avenir Next" w:hAnsi="Avenir Next"/>
        </w:rPr>
        <w:t>Stroganoff is excellent served over brown rice, gluten-free pasta, potatoes or zucchini noodle spirals.</w:t>
      </w:r>
    </w:p>
    <w:p w14:paraId="41E02D07" w14:textId="2E00984D" w:rsidR="00D43432" w:rsidRDefault="00D43432" w:rsidP="008E2E1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E2E17">
        <w:rPr>
          <w:rFonts w:ascii="Avenir Next" w:hAnsi="Avenir Next"/>
        </w:rPr>
        <w:t xml:space="preserve">Regular mustard can be substituted resulting in a very mild sauce, whereas, Dijon is sharper and </w:t>
      </w:r>
      <w:proofErr w:type="gramStart"/>
      <w:r w:rsidRPr="008E2E17">
        <w:rPr>
          <w:rFonts w:ascii="Avenir Next" w:hAnsi="Avenir Next"/>
        </w:rPr>
        <w:t>more tangy</w:t>
      </w:r>
      <w:proofErr w:type="gramEnd"/>
      <w:r w:rsidRPr="008E2E17">
        <w:rPr>
          <w:rFonts w:ascii="Avenir Next" w:hAnsi="Avenir Next"/>
        </w:rPr>
        <w:t>.</w:t>
      </w:r>
    </w:p>
    <w:p w14:paraId="47305867" w14:textId="3CA2A3DF" w:rsidR="00555318" w:rsidRDefault="004C2C88" w:rsidP="004C2C88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4C2C88">
        <w:rPr>
          <w:rFonts w:ascii="Avenir Next" w:hAnsi="Avenir Next"/>
        </w:rPr>
        <w:t>This recipe uses dairy-free sour cream but can be exchanged for low-fat sour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 xml:space="preserve">cream or 1 ½ cups dairy free milk or low-fat milk plus 1-3 tablespoons </w:t>
      </w:r>
      <w:r w:rsidRPr="004C2C88">
        <w:rPr>
          <w:rFonts w:ascii="Avenir Next" w:hAnsi="Avenir Next"/>
        </w:rPr>
        <w:lastRenderedPageBreak/>
        <w:t>cornstarch.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>If using cornstarch mix with beef broth first before adding to meat and onion mix.</w:t>
      </w:r>
    </w:p>
    <w:p w14:paraId="46756A78" w14:textId="4716C9A2" w:rsidR="004C2C88" w:rsidRPr="004C2C88" w:rsidRDefault="004C2C88" w:rsidP="004C2C88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4C2C88">
        <w:rPr>
          <w:rFonts w:ascii="Avenir Next" w:hAnsi="Avenir Next"/>
        </w:rPr>
        <w:t xml:space="preserve">A thickener substitute can be 1-3 tablespoons cornstarch, potato starch </w:t>
      </w:r>
      <w:proofErr w:type="spellStart"/>
      <w:r w:rsidRPr="004C2C88">
        <w:rPr>
          <w:rFonts w:ascii="Avenir Next" w:hAnsi="Avenir Next"/>
        </w:rPr>
        <w:t>orgluten</w:t>
      </w:r>
      <w:proofErr w:type="spellEnd"/>
      <w:r w:rsidRPr="004C2C88">
        <w:rPr>
          <w:rFonts w:ascii="Avenir Next" w:hAnsi="Avenir Next"/>
        </w:rPr>
        <w:t>-free flour. The Worcestershire sauce can be substituted for a healthier</w:t>
      </w:r>
      <w:r>
        <w:rPr>
          <w:rFonts w:ascii="Avenir Next" w:hAnsi="Avenir Next"/>
        </w:rPr>
        <w:t xml:space="preserve"> </w:t>
      </w:r>
      <w:r w:rsidRPr="004C2C88">
        <w:rPr>
          <w:rFonts w:ascii="Avenir Next" w:hAnsi="Avenir Next"/>
        </w:rPr>
        <w:t xml:space="preserve">NON-GMO, preservative-free, gluten free soy sauce alternative “Liquid </w:t>
      </w:r>
      <w:proofErr w:type="spellStart"/>
      <w:r w:rsidRPr="004C2C88">
        <w:rPr>
          <w:rFonts w:ascii="Avenir Next" w:hAnsi="Avenir Next"/>
        </w:rPr>
        <w:t>Aminos</w:t>
      </w:r>
      <w:proofErr w:type="spellEnd"/>
      <w:r w:rsidRPr="004C2C88">
        <w:rPr>
          <w:rFonts w:ascii="Avenir Next" w:hAnsi="Avenir Next"/>
        </w:rPr>
        <w:t>.”</w:t>
      </w:r>
    </w:p>
    <w:sectPr w:rsidR="004C2C88" w:rsidRPr="004C2C88" w:rsidSect="00D4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02BC5"/>
    <w:multiLevelType w:val="hybridMultilevel"/>
    <w:tmpl w:val="A6080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C31"/>
    <w:multiLevelType w:val="hybridMultilevel"/>
    <w:tmpl w:val="E1807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D28E6"/>
    <w:multiLevelType w:val="hybridMultilevel"/>
    <w:tmpl w:val="6C0ED7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71D97"/>
    <w:multiLevelType w:val="hybridMultilevel"/>
    <w:tmpl w:val="A710B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425C"/>
    <w:multiLevelType w:val="hybridMultilevel"/>
    <w:tmpl w:val="F8CC40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E76930"/>
    <w:multiLevelType w:val="hybridMultilevel"/>
    <w:tmpl w:val="47FE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00F3"/>
    <w:multiLevelType w:val="hybridMultilevel"/>
    <w:tmpl w:val="24565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A0D0D"/>
    <w:multiLevelType w:val="hybridMultilevel"/>
    <w:tmpl w:val="E1B2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32"/>
    <w:rsid w:val="000A035C"/>
    <w:rsid w:val="00272A54"/>
    <w:rsid w:val="0047553A"/>
    <w:rsid w:val="004C2C88"/>
    <w:rsid w:val="00555318"/>
    <w:rsid w:val="005D6449"/>
    <w:rsid w:val="00743987"/>
    <w:rsid w:val="008578F7"/>
    <w:rsid w:val="008E2E17"/>
    <w:rsid w:val="00AC1CEE"/>
    <w:rsid w:val="00D43432"/>
    <w:rsid w:val="00D45858"/>
    <w:rsid w:val="00DC0BAA"/>
    <w:rsid w:val="00E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D6860"/>
  <w15:chartTrackingRefBased/>
  <w15:docId w15:val="{E9941090-3612-A04B-AFD1-3067B6D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Moore</dc:creator>
  <cp:keywords/>
  <dc:description/>
  <cp:lastModifiedBy>Thomas Moore</cp:lastModifiedBy>
  <cp:revision>10</cp:revision>
  <dcterms:created xsi:type="dcterms:W3CDTF">2020-04-21T19:52:00Z</dcterms:created>
  <dcterms:modified xsi:type="dcterms:W3CDTF">2020-06-16T20:33:00Z</dcterms:modified>
</cp:coreProperties>
</file>