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A161B" w14:textId="3B8882A3" w:rsidR="00644C49" w:rsidRPr="003A08C1" w:rsidRDefault="001E0FF1" w:rsidP="00644C49">
      <w:pPr>
        <w:jc w:val="center"/>
        <w:rPr>
          <w:rFonts w:ascii="Avenir Next" w:hAnsi="Avenir Next"/>
          <w:b/>
          <w:bCs/>
          <w:sz w:val="36"/>
          <w:szCs w:val="36"/>
        </w:rPr>
      </w:pPr>
      <w:r>
        <w:rPr>
          <w:rFonts w:ascii="Avenir Next" w:hAnsi="Avenir Next"/>
          <w:b/>
          <w:bCs/>
          <w:sz w:val="36"/>
          <w:szCs w:val="36"/>
        </w:rPr>
        <w:t>Honey Sage Venison Sausage</w:t>
      </w:r>
    </w:p>
    <w:p w14:paraId="702ED795" w14:textId="77777777" w:rsidR="00644C49" w:rsidRDefault="00644C49" w:rsidP="00644C49">
      <w:pPr>
        <w:rPr>
          <w:rFonts w:ascii="Avenir Next" w:hAnsi="Avenir Next"/>
        </w:rPr>
      </w:pPr>
    </w:p>
    <w:p w14:paraId="50115DCC" w14:textId="34AF3ACF" w:rsidR="00644C49" w:rsidRDefault="00644C49" w:rsidP="00644C49">
      <w:pPr>
        <w:rPr>
          <w:rFonts w:ascii="Avenir Next" w:hAnsi="Avenir Next"/>
          <w:b/>
          <w:bCs/>
          <w:sz w:val="32"/>
          <w:szCs w:val="32"/>
        </w:rPr>
      </w:pPr>
      <w:r>
        <w:rPr>
          <w:rFonts w:ascii="Avenir Next" w:hAnsi="Avenir Next"/>
          <w:b/>
          <w:bCs/>
          <w:sz w:val="32"/>
          <w:szCs w:val="32"/>
        </w:rPr>
        <w:t>Background</w:t>
      </w:r>
    </w:p>
    <w:p w14:paraId="2FB77E97" w14:textId="5CBF8090" w:rsidR="00FD32D1" w:rsidRPr="00FD32D1" w:rsidRDefault="00FD32D1" w:rsidP="00FD32D1">
      <w:pPr>
        <w:shd w:val="clear" w:color="auto" w:fill="FFFFFF"/>
        <w:rPr>
          <w:rFonts w:ascii="Avenir Next" w:eastAsia="Times New Roman" w:hAnsi="Avenir Next" w:cs="Arial"/>
          <w:color w:val="000000" w:themeColor="text1"/>
        </w:rPr>
      </w:pPr>
      <w:r w:rsidRPr="00FD32D1">
        <w:rPr>
          <w:rFonts w:ascii="Avenir Next" w:eastAsia="Times New Roman" w:hAnsi="Avenir Next" w:cs="Arial"/>
          <w:color w:val="000000" w:themeColor="text1"/>
        </w:rPr>
        <w:t>At around 100 pounds, black</w:t>
      </w:r>
      <w:r>
        <w:rPr>
          <w:rFonts w:ascii="Avenir Next" w:eastAsia="Times New Roman" w:hAnsi="Avenir Next" w:cs="Arial"/>
          <w:color w:val="000000" w:themeColor="text1"/>
        </w:rPr>
        <w:t>t</w:t>
      </w:r>
      <w:r w:rsidRPr="00FD32D1">
        <w:rPr>
          <w:rFonts w:ascii="Avenir Next" w:eastAsia="Times New Roman" w:hAnsi="Avenir Next" w:cs="Arial"/>
          <w:color w:val="000000" w:themeColor="text1"/>
        </w:rPr>
        <w:t>ail deer is one of Alaska’s smallest food animal</w:t>
      </w:r>
    </w:p>
    <w:p w14:paraId="2D802845" w14:textId="77777777" w:rsidR="00FD32D1" w:rsidRPr="00FD32D1" w:rsidRDefault="00FD32D1" w:rsidP="00FD32D1">
      <w:pPr>
        <w:shd w:val="clear" w:color="auto" w:fill="FFFFFF"/>
        <w:rPr>
          <w:rFonts w:ascii="Avenir Next" w:eastAsia="Times New Roman" w:hAnsi="Avenir Next" w:cs="Arial"/>
          <w:color w:val="000000" w:themeColor="text1"/>
        </w:rPr>
      </w:pPr>
      <w:r w:rsidRPr="00FD32D1">
        <w:rPr>
          <w:rFonts w:ascii="Avenir Next" w:eastAsia="Times New Roman" w:hAnsi="Avenir Next" w:cs="Arial"/>
          <w:color w:val="000000" w:themeColor="text1"/>
        </w:rPr>
        <w:t>prized in Southeast communities and Kodiak Island. Its meat is very mild tasting.</w:t>
      </w:r>
    </w:p>
    <w:p w14:paraId="2895A87F" w14:textId="77777777" w:rsidR="00FD32D1" w:rsidRPr="00FD32D1" w:rsidRDefault="00FD32D1" w:rsidP="00FD32D1">
      <w:pPr>
        <w:shd w:val="clear" w:color="auto" w:fill="FFFFFF"/>
        <w:rPr>
          <w:rFonts w:ascii="Avenir Next" w:eastAsia="Times New Roman" w:hAnsi="Avenir Next" w:cs="Arial"/>
          <w:color w:val="000000" w:themeColor="text1"/>
        </w:rPr>
      </w:pPr>
      <w:r w:rsidRPr="00FD32D1">
        <w:rPr>
          <w:rFonts w:ascii="Avenir Next" w:eastAsia="Times New Roman" w:hAnsi="Avenir Next" w:cs="Arial"/>
          <w:color w:val="000000" w:themeColor="text1"/>
        </w:rPr>
        <w:t>I have a Tlingit friend in Juneau who regularly posts pictures of her deer stew. I</w:t>
      </w:r>
    </w:p>
    <w:p w14:paraId="106DEA47" w14:textId="77777777" w:rsidR="00FD32D1" w:rsidRPr="00FD32D1" w:rsidRDefault="00FD32D1" w:rsidP="00FD32D1">
      <w:pPr>
        <w:shd w:val="clear" w:color="auto" w:fill="FFFFFF"/>
        <w:rPr>
          <w:rFonts w:ascii="Avenir Next" w:eastAsia="Times New Roman" w:hAnsi="Avenir Next" w:cs="Arial"/>
          <w:color w:val="000000" w:themeColor="text1"/>
        </w:rPr>
      </w:pPr>
      <w:r w:rsidRPr="00FD32D1">
        <w:rPr>
          <w:rFonts w:ascii="Avenir Next" w:eastAsia="Times New Roman" w:hAnsi="Avenir Next" w:cs="Arial"/>
          <w:color w:val="000000" w:themeColor="text1"/>
        </w:rPr>
        <w:t>asked her what traditional venison dishes her family has always prepared. She</w:t>
      </w:r>
    </w:p>
    <w:p w14:paraId="7FF651B6" w14:textId="02ED76B7" w:rsidR="00FD32D1" w:rsidRDefault="00FD32D1" w:rsidP="00FD32D1">
      <w:pPr>
        <w:shd w:val="clear" w:color="auto" w:fill="FFFFFF"/>
        <w:rPr>
          <w:rFonts w:ascii="Avenir Next" w:eastAsia="Times New Roman" w:hAnsi="Avenir Next" w:cs="Arial"/>
          <w:color w:val="000000" w:themeColor="text1"/>
        </w:rPr>
      </w:pPr>
      <w:r w:rsidRPr="00FD32D1">
        <w:rPr>
          <w:rFonts w:ascii="Avenir Next" w:eastAsia="Times New Roman" w:hAnsi="Avenir Next" w:cs="Arial"/>
          <w:color w:val="000000" w:themeColor="text1"/>
        </w:rPr>
        <w:t>says they’ve always had:</w:t>
      </w:r>
      <w:r>
        <w:rPr>
          <w:rFonts w:ascii="Avenir Next" w:eastAsia="Times New Roman" w:hAnsi="Avenir Next" w:cs="Arial"/>
          <w:color w:val="000000" w:themeColor="text1"/>
        </w:rPr>
        <w:t xml:space="preserve"> </w:t>
      </w:r>
      <w:r w:rsidRPr="00FD32D1">
        <w:rPr>
          <w:rFonts w:ascii="Avenir Next" w:eastAsia="Times New Roman" w:hAnsi="Avenir Next" w:cs="Arial"/>
          <w:color w:val="000000" w:themeColor="text1"/>
        </w:rPr>
        <w:t>Deer stew</w:t>
      </w:r>
      <w:r>
        <w:rPr>
          <w:rFonts w:ascii="Avenir Next" w:eastAsia="Times New Roman" w:hAnsi="Avenir Next" w:cs="Arial"/>
          <w:color w:val="000000" w:themeColor="text1"/>
        </w:rPr>
        <w:t>, d</w:t>
      </w:r>
      <w:r w:rsidRPr="00FD32D1">
        <w:rPr>
          <w:rFonts w:ascii="Avenir Next" w:eastAsia="Times New Roman" w:hAnsi="Avenir Next" w:cs="Arial"/>
          <w:color w:val="000000" w:themeColor="text1"/>
        </w:rPr>
        <w:t>eer chop suey</w:t>
      </w:r>
      <w:r>
        <w:rPr>
          <w:rFonts w:ascii="Avenir Next" w:eastAsia="Times New Roman" w:hAnsi="Avenir Next" w:cs="Arial"/>
          <w:color w:val="000000" w:themeColor="text1"/>
        </w:rPr>
        <w:t>, d</w:t>
      </w:r>
      <w:r w:rsidRPr="00FD32D1">
        <w:rPr>
          <w:rFonts w:ascii="Avenir Next" w:eastAsia="Times New Roman" w:hAnsi="Avenir Next" w:cs="Arial"/>
          <w:color w:val="000000" w:themeColor="text1"/>
        </w:rPr>
        <w:t>eer meat, potatoes and gravy</w:t>
      </w:r>
      <w:r>
        <w:rPr>
          <w:rFonts w:ascii="Avenir Next" w:eastAsia="Times New Roman" w:hAnsi="Avenir Next" w:cs="Arial"/>
          <w:color w:val="000000" w:themeColor="text1"/>
        </w:rPr>
        <w:t>, d</w:t>
      </w:r>
      <w:r w:rsidRPr="00FD32D1">
        <w:rPr>
          <w:rFonts w:ascii="Avenir Next" w:eastAsia="Times New Roman" w:hAnsi="Avenir Next" w:cs="Arial"/>
          <w:color w:val="000000" w:themeColor="text1"/>
        </w:rPr>
        <w:t xml:space="preserve">eer sweet </w:t>
      </w:r>
      <w:r>
        <w:rPr>
          <w:rFonts w:ascii="Avenir Next" w:eastAsia="Times New Roman" w:hAnsi="Avenir Next" w:cs="Arial"/>
          <w:color w:val="000000" w:themeColor="text1"/>
        </w:rPr>
        <w:t>&amp;</w:t>
      </w:r>
      <w:r w:rsidRPr="00FD32D1">
        <w:rPr>
          <w:rFonts w:ascii="Avenir Next" w:eastAsia="Times New Roman" w:hAnsi="Avenir Next" w:cs="Arial"/>
          <w:color w:val="000000" w:themeColor="text1"/>
        </w:rPr>
        <w:t xml:space="preserve"> sour</w:t>
      </w:r>
      <w:r>
        <w:rPr>
          <w:rFonts w:ascii="Avenir Next" w:eastAsia="Times New Roman" w:hAnsi="Avenir Next" w:cs="Arial"/>
          <w:color w:val="000000" w:themeColor="text1"/>
        </w:rPr>
        <w:t>, d</w:t>
      </w:r>
      <w:r w:rsidRPr="00FD32D1">
        <w:rPr>
          <w:rFonts w:ascii="Avenir Next" w:eastAsia="Times New Roman" w:hAnsi="Avenir Next" w:cs="Arial"/>
          <w:color w:val="000000" w:themeColor="text1"/>
        </w:rPr>
        <w:t>eer roast</w:t>
      </w:r>
      <w:r>
        <w:rPr>
          <w:rFonts w:ascii="Avenir Next" w:eastAsia="Times New Roman" w:hAnsi="Avenir Next" w:cs="Arial"/>
          <w:color w:val="000000" w:themeColor="text1"/>
        </w:rPr>
        <w:t>, f</w:t>
      </w:r>
      <w:r w:rsidRPr="00FD32D1">
        <w:rPr>
          <w:rFonts w:ascii="Avenir Next" w:eastAsia="Times New Roman" w:hAnsi="Avenir Next" w:cs="Arial"/>
          <w:color w:val="000000" w:themeColor="text1"/>
        </w:rPr>
        <w:t>ried deer steak</w:t>
      </w:r>
      <w:r>
        <w:rPr>
          <w:rFonts w:ascii="Avenir Next" w:eastAsia="Times New Roman" w:hAnsi="Avenir Next" w:cs="Arial"/>
          <w:color w:val="000000" w:themeColor="text1"/>
        </w:rPr>
        <w:t>.</w:t>
      </w:r>
    </w:p>
    <w:p w14:paraId="6AF00F90" w14:textId="77777777" w:rsidR="00FD32D1" w:rsidRPr="00FD32D1" w:rsidRDefault="00FD32D1" w:rsidP="00FD32D1">
      <w:pPr>
        <w:shd w:val="clear" w:color="auto" w:fill="FFFFFF"/>
        <w:rPr>
          <w:rFonts w:ascii="Avenir Next" w:eastAsia="Times New Roman" w:hAnsi="Avenir Next" w:cs="Arial"/>
          <w:color w:val="000000" w:themeColor="text1"/>
        </w:rPr>
      </w:pPr>
    </w:p>
    <w:p w14:paraId="2F12EAB4" w14:textId="27A99F8A" w:rsidR="00644C49" w:rsidRPr="00FD32D1" w:rsidRDefault="00FD32D1" w:rsidP="00FD32D1">
      <w:pPr>
        <w:shd w:val="clear" w:color="auto" w:fill="FFFFFF"/>
        <w:rPr>
          <w:rFonts w:ascii="Avenir Next" w:eastAsia="Times New Roman" w:hAnsi="Avenir Next" w:cs="Arial"/>
          <w:color w:val="000000" w:themeColor="text1"/>
        </w:rPr>
      </w:pPr>
      <w:r w:rsidRPr="00FD32D1">
        <w:rPr>
          <w:rFonts w:ascii="Avenir Next" w:eastAsia="Times New Roman" w:hAnsi="Avenir Next" w:cs="Arial"/>
          <w:color w:val="000000" w:themeColor="text1"/>
        </w:rPr>
        <w:t>Her family used their traditional food, venison in more contemporary dishes.</w:t>
      </w:r>
    </w:p>
    <w:p w14:paraId="60B93018" w14:textId="3B76F4B1" w:rsidR="00644C49" w:rsidRDefault="00644C49" w:rsidP="00644C49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5DB11BB1" w14:textId="77777777" w:rsidR="00644C49" w:rsidRPr="00644C49" w:rsidRDefault="00644C49" w:rsidP="00644C49">
      <w:pPr>
        <w:rPr>
          <w:rFonts w:ascii="Avenir Next" w:hAnsi="Avenir Next" w:cs="Times New Roman"/>
          <w:b/>
          <w:bCs/>
          <w:sz w:val="32"/>
          <w:szCs w:val="32"/>
        </w:rPr>
      </w:pPr>
      <w:r w:rsidRPr="00644C49">
        <w:rPr>
          <w:rFonts w:ascii="Avenir Next" w:hAnsi="Avenir Next" w:cs="Times New Roman"/>
          <w:b/>
          <w:bCs/>
          <w:sz w:val="32"/>
          <w:szCs w:val="32"/>
        </w:rPr>
        <w:t>Nutrition Facts</w:t>
      </w:r>
    </w:p>
    <w:p w14:paraId="03C2DA07" w14:textId="0E041865" w:rsidR="00644C49" w:rsidRDefault="00FD32D1" w:rsidP="00644C49">
      <w:pPr>
        <w:rPr>
          <w:rFonts w:ascii="Avenir Next" w:eastAsia="Times New Roman" w:hAnsi="Avenir Next" w:cs="Arial"/>
          <w:color w:val="000000" w:themeColor="text1"/>
        </w:rPr>
      </w:pPr>
      <w:r>
        <w:rPr>
          <w:rFonts w:ascii="Avenir Next" w:eastAsia="Times New Roman" w:hAnsi="Avenir Next" w:cs="Arial"/>
          <w:color w:val="000000" w:themeColor="text1"/>
        </w:rPr>
        <w:t>Serving size: 4oz | Servings: 12 | Calories 200 | Total Fat 8.1g | Saturated Fat 3.8g | Cholesterol 93mg | Sodium 462mg | Total Carbohydrate 5g | Dietary Fiber 0.2g | Total Sugars 4g | Protein 25.3g | Vitamin D 0mg | Calcium 27mg | Iron 3mg | Potassium 369mg</w:t>
      </w:r>
    </w:p>
    <w:p w14:paraId="798F7881" w14:textId="77777777" w:rsidR="00FD32D1" w:rsidRPr="00E26C2D" w:rsidRDefault="00FD32D1" w:rsidP="00644C49">
      <w:pPr>
        <w:rPr>
          <w:rFonts w:ascii="Avenir Next" w:hAnsi="Avenir Next"/>
          <w:b/>
          <w:bCs/>
        </w:rPr>
      </w:pPr>
    </w:p>
    <w:p w14:paraId="653301D4" w14:textId="77777777" w:rsidR="00644C49" w:rsidRPr="003A08C1" w:rsidRDefault="00644C49" w:rsidP="00644C49">
      <w:pPr>
        <w:rPr>
          <w:rFonts w:ascii="Avenir Next" w:hAnsi="Avenir Next" w:cs="Times New Roman"/>
          <w:b/>
          <w:bCs/>
          <w:sz w:val="32"/>
          <w:szCs w:val="32"/>
        </w:rPr>
      </w:pPr>
      <w:r w:rsidRPr="003A08C1">
        <w:rPr>
          <w:rFonts w:ascii="Avenir Next" w:hAnsi="Avenir Next"/>
          <w:b/>
          <w:bCs/>
          <w:sz w:val="32"/>
          <w:szCs w:val="32"/>
        </w:rPr>
        <w:t>Ingredient List</w:t>
      </w:r>
    </w:p>
    <w:p w14:paraId="45C54410" w14:textId="77777777" w:rsidR="00644C49" w:rsidRPr="003A08C1" w:rsidRDefault="00644C49" w:rsidP="00644C49">
      <w:pPr>
        <w:rPr>
          <w:rFonts w:ascii="Avenir Next" w:eastAsia="Times New Roman" w:hAnsi="Avenir Next" w:cs="Times New Roman"/>
        </w:rPr>
      </w:pPr>
    </w:p>
    <w:p w14:paraId="57E7066D" w14:textId="7153DE63" w:rsidR="00644C49" w:rsidRPr="001E0FF1" w:rsidRDefault="001E0FF1" w:rsidP="00644C49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>2 ½ pounds ground venison</w:t>
      </w:r>
    </w:p>
    <w:p w14:paraId="3987658A" w14:textId="08600F76" w:rsidR="001E0FF1" w:rsidRPr="001E0FF1" w:rsidRDefault="001E0FF1" w:rsidP="00644C49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>¼ cup honey or maple syrup</w:t>
      </w:r>
    </w:p>
    <w:p w14:paraId="683DCCA6" w14:textId="1142BB03" w:rsidR="001E0FF1" w:rsidRPr="001E0FF1" w:rsidRDefault="00FD32D1" w:rsidP="00644C49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>2</w:t>
      </w:r>
      <w:r w:rsidR="001E0FF1">
        <w:rPr>
          <w:rFonts w:ascii="Avenir Next" w:eastAsia="Times New Roman" w:hAnsi="Avenir Next" w:cs="Arial"/>
          <w:color w:val="222222"/>
        </w:rPr>
        <w:t xml:space="preserve"> t</w:t>
      </w:r>
      <w:r>
        <w:rPr>
          <w:rFonts w:ascii="Avenir Next" w:eastAsia="Times New Roman" w:hAnsi="Avenir Next" w:cs="Arial"/>
          <w:color w:val="222222"/>
        </w:rPr>
        <w:t>sp</w:t>
      </w:r>
      <w:r w:rsidR="001E0FF1">
        <w:rPr>
          <w:rFonts w:ascii="Avenir Next" w:eastAsia="Times New Roman" w:hAnsi="Avenir Next" w:cs="Arial"/>
          <w:color w:val="222222"/>
        </w:rPr>
        <w:t xml:space="preserve"> dried sage</w:t>
      </w:r>
    </w:p>
    <w:p w14:paraId="68FF0505" w14:textId="77777777" w:rsidR="00FD32D1" w:rsidRPr="00FD32D1" w:rsidRDefault="001E0FF1" w:rsidP="00FD32D1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>1 tbsp ground mustard seed</w:t>
      </w:r>
    </w:p>
    <w:p w14:paraId="45DDE1DB" w14:textId="4CA7DEEB" w:rsidR="001E0FF1" w:rsidRPr="00FD32D1" w:rsidRDefault="00FD32D1" w:rsidP="00FD32D1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 xml:space="preserve">1 ½ </w:t>
      </w:r>
      <w:r w:rsidR="001E0FF1" w:rsidRPr="00FD32D1">
        <w:rPr>
          <w:rFonts w:ascii="Avenir Next" w:eastAsia="Times New Roman" w:hAnsi="Avenir Next" w:cs="Arial"/>
          <w:color w:val="222222"/>
        </w:rPr>
        <w:t>tsp salt</w:t>
      </w:r>
    </w:p>
    <w:p w14:paraId="33FA9515" w14:textId="204BBD94" w:rsidR="001E0FF1" w:rsidRPr="001E0FF1" w:rsidRDefault="001E0FF1" w:rsidP="00644C49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>1 tsp dried thyme</w:t>
      </w:r>
    </w:p>
    <w:p w14:paraId="14B48F1D" w14:textId="5FC03279" w:rsidR="001E0FF1" w:rsidRPr="001E0FF1" w:rsidRDefault="001E0FF1" w:rsidP="00644C49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>2 garlic cloves, minced</w:t>
      </w:r>
    </w:p>
    <w:p w14:paraId="6B5D45CA" w14:textId="70D231E1" w:rsidR="001E0FF1" w:rsidRPr="001E0FF1" w:rsidRDefault="001E0FF1" w:rsidP="00644C49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>1 ½ tbsp apple cider vinegar</w:t>
      </w:r>
    </w:p>
    <w:p w14:paraId="62B94130" w14:textId="77777777" w:rsidR="00644C49" w:rsidRPr="003A08C1" w:rsidRDefault="00644C49" w:rsidP="00644C49">
      <w:pPr>
        <w:rPr>
          <w:rFonts w:ascii="Avenir Next" w:eastAsia="Times New Roman" w:hAnsi="Avenir Next" w:cs="Times New Roman"/>
        </w:rPr>
      </w:pPr>
    </w:p>
    <w:p w14:paraId="7806AA4C" w14:textId="77777777" w:rsidR="00644C49" w:rsidRDefault="00644C49" w:rsidP="00644C49">
      <w:pPr>
        <w:rPr>
          <w:rFonts w:ascii="Avenir Next" w:eastAsia="Times New Roman" w:hAnsi="Avenir Next" w:cs="Arial"/>
          <w:b/>
          <w:bCs/>
          <w:color w:val="000000"/>
          <w:sz w:val="32"/>
          <w:szCs w:val="32"/>
        </w:rPr>
      </w:pPr>
      <w:r w:rsidRPr="003A08C1">
        <w:rPr>
          <w:rFonts w:ascii="Avenir Next" w:eastAsia="Times New Roman" w:hAnsi="Avenir Next" w:cs="Arial"/>
          <w:b/>
          <w:bCs/>
          <w:color w:val="000000"/>
          <w:sz w:val="32"/>
          <w:szCs w:val="32"/>
        </w:rPr>
        <w:t>Preparation Instructions</w:t>
      </w:r>
    </w:p>
    <w:p w14:paraId="32C019F9" w14:textId="77777777" w:rsidR="00644C49" w:rsidRPr="003A08C1" w:rsidRDefault="00644C49" w:rsidP="00644C49">
      <w:pPr>
        <w:rPr>
          <w:rFonts w:ascii="Avenir Next" w:eastAsia="Times New Roman" w:hAnsi="Avenir Next" w:cs="Times New Roman"/>
          <w:b/>
          <w:bCs/>
        </w:rPr>
      </w:pPr>
    </w:p>
    <w:p w14:paraId="116DA62B" w14:textId="034EF4F9" w:rsidR="00992EDC" w:rsidRDefault="001E0FF1" w:rsidP="00992EDC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Combine all ingredients in a large bowl using gloved hands.</w:t>
      </w:r>
    </w:p>
    <w:p w14:paraId="1DE89407" w14:textId="5F1FC5BF" w:rsidR="001E0FF1" w:rsidRDefault="001E0FF1" w:rsidP="00992EDC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Divide the mixture into 4 oz patties</w:t>
      </w:r>
      <w:r w:rsidR="00FD32D1">
        <w:rPr>
          <w:rFonts w:ascii="Avenir Next" w:eastAsia="Times New Roman" w:hAnsi="Avenir Next" w:cs="Arial"/>
          <w:color w:val="222222"/>
        </w:rPr>
        <w:t>.</w:t>
      </w:r>
    </w:p>
    <w:p w14:paraId="4E4334D7" w14:textId="4D955653" w:rsidR="001E0FF1" w:rsidRDefault="00FD32D1" w:rsidP="00992EDC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Cook in frying pan with 2 teaspoons olive oil</w:t>
      </w:r>
    </w:p>
    <w:p w14:paraId="751D87B0" w14:textId="560BF768" w:rsidR="00FD32D1" w:rsidRDefault="00FD32D1" w:rsidP="00992EDC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Additionally, patties can be frozen for up to one year by placing in plastic wrap and then freezer paper.</w:t>
      </w:r>
    </w:p>
    <w:p w14:paraId="241F4765" w14:textId="7D36C1E6" w:rsidR="00FD32D1" w:rsidRPr="001E0FF1" w:rsidRDefault="00FD32D1" w:rsidP="00992EDC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lastRenderedPageBreak/>
        <w:t>Patties can also be refrigerated up to three days.</w:t>
      </w:r>
    </w:p>
    <w:p w14:paraId="24E656BD" w14:textId="77777777" w:rsidR="00FD32D1" w:rsidRDefault="00FD32D1" w:rsidP="00992EDC">
      <w:pPr>
        <w:spacing w:line="360" w:lineRule="auto"/>
        <w:rPr>
          <w:rFonts w:ascii="Avenir Next" w:eastAsia="Times New Roman" w:hAnsi="Avenir Next" w:cs="Arial"/>
          <w:b/>
          <w:bCs/>
          <w:color w:val="222222"/>
          <w:sz w:val="32"/>
          <w:szCs w:val="32"/>
        </w:rPr>
      </w:pPr>
    </w:p>
    <w:p w14:paraId="45A11252" w14:textId="100EDAA3" w:rsidR="00992EDC" w:rsidRDefault="00992EDC" w:rsidP="00992EDC">
      <w:pPr>
        <w:spacing w:line="360" w:lineRule="auto"/>
        <w:rPr>
          <w:rFonts w:ascii="Avenir Next" w:eastAsia="Times New Roman" w:hAnsi="Avenir Next" w:cs="Arial"/>
          <w:b/>
          <w:bCs/>
          <w:color w:val="222222"/>
          <w:sz w:val="32"/>
          <w:szCs w:val="32"/>
        </w:rPr>
      </w:pPr>
      <w:r>
        <w:rPr>
          <w:rFonts w:ascii="Avenir Next" w:eastAsia="Times New Roman" w:hAnsi="Avenir Next" w:cs="Arial"/>
          <w:b/>
          <w:bCs/>
          <w:color w:val="222222"/>
          <w:sz w:val="32"/>
          <w:szCs w:val="32"/>
        </w:rPr>
        <w:t>Notes</w:t>
      </w:r>
    </w:p>
    <w:p w14:paraId="1A7B6CC9" w14:textId="7CAEC9CF" w:rsidR="00992EDC" w:rsidRDefault="001E0FF1" w:rsidP="00992EDC">
      <w:pPr>
        <w:pStyle w:val="ListParagraph"/>
        <w:numPr>
          <w:ilvl w:val="0"/>
          <w:numId w:val="1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 xml:space="preserve">Read the label on honey jar. Is </w:t>
      </w:r>
      <w:proofErr w:type="gramStart"/>
      <w:r>
        <w:rPr>
          <w:rFonts w:ascii="Avenir Next" w:eastAsia="Times New Roman" w:hAnsi="Avenir Next" w:cs="Arial"/>
          <w:color w:val="222222"/>
        </w:rPr>
        <w:t>it</w:t>
      </w:r>
      <w:proofErr w:type="gramEnd"/>
      <w:r>
        <w:rPr>
          <w:rFonts w:ascii="Avenir Next" w:eastAsia="Times New Roman" w:hAnsi="Avenir Next" w:cs="Arial"/>
          <w:color w:val="222222"/>
        </w:rPr>
        <w:t xml:space="preserve"> real honey? Some manufacturers add corn syrup.</w:t>
      </w:r>
    </w:p>
    <w:p w14:paraId="588107A1" w14:textId="58C6B486" w:rsidR="001E0FF1" w:rsidRDefault="001E0FF1" w:rsidP="00992EDC">
      <w:pPr>
        <w:pStyle w:val="ListParagraph"/>
        <w:numPr>
          <w:ilvl w:val="0"/>
          <w:numId w:val="1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Use real maple syrup not pancake topping.</w:t>
      </w:r>
    </w:p>
    <w:p w14:paraId="5A0866D3" w14:textId="5FE86466" w:rsidR="001E0FF1" w:rsidRDefault="001E0FF1" w:rsidP="00992EDC">
      <w:pPr>
        <w:pStyle w:val="ListParagraph"/>
        <w:numPr>
          <w:ilvl w:val="0"/>
          <w:numId w:val="1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Option to use ground mustard power or ground brown mustard seeds.</w:t>
      </w:r>
    </w:p>
    <w:p w14:paraId="71607A0A" w14:textId="38B99C23" w:rsidR="001E0FF1" w:rsidRDefault="001E0FF1" w:rsidP="00992EDC">
      <w:pPr>
        <w:pStyle w:val="ListParagraph"/>
        <w:numPr>
          <w:ilvl w:val="0"/>
          <w:numId w:val="1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 xml:space="preserve">Option to decrease salt by one teaspoon. </w:t>
      </w:r>
    </w:p>
    <w:p w14:paraId="43A7CB73" w14:textId="65A36E8A" w:rsidR="00FD32D1" w:rsidRDefault="00FD32D1" w:rsidP="00992EDC">
      <w:pPr>
        <w:pStyle w:val="ListParagraph"/>
        <w:numPr>
          <w:ilvl w:val="0"/>
          <w:numId w:val="1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Try not to decrease spices, garlic, or vinegar as the cooked sausage will be very mild. Option to increase spices after cooking and tasting a teaspoon size piece of sausage.</w:t>
      </w:r>
    </w:p>
    <w:p w14:paraId="23AC1B54" w14:textId="77777777" w:rsidR="00992EDC" w:rsidRPr="00992EDC" w:rsidRDefault="00992EDC" w:rsidP="00992EDC">
      <w:pPr>
        <w:spacing w:line="360" w:lineRule="auto"/>
        <w:rPr>
          <w:rFonts w:ascii="Avenir Next" w:eastAsia="Times New Roman" w:hAnsi="Avenir Next" w:cs="Arial"/>
          <w:color w:val="222222"/>
        </w:rPr>
      </w:pPr>
    </w:p>
    <w:sectPr w:rsidR="00992EDC" w:rsidRPr="00992EDC" w:rsidSect="003A08C1">
      <w:pgSz w:w="12240" w:h="15840"/>
      <w:pgMar w:top="50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956F5"/>
    <w:multiLevelType w:val="hybridMultilevel"/>
    <w:tmpl w:val="6BB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B3460"/>
    <w:multiLevelType w:val="hybridMultilevel"/>
    <w:tmpl w:val="2D7C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A64AE"/>
    <w:multiLevelType w:val="hybridMultilevel"/>
    <w:tmpl w:val="47B2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24BB2"/>
    <w:multiLevelType w:val="hybridMultilevel"/>
    <w:tmpl w:val="8578B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F455D"/>
    <w:multiLevelType w:val="hybridMultilevel"/>
    <w:tmpl w:val="69B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49"/>
    <w:rsid w:val="00011CCE"/>
    <w:rsid w:val="001E0FF1"/>
    <w:rsid w:val="00233060"/>
    <w:rsid w:val="00555318"/>
    <w:rsid w:val="00644C49"/>
    <w:rsid w:val="00992EDC"/>
    <w:rsid w:val="00D45858"/>
    <w:rsid w:val="00F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E68E8"/>
  <w15:chartTrackingRefBased/>
  <w15:docId w15:val="{1A526182-70C1-3C40-9FF7-9FCD573D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Moore</dc:creator>
  <cp:keywords/>
  <dc:description/>
  <cp:lastModifiedBy>Thomas Moore</cp:lastModifiedBy>
  <cp:revision>3</cp:revision>
  <dcterms:created xsi:type="dcterms:W3CDTF">2020-06-24T19:41:00Z</dcterms:created>
  <dcterms:modified xsi:type="dcterms:W3CDTF">2020-06-25T18:28:00Z</dcterms:modified>
</cp:coreProperties>
</file>