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7A0B7" w14:textId="77777777" w:rsidR="003A17EA" w:rsidRDefault="003A17EA">
      <w:pPr>
        <w:tabs>
          <w:tab w:val="left" w:pos="5580"/>
        </w:tabs>
        <w:rPr>
          <w:sz w:val="24"/>
        </w:rPr>
      </w:pPr>
      <w:bookmarkStart w:id="0" w:name="_GoBack"/>
      <w:bookmarkEnd w:id="0"/>
    </w:p>
    <w:p w14:paraId="0C45B657" w14:textId="77777777" w:rsidR="003A17EA" w:rsidRDefault="003A17EA">
      <w:pPr>
        <w:jc w:val="center"/>
        <w:rPr>
          <w:sz w:val="28"/>
        </w:rPr>
      </w:pPr>
      <w:r>
        <w:rPr>
          <w:b/>
          <w:sz w:val="28"/>
        </w:rPr>
        <w:t>JOB DESCRIPTION</w:t>
      </w:r>
    </w:p>
    <w:p w14:paraId="6970E545" w14:textId="77777777" w:rsidR="003A17EA" w:rsidRDefault="003A17EA">
      <w:pPr>
        <w:rPr>
          <w:sz w:val="16"/>
        </w:rPr>
      </w:pPr>
    </w:p>
    <w:p w14:paraId="2B1874B7" w14:textId="77777777" w:rsidR="003A17EA" w:rsidRDefault="003A17EA">
      <w:pPr>
        <w:rPr>
          <w:sz w:val="12"/>
        </w:rPr>
      </w:pPr>
    </w:p>
    <w:p w14:paraId="6442527E" w14:textId="7EF3F5E7" w:rsidR="00C0048A" w:rsidRDefault="003A17EA">
      <w:pPr>
        <w:ind w:left="2160" w:hanging="2160"/>
        <w:jc w:val="left"/>
        <w:rPr>
          <w:b/>
          <w:sz w:val="24"/>
        </w:rPr>
      </w:pPr>
      <w:r>
        <w:rPr>
          <w:b/>
          <w:sz w:val="24"/>
        </w:rPr>
        <w:t>JOB TITLE:</w:t>
      </w:r>
      <w:r w:rsidR="00C0048A">
        <w:rPr>
          <w:b/>
          <w:sz w:val="24"/>
        </w:rPr>
        <w:tab/>
      </w:r>
      <w:r w:rsidR="00C0048A">
        <w:rPr>
          <w:b/>
          <w:sz w:val="24"/>
        </w:rPr>
        <w:tab/>
      </w:r>
      <w:r w:rsidR="00C0048A">
        <w:rPr>
          <w:b/>
          <w:sz w:val="24"/>
        </w:rPr>
        <w:tab/>
      </w:r>
      <w:r w:rsidR="00153A68" w:rsidRPr="00153A68">
        <w:rPr>
          <w:sz w:val="24"/>
        </w:rPr>
        <w:t>ACT</w:t>
      </w:r>
      <w:r w:rsidR="00153A68">
        <w:rPr>
          <w:b/>
          <w:sz w:val="24"/>
        </w:rPr>
        <w:t xml:space="preserve"> </w:t>
      </w:r>
      <w:r w:rsidR="0062174E" w:rsidRPr="0062174E">
        <w:rPr>
          <w:sz w:val="24"/>
        </w:rPr>
        <w:t>Vocational Specialist</w:t>
      </w:r>
      <w:r w:rsidR="00BF7B05">
        <w:rPr>
          <w:sz w:val="24"/>
        </w:rPr>
        <w:t xml:space="preserve"> I</w:t>
      </w:r>
    </w:p>
    <w:p w14:paraId="5F638696" w14:textId="77777777" w:rsidR="003A17EA" w:rsidRDefault="003A17EA">
      <w:pPr>
        <w:ind w:left="2160" w:hanging="2160"/>
        <w:jc w:val="left"/>
        <w:rPr>
          <w:b/>
          <w:sz w:val="24"/>
        </w:rPr>
      </w:pPr>
      <w:r>
        <w:rPr>
          <w:b/>
          <w:sz w:val="24"/>
        </w:rPr>
        <w:tab/>
      </w:r>
    </w:p>
    <w:p w14:paraId="082F0808" w14:textId="77777777" w:rsidR="003A17EA" w:rsidRDefault="003A17EA">
      <w:pPr>
        <w:rPr>
          <w:sz w:val="12"/>
        </w:rPr>
      </w:pPr>
    </w:p>
    <w:p w14:paraId="1AC8924E" w14:textId="36413E7B" w:rsidR="00050260" w:rsidRDefault="003A17EA" w:rsidP="00DB4BB3">
      <w:pPr>
        <w:spacing w:after="120"/>
        <w:ind w:left="2160" w:hanging="2160"/>
        <w:jc w:val="left"/>
        <w:rPr>
          <w:sz w:val="24"/>
        </w:rPr>
      </w:pPr>
      <w:r>
        <w:rPr>
          <w:sz w:val="24"/>
        </w:rPr>
        <w:t>REPORTS TO:</w:t>
      </w:r>
      <w:r w:rsidR="0006222A">
        <w:rPr>
          <w:sz w:val="24"/>
        </w:rPr>
        <w:t xml:space="preserve"> </w:t>
      </w:r>
      <w:r w:rsidR="004F4B56">
        <w:rPr>
          <w:sz w:val="24"/>
        </w:rPr>
        <w:tab/>
      </w:r>
      <w:r w:rsidR="004F4B56">
        <w:rPr>
          <w:sz w:val="24"/>
        </w:rPr>
        <w:tab/>
      </w:r>
      <w:r w:rsidR="0006222A">
        <w:rPr>
          <w:sz w:val="24"/>
        </w:rPr>
        <w:t xml:space="preserve"> </w:t>
      </w:r>
      <w:r w:rsidR="00C0048A">
        <w:rPr>
          <w:sz w:val="24"/>
        </w:rPr>
        <w:tab/>
      </w:r>
      <w:r w:rsidR="00DB4BB3">
        <w:rPr>
          <w:sz w:val="24"/>
        </w:rPr>
        <w:t>ACT TEAM LEAD</w:t>
      </w:r>
      <w:r w:rsidR="004F4B56">
        <w:rPr>
          <w:sz w:val="24"/>
        </w:rPr>
        <w:tab/>
      </w:r>
      <w:r w:rsidR="004F4B56">
        <w:rPr>
          <w:sz w:val="24"/>
        </w:rPr>
        <w:tab/>
      </w:r>
      <w:r w:rsidR="00C0048A">
        <w:rPr>
          <w:sz w:val="24"/>
        </w:rPr>
        <w:t xml:space="preserve"> </w:t>
      </w:r>
      <w:r w:rsidR="00C0048A">
        <w:rPr>
          <w:sz w:val="24"/>
        </w:rPr>
        <w:tab/>
      </w:r>
      <w:r w:rsidR="00321801">
        <w:rPr>
          <w:sz w:val="24"/>
        </w:rPr>
        <w:t xml:space="preserve"> </w:t>
      </w:r>
    </w:p>
    <w:p w14:paraId="1BA17EAC" w14:textId="464385CD" w:rsidR="003A17EA" w:rsidRDefault="003A17EA" w:rsidP="00C0048A">
      <w:pPr>
        <w:spacing w:after="120"/>
        <w:ind w:left="2880" w:hanging="2880"/>
        <w:jc w:val="left"/>
        <w:rPr>
          <w:sz w:val="24"/>
        </w:rPr>
      </w:pPr>
      <w:r>
        <w:rPr>
          <w:sz w:val="24"/>
        </w:rPr>
        <w:t>DESCRIPTION STATUS:</w:t>
      </w:r>
      <w:r w:rsidR="0006222A">
        <w:rPr>
          <w:sz w:val="24"/>
        </w:rPr>
        <w:t xml:space="preserve">  </w:t>
      </w:r>
      <w:r w:rsidR="004F4B56">
        <w:rPr>
          <w:sz w:val="24"/>
        </w:rPr>
        <w:tab/>
      </w:r>
      <w:r w:rsidR="00C0048A">
        <w:rPr>
          <w:sz w:val="24"/>
        </w:rPr>
        <w:tab/>
      </w:r>
      <w:r w:rsidR="004E4FAC">
        <w:rPr>
          <w:sz w:val="24"/>
        </w:rPr>
        <w:t>NON-EXEMPT</w:t>
      </w:r>
    </w:p>
    <w:p w14:paraId="1D855923" w14:textId="3E1E1549" w:rsidR="003A17EA" w:rsidRDefault="004F4B56" w:rsidP="00C0048A">
      <w:pPr>
        <w:pBdr>
          <w:bottom w:val="single" w:sz="36" w:space="1" w:color="auto"/>
        </w:pBdr>
        <w:spacing w:after="120"/>
        <w:jc w:val="left"/>
        <w:rPr>
          <w:sz w:val="24"/>
        </w:rPr>
      </w:pPr>
      <w:r>
        <w:rPr>
          <w:sz w:val="24"/>
        </w:rPr>
        <w:t>SALARY:</w:t>
      </w:r>
      <w:r>
        <w:rPr>
          <w:sz w:val="24"/>
        </w:rPr>
        <w:tab/>
      </w:r>
      <w:r>
        <w:rPr>
          <w:sz w:val="24"/>
        </w:rPr>
        <w:tab/>
      </w:r>
      <w:r>
        <w:rPr>
          <w:sz w:val="24"/>
        </w:rPr>
        <w:tab/>
      </w:r>
      <w:r w:rsidR="00C0048A">
        <w:rPr>
          <w:sz w:val="24"/>
        </w:rPr>
        <w:tab/>
      </w:r>
      <w:r w:rsidR="00C562CC">
        <w:rPr>
          <w:sz w:val="24"/>
        </w:rPr>
        <w:t>DOE</w:t>
      </w:r>
      <w:r w:rsidR="00BF7B05">
        <w:rPr>
          <w:sz w:val="24"/>
        </w:rPr>
        <w:t xml:space="preserve"> $40-</w:t>
      </w:r>
      <w:r w:rsidR="0031097E">
        <w:rPr>
          <w:sz w:val="24"/>
        </w:rPr>
        <w:t>45</w:t>
      </w:r>
      <w:r w:rsidR="00BF7B05">
        <w:rPr>
          <w:sz w:val="24"/>
        </w:rPr>
        <w:t>k</w:t>
      </w:r>
      <w:r w:rsidR="00DB4BB3">
        <w:rPr>
          <w:sz w:val="24"/>
        </w:rPr>
        <w:t xml:space="preserve"> </w:t>
      </w:r>
    </w:p>
    <w:p w14:paraId="1FB96696" w14:textId="53C26892" w:rsidR="00C0048A" w:rsidRDefault="0018629F" w:rsidP="00C0048A">
      <w:pPr>
        <w:pBdr>
          <w:bottom w:val="single" w:sz="36" w:space="1" w:color="auto"/>
        </w:pBdr>
        <w:spacing w:after="120"/>
        <w:jc w:val="left"/>
        <w:rPr>
          <w:sz w:val="24"/>
        </w:rPr>
      </w:pPr>
      <w:r>
        <w:rPr>
          <w:sz w:val="24"/>
        </w:rPr>
        <w:t>HOURS:</w:t>
      </w:r>
      <w:r>
        <w:rPr>
          <w:sz w:val="24"/>
        </w:rPr>
        <w:tab/>
      </w:r>
      <w:r>
        <w:rPr>
          <w:sz w:val="24"/>
        </w:rPr>
        <w:tab/>
      </w:r>
      <w:r>
        <w:rPr>
          <w:sz w:val="24"/>
        </w:rPr>
        <w:tab/>
      </w:r>
      <w:r>
        <w:rPr>
          <w:sz w:val="24"/>
        </w:rPr>
        <w:tab/>
      </w:r>
      <w:r w:rsidR="00E45240">
        <w:rPr>
          <w:sz w:val="24"/>
        </w:rPr>
        <w:t>Full time, M-F, 9am – 5pm</w:t>
      </w:r>
    </w:p>
    <w:p w14:paraId="26A15E49" w14:textId="77777777" w:rsidR="003A17EA" w:rsidRDefault="003A17EA">
      <w:pPr>
        <w:rPr>
          <w:sz w:val="24"/>
        </w:rPr>
      </w:pPr>
    </w:p>
    <w:p w14:paraId="17AAEF8A" w14:textId="77777777" w:rsidR="003A17EA" w:rsidRDefault="003A17EA">
      <w:pPr>
        <w:rPr>
          <w:b/>
          <w:sz w:val="24"/>
          <w:u w:val="single"/>
        </w:rPr>
      </w:pPr>
      <w:r>
        <w:rPr>
          <w:b/>
          <w:sz w:val="24"/>
          <w:u w:val="single"/>
        </w:rPr>
        <w:t>POSITION SUMMARY</w:t>
      </w:r>
    </w:p>
    <w:p w14:paraId="6DDD1892" w14:textId="77777777" w:rsidR="0062174E" w:rsidRDefault="0062174E" w:rsidP="0062174E">
      <w:pPr>
        <w:rPr>
          <w:sz w:val="24"/>
          <w:szCs w:val="24"/>
        </w:rPr>
      </w:pPr>
      <w:r w:rsidRPr="0062174E">
        <w:rPr>
          <w:sz w:val="24"/>
          <w:szCs w:val="24"/>
        </w:rPr>
        <w:t>Assertive Community Treatment (ACT) is a client-centered, recovery-oriented behavioral health service delivery model.  ACT is designed specifically for persons who have the most severe and persistent mental illnesses, have severe symptoms and impairments, and who historically have not benefited from traditional outpatient programs.</w:t>
      </w:r>
    </w:p>
    <w:p w14:paraId="74658B6B" w14:textId="742699D4" w:rsidR="0062174E" w:rsidRPr="0062174E" w:rsidRDefault="0062174E" w:rsidP="0062174E">
      <w:pPr>
        <w:ind w:firstLine="720"/>
        <w:jc w:val="left"/>
        <w:rPr>
          <w:sz w:val="24"/>
          <w:szCs w:val="24"/>
        </w:rPr>
      </w:pPr>
      <w:r w:rsidRPr="0062174E">
        <w:rPr>
          <w:b/>
          <w:sz w:val="24"/>
          <w:szCs w:val="24"/>
        </w:rPr>
        <w:t xml:space="preserve">Vocational </w:t>
      </w:r>
      <w:r>
        <w:rPr>
          <w:b/>
          <w:sz w:val="24"/>
          <w:szCs w:val="24"/>
        </w:rPr>
        <w:t>Specialists</w:t>
      </w:r>
      <w:r w:rsidRPr="0062174E">
        <w:rPr>
          <w:sz w:val="24"/>
          <w:szCs w:val="24"/>
        </w:rPr>
        <w:t xml:space="preserve"> are members of the Assertive Community Treatment (ACT) team who provide flexible, </w:t>
      </w:r>
      <w:r w:rsidR="00C51C18" w:rsidRPr="0062174E">
        <w:rPr>
          <w:sz w:val="24"/>
          <w:szCs w:val="24"/>
        </w:rPr>
        <w:t>community-based</w:t>
      </w:r>
      <w:r w:rsidRPr="0062174E">
        <w:rPr>
          <w:sz w:val="24"/>
          <w:szCs w:val="24"/>
        </w:rPr>
        <w:t xml:space="preserve"> services that are designed to promote the stability, recovery and community reintegration of formerly homeless individuals who have a mental illness and abuse substances.  </w:t>
      </w:r>
      <w:r>
        <w:rPr>
          <w:bCs/>
          <w:sz w:val="24"/>
          <w:szCs w:val="24"/>
        </w:rPr>
        <w:t>The Voca</w:t>
      </w:r>
      <w:r w:rsidR="00D012AB">
        <w:rPr>
          <w:bCs/>
          <w:sz w:val="24"/>
          <w:szCs w:val="24"/>
        </w:rPr>
        <w:t>tional</w:t>
      </w:r>
      <w:r>
        <w:rPr>
          <w:bCs/>
          <w:sz w:val="24"/>
          <w:szCs w:val="24"/>
        </w:rPr>
        <w:t xml:space="preserve"> Specialist performs</w:t>
      </w:r>
      <w:r w:rsidRPr="0062174E">
        <w:rPr>
          <w:bCs/>
          <w:sz w:val="24"/>
          <w:szCs w:val="24"/>
        </w:rPr>
        <w:t xml:space="preserve"> routine team duties, </w:t>
      </w:r>
      <w:r>
        <w:rPr>
          <w:bCs/>
          <w:sz w:val="24"/>
          <w:szCs w:val="24"/>
        </w:rPr>
        <w:t xml:space="preserve">while </w:t>
      </w:r>
      <w:r w:rsidRPr="0062174E">
        <w:rPr>
          <w:sz w:val="24"/>
          <w:szCs w:val="24"/>
        </w:rPr>
        <w:t xml:space="preserve">integrating vocational goals and services with the tasks of all team members. This staff member provides needed assistance through all phases of the vocational service. The ACT Team Leader and </w:t>
      </w:r>
      <w:r>
        <w:rPr>
          <w:sz w:val="24"/>
          <w:szCs w:val="24"/>
        </w:rPr>
        <w:t>Lead Mental Health Clinician provide</w:t>
      </w:r>
      <w:r w:rsidRPr="0062174E">
        <w:rPr>
          <w:sz w:val="24"/>
          <w:szCs w:val="24"/>
        </w:rPr>
        <w:t xml:space="preserve"> direction, supervision and oversight of the </w:t>
      </w:r>
      <w:r w:rsidRPr="0062174E">
        <w:rPr>
          <w:b/>
          <w:sz w:val="24"/>
          <w:szCs w:val="24"/>
        </w:rPr>
        <w:t>Vocational</w:t>
      </w:r>
      <w:r w:rsidR="00D012AB">
        <w:rPr>
          <w:b/>
          <w:sz w:val="24"/>
          <w:szCs w:val="24"/>
        </w:rPr>
        <w:t xml:space="preserve"> </w:t>
      </w:r>
      <w:r>
        <w:rPr>
          <w:b/>
          <w:sz w:val="24"/>
          <w:szCs w:val="24"/>
        </w:rPr>
        <w:t>Specialist</w:t>
      </w:r>
      <w:r w:rsidRPr="0062174E">
        <w:rPr>
          <w:sz w:val="24"/>
          <w:szCs w:val="24"/>
        </w:rPr>
        <w:t xml:space="preserve">. Examples of services and responsibilities are listed below. </w:t>
      </w:r>
    </w:p>
    <w:p w14:paraId="4A2E4CC0" w14:textId="2886C8EC" w:rsidR="00266124" w:rsidRPr="00F12FB6" w:rsidRDefault="00266124" w:rsidP="00F12FB6">
      <w:pPr>
        <w:tabs>
          <w:tab w:val="left" w:pos="5760"/>
        </w:tabs>
        <w:rPr>
          <w:sz w:val="24"/>
          <w:szCs w:val="24"/>
        </w:rPr>
      </w:pPr>
    </w:p>
    <w:p w14:paraId="6D434135" w14:textId="77777777" w:rsidR="003A17EA" w:rsidRDefault="003A17EA">
      <w:pPr>
        <w:rPr>
          <w:b/>
          <w:sz w:val="24"/>
          <w:u w:val="single"/>
        </w:rPr>
      </w:pPr>
      <w:r>
        <w:rPr>
          <w:b/>
          <w:sz w:val="24"/>
          <w:u w:val="single"/>
        </w:rPr>
        <w:t>ESSENTIAL JOB FUNCTIONS:</w:t>
      </w:r>
    </w:p>
    <w:p w14:paraId="482977D4" w14:textId="77777777" w:rsidR="003A17EA" w:rsidRPr="004F4B56" w:rsidRDefault="003A17EA" w:rsidP="004F4B56">
      <w:pPr>
        <w:jc w:val="left"/>
        <w:rPr>
          <w:b/>
          <w:sz w:val="22"/>
          <w:szCs w:val="22"/>
          <w:u w:val="single"/>
        </w:rPr>
      </w:pPr>
      <w:r w:rsidRPr="004F4B56">
        <w:rPr>
          <w:b/>
          <w:sz w:val="22"/>
          <w:szCs w:val="22"/>
          <w:u w:val="single"/>
        </w:rPr>
        <w:t>(Responsibilities, Accountabilities, and Competencies; May not include all duties of this job)</w:t>
      </w:r>
    </w:p>
    <w:p w14:paraId="79E6D74E" w14:textId="77777777" w:rsidR="003A17EA" w:rsidRDefault="003A17EA">
      <w:pPr>
        <w:rPr>
          <w:b/>
          <w:sz w:val="24"/>
          <w:u w:val="single"/>
        </w:rPr>
      </w:pPr>
    </w:p>
    <w:p w14:paraId="27DEBCA1" w14:textId="77777777" w:rsidR="003A17EA" w:rsidRDefault="003A17EA">
      <w:pPr>
        <w:rPr>
          <w:b/>
          <w:sz w:val="24"/>
          <w:u w:val="single"/>
        </w:rPr>
      </w:pPr>
      <w:r>
        <w:rPr>
          <w:b/>
          <w:sz w:val="24"/>
        </w:rPr>
        <w:t>A.</w:t>
      </w:r>
      <w:r>
        <w:rPr>
          <w:b/>
          <w:sz w:val="24"/>
        </w:rPr>
        <w:tab/>
      </w:r>
      <w:r>
        <w:rPr>
          <w:b/>
          <w:sz w:val="24"/>
          <w:u w:val="single"/>
        </w:rPr>
        <w:t>JOB DUTIES</w:t>
      </w:r>
    </w:p>
    <w:p w14:paraId="6A2412E7" w14:textId="77777777" w:rsidR="00924A6D" w:rsidRPr="00924A6D" w:rsidRDefault="00924A6D" w:rsidP="00BD4A52">
      <w:pPr>
        <w:numPr>
          <w:ilvl w:val="0"/>
          <w:numId w:val="5"/>
        </w:numPr>
        <w:jc w:val="left"/>
        <w:rPr>
          <w:sz w:val="24"/>
          <w:szCs w:val="24"/>
        </w:rPr>
      </w:pPr>
      <w:r w:rsidRPr="00924A6D">
        <w:rPr>
          <w:sz w:val="24"/>
          <w:szCs w:val="24"/>
        </w:rPr>
        <w:t>Collaborate with client in the formulation of a Comprehensive Service Plan that is reviewed and modified with client on a regular basis.</w:t>
      </w:r>
    </w:p>
    <w:p w14:paraId="04F628B9" w14:textId="77777777" w:rsidR="00924A6D" w:rsidRPr="00924A6D" w:rsidRDefault="00924A6D" w:rsidP="00BD4A52">
      <w:pPr>
        <w:numPr>
          <w:ilvl w:val="0"/>
          <w:numId w:val="5"/>
        </w:numPr>
        <w:jc w:val="left"/>
        <w:rPr>
          <w:sz w:val="24"/>
          <w:szCs w:val="24"/>
        </w:rPr>
      </w:pPr>
      <w:r w:rsidRPr="00924A6D">
        <w:rPr>
          <w:sz w:val="24"/>
          <w:szCs w:val="24"/>
        </w:rPr>
        <w:t>Provide outreach, case management, advocacy, and other needed services to clients in any environment including:  the streets, shelters, prisons, hospitals, apartments, office, etc.</w:t>
      </w:r>
    </w:p>
    <w:p w14:paraId="7284FDE5" w14:textId="77777777" w:rsidR="00924A6D" w:rsidRPr="00924A6D" w:rsidRDefault="00924A6D" w:rsidP="00BD4A52">
      <w:pPr>
        <w:numPr>
          <w:ilvl w:val="0"/>
          <w:numId w:val="5"/>
        </w:numPr>
        <w:jc w:val="left"/>
        <w:rPr>
          <w:sz w:val="24"/>
          <w:szCs w:val="24"/>
        </w:rPr>
      </w:pPr>
      <w:r w:rsidRPr="00924A6D">
        <w:rPr>
          <w:sz w:val="24"/>
          <w:szCs w:val="24"/>
        </w:rPr>
        <w:t>Provide individually tailored services to each client in the following areas: housing, school, training  &amp; work opportunities, activities of daily living, health, wellness self-management, relapse prevention, money management &amp; entitlements, medication support, self help &amp; empowerment, problem solving, family life &amp; social relationships and integrated treatment for substance abuse.</w:t>
      </w:r>
    </w:p>
    <w:p w14:paraId="730D3F56" w14:textId="77777777" w:rsidR="00924A6D" w:rsidRPr="00924A6D" w:rsidRDefault="00924A6D" w:rsidP="00BD4A52">
      <w:pPr>
        <w:numPr>
          <w:ilvl w:val="0"/>
          <w:numId w:val="5"/>
        </w:numPr>
        <w:jc w:val="left"/>
        <w:rPr>
          <w:sz w:val="24"/>
          <w:szCs w:val="24"/>
        </w:rPr>
      </w:pPr>
      <w:r w:rsidRPr="00924A6D">
        <w:rPr>
          <w:sz w:val="24"/>
          <w:szCs w:val="24"/>
        </w:rPr>
        <w:t>Maintain written and computerized records compile reports and complete other program documentation (e.g., progress notes, incident reports, on-call logs, letters, and psychosocial assessments).</w:t>
      </w:r>
    </w:p>
    <w:p w14:paraId="5E43BDE7" w14:textId="77777777" w:rsidR="00924A6D" w:rsidRPr="00924A6D" w:rsidRDefault="00924A6D" w:rsidP="00BD4A52">
      <w:pPr>
        <w:numPr>
          <w:ilvl w:val="0"/>
          <w:numId w:val="5"/>
        </w:numPr>
        <w:jc w:val="left"/>
        <w:rPr>
          <w:sz w:val="24"/>
          <w:szCs w:val="24"/>
        </w:rPr>
      </w:pPr>
      <w:r w:rsidRPr="00924A6D">
        <w:rPr>
          <w:sz w:val="24"/>
          <w:szCs w:val="24"/>
        </w:rPr>
        <w:t>Organize and participate in social activities with clients in the community.</w:t>
      </w:r>
    </w:p>
    <w:p w14:paraId="67D923E7" w14:textId="77777777" w:rsidR="00924A6D" w:rsidRPr="00924A6D" w:rsidRDefault="00924A6D" w:rsidP="00BD4A52">
      <w:pPr>
        <w:numPr>
          <w:ilvl w:val="0"/>
          <w:numId w:val="5"/>
        </w:numPr>
        <w:jc w:val="left"/>
        <w:rPr>
          <w:sz w:val="24"/>
          <w:szCs w:val="24"/>
        </w:rPr>
      </w:pPr>
      <w:r w:rsidRPr="00924A6D">
        <w:rPr>
          <w:sz w:val="24"/>
          <w:szCs w:val="24"/>
        </w:rPr>
        <w:t xml:space="preserve">Coordinate and monitor referrals to community services and advocate client participation. </w:t>
      </w:r>
    </w:p>
    <w:p w14:paraId="10433EB8" w14:textId="77777777" w:rsidR="00924A6D" w:rsidRPr="00924A6D" w:rsidRDefault="00924A6D" w:rsidP="00BD4A52">
      <w:pPr>
        <w:numPr>
          <w:ilvl w:val="0"/>
          <w:numId w:val="5"/>
        </w:numPr>
        <w:jc w:val="left"/>
        <w:rPr>
          <w:sz w:val="24"/>
          <w:szCs w:val="24"/>
        </w:rPr>
      </w:pPr>
      <w:r w:rsidRPr="00924A6D">
        <w:rPr>
          <w:sz w:val="24"/>
          <w:szCs w:val="24"/>
        </w:rPr>
        <w:t>Participate in on-call rotation.</w:t>
      </w:r>
    </w:p>
    <w:p w14:paraId="7EC9DE99" w14:textId="77777777" w:rsidR="00924A6D" w:rsidRDefault="00924A6D" w:rsidP="00BD4A52">
      <w:pPr>
        <w:numPr>
          <w:ilvl w:val="0"/>
          <w:numId w:val="5"/>
        </w:numPr>
        <w:jc w:val="left"/>
        <w:rPr>
          <w:sz w:val="24"/>
          <w:szCs w:val="24"/>
        </w:rPr>
      </w:pPr>
      <w:r w:rsidRPr="00924A6D">
        <w:rPr>
          <w:sz w:val="24"/>
          <w:szCs w:val="24"/>
        </w:rPr>
        <w:t xml:space="preserve">Perform related work as assigned. </w:t>
      </w:r>
    </w:p>
    <w:p w14:paraId="729C06A2" w14:textId="77777777" w:rsidR="00924A6D" w:rsidRPr="00924A6D" w:rsidRDefault="00924A6D" w:rsidP="00BD4A52">
      <w:pPr>
        <w:numPr>
          <w:ilvl w:val="0"/>
          <w:numId w:val="5"/>
        </w:numPr>
        <w:jc w:val="left"/>
        <w:rPr>
          <w:sz w:val="24"/>
          <w:szCs w:val="24"/>
        </w:rPr>
      </w:pPr>
      <w:r w:rsidRPr="00924A6D">
        <w:rPr>
          <w:sz w:val="24"/>
          <w:szCs w:val="24"/>
        </w:rPr>
        <w:lastRenderedPageBreak/>
        <w:t>Assist clients to prepare for and find employment.</w:t>
      </w:r>
    </w:p>
    <w:p w14:paraId="66B76F6F" w14:textId="77777777" w:rsidR="00924A6D" w:rsidRPr="00924A6D" w:rsidRDefault="00924A6D" w:rsidP="00BD4A52">
      <w:pPr>
        <w:numPr>
          <w:ilvl w:val="0"/>
          <w:numId w:val="5"/>
        </w:numPr>
        <w:jc w:val="left"/>
        <w:rPr>
          <w:sz w:val="24"/>
          <w:szCs w:val="24"/>
        </w:rPr>
      </w:pPr>
      <w:r w:rsidRPr="00924A6D">
        <w:rPr>
          <w:sz w:val="24"/>
          <w:szCs w:val="24"/>
        </w:rPr>
        <w:t>Oversee ACT team tenant worker program activities.</w:t>
      </w:r>
    </w:p>
    <w:p w14:paraId="263AD576" w14:textId="77777777" w:rsidR="00924A6D" w:rsidRPr="00924A6D" w:rsidRDefault="00924A6D" w:rsidP="00BD4A52">
      <w:pPr>
        <w:numPr>
          <w:ilvl w:val="0"/>
          <w:numId w:val="5"/>
        </w:numPr>
        <w:jc w:val="left"/>
        <w:rPr>
          <w:sz w:val="24"/>
          <w:szCs w:val="24"/>
        </w:rPr>
      </w:pPr>
      <w:r w:rsidRPr="00924A6D">
        <w:rPr>
          <w:sz w:val="24"/>
          <w:szCs w:val="24"/>
        </w:rPr>
        <w:t>Provide/facilitate employer education, job development &amp;job coaching services.</w:t>
      </w:r>
    </w:p>
    <w:p w14:paraId="3A1BC511" w14:textId="77777777" w:rsidR="00924A6D" w:rsidRPr="00924A6D" w:rsidRDefault="00924A6D" w:rsidP="00BD4A52">
      <w:pPr>
        <w:numPr>
          <w:ilvl w:val="0"/>
          <w:numId w:val="5"/>
        </w:numPr>
        <w:jc w:val="left"/>
        <w:rPr>
          <w:sz w:val="24"/>
          <w:szCs w:val="24"/>
        </w:rPr>
      </w:pPr>
      <w:r w:rsidRPr="00924A6D">
        <w:rPr>
          <w:sz w:val="24"/>
          <w:szCs w:val="24"/>
        </w:rPr>
        <w:t>Provide vocational information and technical assistance for ACT team staff.</w:t>
      </w:r>
    </w:p>
    <w:p w14:paraId="5F2D70AD" w14:textId="38BB92BF" w:rsidR="00924A6D" w:rsidRDefault="00924A6D" w:rsidP="00BD4A52">
      <w:pPr>
        <w:numPr>
          <w:ilvl w:val="0"/>
          <w:numId w:val="5"/>
        </w:numPr>
        <w:jc w:val="left"/>
        <w:rPr>
          <w:sz w:val="24"/>
          <w:szCs w:val="24"/>
        </w:rPr>
      </w:pPr>
      <w:r w:rsidRPr="00924A6D">
        <w:rPr>
          <w:sz w:val="24"/>
          <w:szCs w:val="24"/>
        </w:rPr>
        <w:t>Develop &amp; strengthen relationships with employers &amp; vocational support agencies</w:t>
      </w:r>
      <w:r>
        <w:rPr>
          <w:sz w:val="24"/>
          <w:szCs w:val="24"/>
        </w:rPr>
        <w:t>.</w:t>
      </w:r>
    </w:p>
    <w:p w14:paraId="0EF98973" w14:textId="4B2563D3" w:rsidR="00934B4E" w:rsidRDefault="00934B4E" w:rsidP="00BD4A52">
      <w:pPr>
        <w:numPr>
          <w:ilvl w:val="0"/>
          <w:numId w:val="5"/>
        </w:numPr>
        <w:jc w:val="left"/>
        <w:rPr>
          <w:sz w:val="24"/>
          <w:szCs w:val="24"/>
        </w:rPr>
      </w:pPr>
      <w:r>
        <w:rPr>
          <w:sz w:val="24"/>
          <w:szCs w:val="24"/>
        </w:rPr>
        <w:t>Meet monthly billing requirement</w:t>
      </w:r>
    </w:p>
    <w:p w14:paraId="2A83940B" w14:textId="77777777" w:rsidR="004E4FAC" w:rsidRDefault="004E4FAC" w:rsidP="004E4FAC">
      <w:pPr>
        <w:pStyle w:val="ListParagraph"/>
        <w:contextualSpacing/>
        <w:jc w:val="left"/>
        <w:rPr>
          <w:bCs/>
          <w:sz w:val="24"/>
          <w:szCs w:val="24"/>
        </w:rPr>
      </w:pPr>
    </w:p>
    <w:p w14:paraId="190E424F" w14:textId="5E4FA141" w:rsidR="003A17EA" w:rsidRPr="00924A6D" w:rsidRDefault="00924A6D" w:rsidP="00924A6D">
      <w:pPr>
        <w:pStyle w:val="ListParagraph"/>
        <w:numPr>
          <w:ilvl w:val="0"/>
          <w:numId w:val="7"/>
        </w:numPr>
        <w:ind w:hanging="630"/>
        <w:rPr>
          <w:b/>
          <w:sz w:val="24"/>
        </w:rPr>
      </w:pPr>
      <w:r>
        <w:rPr>
          <w:b/>
          <w:sz w:val="24"/>
          <w:u w:val="single"/>
        </w:rPr>
        <w:t xml:space="preserve"> </w:t>
      </w:r>
      <w:r w:rsidR="003A17EA" w:rsidRPr="00924A6D">
        <w:rPr>
          <w:b/>
          <w:sz w:val="24"/>
          <w:u w:val="single"/>
        </w:rPr>
        <w:t>CORE VALUES</w:t>
      </w:r>
    </w:p>
    <w:p w14:paraId="5312908A" w14:textId="77777777" w:rsidR="003A17EA" w:rsidRDefault="003A17EA">
      <w:pPr>
        <w:rPr>
          <w:sz w:val="24"/>
        </w:rPr>
      </w:pPr>
    </w:p>
    <w:p w14:paraId="35116D31" w14:textId="345C38DC" w:rsidR="00E775FA" w:rsidRDefault="00E775FA" w:rsidP="00E775FA">
      <w:pPr>
        <w:ind w:left="720"/>
        <w:rPr>
          <w:sz w:val="24"/>
        </w:rPr>
      </w:pPr>
      <w:r>
        <w:rPr>
          <w:sz w:val="24"/>
        </w:rPr>
        <w:t xml:space="preserve">Demonstrate personal and interpersonal qualities that support the core values and mission of CHOICES, Inc. </w:t>
      </w:r>
      <w:r w:rsidR="00934B4E">
        <w:rPr>
          <w:sz w:val="24"/>
        </w:rPr>
        <w:t xml:space="preserve"> </w:t>
      </w:r>
      <w:r>
        <w:rPr>
          <w:sz w:val="24"/>
        </w:rPr>
        <w:t>Have an unwavering belief in the power and possibility of recovery and absolutely believe that all individuals can lead full, rich and productive lives.</w:t>
      </w:r>
    </w:p>
    <w:p w14:paraId="7896CED5" w14:textId="77777777" w:rsidR="00E775FA" w:rsidRDefault="00E775FA" w:rsidP="00E775FA">
      <w:pPr>
        <w:ind w:left="720"/>
        <w:rPr>
          <w:sz w:val="24"/>
        </w:rPr>
      </w:pPr>
    </w:p>
    <w:p w14:paraId="4C89C002" w14:textId="77777777" w:rsidR="00E775FA" w:rsidRDefault="00E775FA" w:rsidP="00E775FA">
      <w:pPr>
        <w:ind w:left="720"/>
        <w:rPr>
          <w:sz w:val="24"/>
        </w:rPr>
      </w:pPr>
      <w:r>
        <w:rPr>
          <w:sz w:val="24"/>
        </w:rPr>
        <w:t>MISSION:  Consumers having ownership in creating effective services (CHOICES)</w:t>
      </w:r>
    </w:p>
    <w:p w14:paraId="4A5DED3C" w14:textId="77777777" w:rsidR="0014771D" w:rsidRDefault="0014771D" w:rsidP="00E775FA">
      <w:pPr>
        <w:ind w:left="720"/>
        <w:rPr>
          <w:sz w:val="24"/>
        </w:rPr>
      </w:pPr>
    </w:p>
    <w:p w14:paraId="5B97E5AA" w14:textId="77777777" w:rsidR="00E775FA" w:rsidRDefault="00E775FA" w:rsidP="00E775FA">
      <w:pPr>
        <w:ind w:left="720"/>
        <w:rPr>
          <w:sz w:val="24"/>
        </w:rPr>
      </w:pPr>
      <w:r>
        <w:rPr>
          <w:sz w:val="24"/>
        </w:rPr>
        <w:t xml:space="preserve">PRINCIPLES OF RECOVERY:  </w:t>
      </w:r>
    </w:p>
    <w:p w14:paraId="6D529BE6" w14:textId="77777777" w:rsidR="00E775FA" w:rsidRDefault="00E775FA" w:rsidP="00E775FA">
      <w:pPr>
        <w:ind w:left="1440"/>
        <w:rPr>
          <w:sz w:val="24"/>
        </w:rPr>
      </w:pPr>
      <w:r>
        <w:rPr>
          <w:sz w:val="24"/>
        </w:rPr>
        <w:t xml:space="preserve">Recovery is holistic, embraces culture, supported by peers, self-directed, springs from hope, and is a reality. </w:t>
      </w:r>
    </w:p>
    <w:p w14:paraId="1533AB09" w14:textId="77777777" w:rsidR="00E775FA" w:rsidRDefault="00E775FA" w:rsidP="00E775FA">
      <w:pPr>
        <w:ind w:left="1440"/>
        <w:rPr>
          <w:sz w:val="24"/>
        </w:rPr>
      </w:pPr>
      <w:r>
        <w:rPr>
          <w:sz w:val="24"/>
        </w:rPr>
        <w:t>Rehabilitation services are person-centered, involve family and friends, anchored in the community, strength-based, use peer supports and honor partnerships.</w:t>
      </w:r>
    </w:p>
    <w:p w14:paraId="1062EB52" w14:textId="77777777" w:rsidR="0014771D" w:rsidRDefault="0014771D" w:rsidP="00E775FA">
      <w:pPr>
        <w:ind w:left="720"/>
        <w:rPr>
          <w:sz w:val="24"/>
        </w:rPr>
      </w:pPr>
    </w:p>
    <w:p w14:paraId="55016342" w14:textId="7A354212" w:rsidR="00F86A42" w:rsidRDefault="00E775FA" w:rsidP="00E775FA">
      <w:pPr>
        <w:ind w:left="720"/>
        <w:rPr>
          <w:sz w:val="24"/>
        </w:rPr>
      </w:pPr>
      <w:r>
        <w:rPr>
          <w:sz w:val="24"/>
        </w:rPr>
        <w:t>CORE VALUES:  Services are flexible, comprehensive, wellness driven and effective</w:t>
      </w:r>
    </w:p>
    <w:p w14:paraId="73236DAC" w14:textId="77777777" w:rsidR="003A17EA" w:rsidRDefault="003A17EA">
      <w:pPr>
        <w:rPr>
          <w:sz w:val="18"/>
        </w:rPr>
      </w:pPr>
    </w:p>
    <w:p w14:paraId="3133611D" w14:textId="218C0DD3" w:rsidR="003A17EA" w:rsidRDefault="007638D4">
      <w:pPr>
        <w:rPr>
          <w:b/>
          <w:sz w:val="24"/>
          <w:u w:val="single"/>
        </w:rPr>
      </w:pPr>
      <w:r>
        <w:rPr>
          <w:b/>
          <w:sz w:val="24"/>
          <w:u w:val="single"/>
        </w:rPr>
        <w:t xml:space="preserve">REQUIRED </w:t>
      </w:r>
      <w:r w:rsidR="003A17EA">
        <w:rPr>
          <w:b/>
          <w:sz w:val="24"/>
          <w:u w:val="single"/>
        </w:rPr>
        <w:t>ESSENTIAL JOB QUALIFICATIONS:</w:t>
      </w:r>
    </w:p>
    <w:p w14:paraId="38B01E25" w14:textId="77777777" w:rsidR="008036A7" w:rsidRDefault="008036A7" w:rsidP="008036A7">
      <w:pPr>
        <w:spacing w:after="60"/>
        <w:ind w:left="1080"/>
        <w:contextualSpacing/>
        <w:jc w:val="left"/>
        <w:rPr>
          <w:sz w:val="24"/>
          <w:szCs w:val="24"/>
        </w:rPr>
      </w:pPr>
    </w:p>
    <w:p w14:paraId="03FD34ED" w14:textId="13E3D9DF" w:rsidR="00934B4E" w:rsidRDefault="00934B4E" w:rsidP="00924A6D">
      <w:pPr>
        <w:pStyle w:val="ListParagraph"/>
        <w:numPr>
          <w:ilvl w:val="0"/>
          <w:numId w:val="4"/>
        </w:numPr>
        <w:contextualSpacing/>
        <w:jc w:val="left"/>
        <w:rPr>
          <w:bCs/>
          <w:sz w:val="24"/>
          <w:szCs w:val="24"/>
        </w:rPr>
      </w:pPr>
      <w:r w:rsidRPr="00934B4E">
        <w:rPr>
          <w:bCs/>
          <w:sz w:val="24"/>
          <w:szCs w:val="24"/>
        </w:rPr>
        <w:t>High School Diploma or GED</w:t>
      </w:r>
    </w:p>
    <w:p w14:paraId="2729F609" w14:textId="6359575E" w:rsidR="00934B4E" w:rsidRPr="00934B4E" w:rsidRDefault="00934B4E" w:rsidP="00934B4E">
      <w:pPr>
        <w:numPr>
          <w:ilvl w:val="0"/>
          <w:numId w:val="4"/>
        </w:numPr>
        <w:jc w:val="left"/>
        <w:rPr>
          <w:sz w:val="24"/>
          <w:szCs w:val="24"/>
        </w:rPr>
      </w:pPr>
      <w:r w:rsidRPr="00A60DCC">
        <w:rPr>
          <w:sz w:val="24"/>
          <w:szCs w:val="24"/>
        </w:rPr>
        <w:t>Degree in Human Services OR 1 to 2 years related experience of job qualificiations</w:t>
      </w:r>
    </w:p>
    <w:p w14:paraId="338D6CFB" w14:textId="71F94C9E" w:rsidR="004E4FAC" w:rsidRPr="004E4FAC" w:rsidRDefault="004E4FAC" w:rsidP="00924A6D">
      <w:pPr>
        <w:pStyle w:val="ListParagraph"/>
        <w:numPr>
          <w:ilvl w:val="0"/>
          <w:numId w:val="4"/>
        </w:numPr>
        <w:contextualSpacing/>
        <w:jc w:val="left"/>
        <w:rPr>
          <w:b/>
          <w:bCs/>
          <w:sz w:val="24"/>
          <w:szCs w:val="24"/>
          <w:u w:val="single"/>
        </w:rPr>
      </w:pPr>
      <w:r w:rsidRPr="004E4FAC">
        <w:rPr>
          <w:bCs/>
          <w:sz w:val="24"/>
          <w:szCs w:val="24"/>
        </w:rPr>
        <w:t>Patience, creativity, flexibility, compassion and sensitivity to persons with disabilities and other minority populations</w:t>
      </w:r>
    </w:p>
    <w:p w14:paraId="539AAF20" w14:textId="5E70A54B" w:rsidR="004E4FAC" w:rsidRPr="00924A6D" w:rsidRDefault="004E4FAC" w:rsidP="00924A6D">
      <w:pPr>
        <w:pStyle w:val="ListParagraph"/>
        <w:numPr>
          <w:ilvl w:val="0"/>
          <w:numId w:val="4"/>
        </w:numPr>
        <w:contextualSpacing/>
        <w:jc w:val="left"/>
        <w:rPr>
          <w:b/>
          <w:bCs/>
          <w:sz w:val="24"/>
          <w:szCs w:val="24"/>
          <w:u w:val="single"/>
        </w:rPr>
      </w:pPr>
      <w:r w:rsidRPr="004E4FAC">
        <w:rPr>
          <w:bCs/>
          <w:sz w:val="24"/>
          <w:szCs w:val="24"/>
        </w:rPr>
        <w:t>Responsible, organized, efficient</w:t>
      </w:r>
      <w:r w:rsidR="00924A6D">
        <w:rPr>
          <w:bCs/>
          <w:sz w:val="24"/>
          <w:szCs w:val="24"/>
        </w:rPr>
        <w:t>.</w:t>
      </w:r>
    </w:p>
    <w:p w14:paraId="61999449" w14:textId="5994CEF3" w:rsidR="00924A6D" w:rsidRPr="00924A6D" w:rsidRDefault="00924A6D" w:rsidP="00924A6D">
      <w:pPr>
        <w:pStyle w:val="ListParagraph"/>
        <w:numPr>
          <w:ilvl w:val="0"/>
          <w:numId w:val="4"/>
        </w:numPr>
        <w:spacing w:after="60"/>
        <w:contextualSpacing/>
        <w:jc w:val="left"/>
        <w:rPr>
          <w:b/>
          <w:sz w:val="24"/>
          <w:szCs w:val="24"/>
        </w:rPr>
      </w:pPr>
      <w:r w:rsidRPr="00924A6D">
        <w:rPr>
          <w:sz w:val="24"/>
          <w:szCs w:val="24"/>
        </w:rPr>
        <w:t>Career experience in social services, supported housing, or with persons with disabilities.</w:t>
      </w:r>
    </w:p>
    <w:p w14:paraId="5BDA8E0F" w14:textId="666CB554" w:rsidR="00924A6D" w:rsidRPr="00924A6D" w:rsidRDefault="00924A6D" w:rsidP="00924A6D">
      <w:pPr>
        <w:pStyle w:val="ListParagraph"/>
        <w:numPr>
          <w:ilvl w:val="0"/>
          <w:numId w:val="4"/>
        </w:numPr>
        <w:spacing w:after="60"/>
        <w:contextualSpacing/>
        <w:jc w:val="left"/>
        <w:rPr>
          <w:b/>
          <w:sz w:val="24"/>
          <w:szCs w:val="24"/>
        </w:rPr>
      </w:pPr>
      <w:r w:rsidRPr="00924A6D">
        <w:rPr>
          <w:sz w:val="24"/>
          <w:szCs w:val="24"/>
        </w:rPr>
        <w:t>Excellent communication, writing, and computer skills.</w:t>
      </w:r>
    </w:p>
    <w:p w14:paraId="0C062E56" w14:textId="24373137" w:rsidR="00924A6D" w:rsidRPr="00924A6D" w:rsidRDefault="00924A6D" w:rsidP="00924A6D">
      <w:pPr>
        <w:pStyle w:val="ListParagraph"/>
        <w:numPr>
          <w:ilvl w:val="0"/>
          <w:numId w:val="4"/>
        </w:numPr>
        <w:spacing w:after="60"/>
        <w:contextualSpacing/>
        <w:jc w:val="left"/>
        <w:rPr>
          <w:b/>
          <w:sz w:val="24"/>
          <w:szCs w:val="24"/>
        </w:rPr>
      </w:pPr>
      <w:r w:rsidRPr="00924A6D">
        <w:rPr>
          <w:sz w:val="24"/>
          <w:szCs w:val="24"/>
        </w:rPr>
        <w:t>Minimum one year training and/or experience in job finding, employment counseling or vocational rehabilitation.</w:t>
      </w:r>
    </w:p>
    <w:p w14:paraId="642C44A0" w14:textId="5539989F" w:rsidR="00924A6D" w:rsidRPr="00924A6D" w:rsidRDefault="00924A6D" w:rsidP="00924A6D">
      <w:pPr>
        <w:pStyle w:val="ListParagraph"/>
        <w:numPr>
          <w:ilvl w:val="0"/>
          <w:numId w:val="4"/>
        </w:numPr>
        <w:spacing w:after="60"/>
        <w:contextualSpacing/>
        <w:jc w:val="left"/>
        <w:rPr>
          <w:b/>
          <w:sz w:val="24"/>
          <w:szCs w:val="24"/>
        </w:rPr>
      </w:pPr>
      <w:r w:rsidRPr="00924A6D">
        <w:rPr>
          <w:sz w:val="24"/>
          <w:szCs w:val="24"/>
        </w:rPr>
        <w:t>Non-credentialed individuals or consumers with appropriate experience may qualify.</w:t>
      </w:r>
    </w:p>
    <w:p w14:paraId="79A30844" w14:textId="21CDC83B" w:rsidR="004E4FAC" w:rsidRPr="004E4FAC" w:rsidRDefault="004E4FAC" w:rsidP="00924A6D">
      <w:pPr>
        <w:pStyle w:val="ListParagraph"/>
        <w:numPr>
          <w:ilvl w:val="0"/>
          <w:numId w:val="4"/>
        </w:numPr>
        <w:contextualSpacing/>
        <w:jc w:val="left"/>
        <w:rPr>
          <w:b/>
          <w:bCs/>
          <w:sz w:val="24"/>
          <w:szCs w:val="24"/>
          <w:u w:val="single"/>
        </w:rPr>
      </w:pPr>
      <w:r w:rsidRPr="004E4FAC">
        <w:rPr>
          <w:bCs/>
          <w:sz w:val="24"/>
          <w:szCs w:val="24"/>
        </w:rPr>
        <w:t>High level of confidentiality and ability to work w</w:t>
      </w:r>
      <w:r w:rsidR="00924A6D">
        <w:rPr>
          <w:bCs/>
          <w:sz w:val="24"/>
          <w:szCs w:val="24"/>
        </w:rPr>
        <w:t>ith</w:t>
      </w:r>
      <w:r w:rsidRPr="004E4FAC">
        <w:rPr>
          <w:bCs/>
          <w:sz w:val="24"/>
          <w:szCs w:val="24"/>
        </w:rPr>
        <w:t xml:space="preserve"> different personalities on all different levels</w:t>
      </w:r>
    </w:p>
    <w:p w14:paraId="29DB7EDF" w14:textId="3FBBB50E" w:rsidR="004E4FAC" w:rsidRPr="005B7DB9" w:rsidRDefault="004E4FAC" w:rsidP="00924A6D">
      <w:pPr>
        <w:pStyle w:val="ListParagraph"/>
        <w:numPr>
          <w:ilvl w:val="0"/>
          <w:numId w:val="4"/>
        </w:numPr>
        <w:contextualSpacing/>
        <w:jc w:val="left"/>
        <w:rPr>
          <w:b/>
          <w:bCs/>
          <w:sz w:val="24"/>
          <w:szCs w:val="24"/>
          <w:u w:val="single"/>
        </w:rPr>
      </w:pPr>
      <w:r>
        <w:rPr>
          <w:bCs/>
          <w:sz w:val="24"/>
          <w:szCs w:val="24"/>
        </w:rPr>
        <w:t>Knowledge with Microsoft Suite and Outlook</w:t>
      </w:r>
    </w:p>
    <w:p w14:paraId="77318717" w14:textId="42187744" w:rsidR="005B7DB9" w:rsidRPr="004E4FAC" w:rsidRDefault="005B7DB9" w:rsidP="00924A6D">
      <w:pPr>
        <w:pStyle w:val="ListParagraph"/>
        <w:numPr>
          <w:ilvl w:val="0"/>
          <w:numId w:val="4"/>
        </w:numPr>
        <w:contextualSpacing/>
        <w:jc w:val="left"/>
        <w:rPr>
          <w:b/>
          <w:bCs/>
          <w:sz w:val="24"/>
          <w:szCs w:val="24"/>
          <w:u w:val="single"/>
        </w:rPr>
      </w:pPr>
      <w:r>
        <w:rPr>
          <w:bCs/>
          <w:sz w:val="24"/>
          <w:szCs w:val="24"/>
        </w:rPr>
        <w:t>Able to pass an extensive state and federal background check</w:t>
      </w:r>
    </w:p>
    <w:p w14:paraId="649EEB74" w14:textId="51897CE6" w:rsidR="004E4FAC" w:rsidRPr="004E4FAC" w:rsidRDefault="004E4FAC" w:rsidP="00924A6D">
      <w:pPr>
        <w:pStyle w:val="ListParagraph"/>
        <w:numPr>
          <w:ilvl w:val="0"/>
          <w:numId w:val="4"/>
        </w:numPr>
        <w:contextualSpacing/>
        <w:jc w:val="left"/>
        <w:rPr>
          <w:b/>
          <w:bCs/>
          <w:sz w:val="24"/>
          <w:szCs w:val="24"/>
          <w:u w:val="single"/>
        </w:rPr>
      </w:pPr>
      <w:r>
        <w:rPr>
          <w:bCs/>
          <w:sz w:val="24"/>
          <w:szCs w:val="24"/>
        </w:rPr>
        <w:t>Knowledge of AKAIMS preferred but not required</w:t>
      </w:r>
    </w:p>
    <w:p w14:paraId="1F1DB3DA" w14:textId="0B5D9708" w:rsidR="004E4FAC" w:rsidRPr="004E4FAC" w:rsidRDefault="004E4FAC" w:rsidP="00924A6D">
      <w:pPr>
        <w:pStyle w:val="ListParagraph"/>
        <w:numPr>
          <w:ilvl w:val="0"/>
          <w:numId w:val="4"/>
        </w:numPr>
        <w:contextualSpacing/>
        <w:jc w:val="left"/>
        <w:rPr>
          <w:b/>
          <w:bCs/>
          <w:sz w:val="24"/>
          <w:szCs w:val="24"/>
          <w:u w:val="single"/>
        </w:rPr>
      </w:pPr>
      <w:r>
        <w:rPr>
          <w:bCs/>
          <w:sz w:val="24"/>
          <w:szCs w:val="24"/>
        </w:rPr>
        <w:t>Negative TB test results</w:t>
      </w:r>
    </w:p>
    <w:p w14:paraId="22896111" w14:textId="2077B6D2" w:rsidR="004E4FAC" w:rsidRPr="004E4FAC" w:rsidRDefault="004E4FAC" w:rsidP="004E4FAC">
      <w:pPr>
        <w:pStyle w:val="ListParagraph"/>
        <w:numPr>
          <w:ilvl w:val="0"/>
          <w:numId w:val="4"/>
        </w:numPr>
        <w:contextualSpacing/>
        <w:jc w:val="left"/>
        <w:rPr>
          <w:b/>
          <w:bCs/>
          <w:sz w:val="24"/>
          <w:szCs w:val="24"/>
          <w:u w:val="single"/>
        </w:rPr>
      </w:pPr>
      <w:r>
        <w:rPr>
          <w:bCs/>
          <w:sz w:val="24"/>
          <w:szCs w:val="24"/>
        </w:rPr>
        <w:t>Valid AK drivers license with 5 years clean driving record</w:t>
      </w:r>
    </w:p>
    <w:p w14:paraId="16931BBA" w14:textId="31517852" w:rsidR="008036A7" w:rsidRPr="003A4866" w:rsidRDefault="004E4FAC" w:rsidP="004E4FAC">
      <w:pPr>
        <w:pStyle w:val="ListParagraph"/>
        <w:numPr>
          <w:ilvl w:val="0"/>
          <w:numId w:val="4"/>
        </w:numPr>
        <w:contextualSpacing/>
        <w:jc w:val="left"/>
        <w:rPr>
          <w:b/>
          <w:bCs/>
          <w:sz w:val="24"/>
          <w:szCs w:val="24"/>
          <w:u w:val="single"/>
        </w:rPr>
      </w:pPr>
      <w:r w:rsidRPr="004E4FAC">
        <w:rPr>
          <w:bCs/>
          <w:sz w:val="24"/>
          <w:szCs w:val="24"/>
        </w:rPr>
        <w:t>Excellent typing skills and knowledge of office equipment (fax machine, photocopier, etc.) use and maintenance</w:t>
      </w:r>
    </w:p>
    <w:p w14:paraId="1D81B869" w14:textId="6B347D12" w:rsidR="003A4866" w:rsidRPr="003A4866" w:rsidRDefault="003A4866" w:rsidP="004E4FAC">
      <w:pPr>
        <w:pStyle w:val="ListParagraph"/>
        <w:numPr>
          <w:ilvl w:val="0"/>
          <w:numId w:val="4"/>
        </w:numPr>
        <w:contextualSpacing/>
        <w:jc w:val="left"/>
        <w:rPr>
          <w:bCs/>
          <w:sz w:val="24"/>
          <w:szCs w:val="24"/>
        </w:rPr>
      </w:pPr>
      <w:r w:rsidRPr="003A4866">
        <w:rPr>
          <w:bCs/>
          <w:sz w:val="24"/>
          <w:szCs w:val="24"/>
        </w:rPr>
        <w:t>Able to do Soar</w:t>
      </w:r>
      <w:r>
        <w:rPr>
          <w:bCs/>
          <w:sz w:val="24"/>
          <w:szCs w:val="24"/>
        </w:rPr>
        <w:t xml:space="preserve"> (SSI/SSDI Outreach, Access, and Recovery)</w:t>
      </w:r>
      <w:r w:rsidRPr="003A4866">
        <w:rPr>
          <w:bCs/>
          <w:sz w:val="24"/>
          <w:szCs w:val="24"/>
        </w:rPr>
        <w:t xml:space="preserve"> training within 6 months of hire date.</w:t>
      </w:r>
    </w:p>
    <w:p w14:paraId="6E875333" w14:textId="7E037BB8" w:rsidR="00924A6D" w:rsidRDefault="00924A6D" w:rsidP="00F12FB6">
      <w:pPr>
        <w:rPr>
          <w:sz w:val="24"/>
        </w:rPr>
      </w:pPr>
    </w:p>
    <w:p w14:paraId="66AE4770" w14:textId="46F78ECB" w:rsidR="00934B4E" w:rsidRDefault="00934B4E" w:rsidP="00F12FB6">
      <w:pPr>
        <w:rPr>
          <w:sz w:val="24"/>
        </w:rPr>
      </w:pPr>
    </w:p>
    <w:p w14:paraId="222DEC4C" w14:textId="56CEDE53" w:rsidR="00934B4E" w:rsidRDefault="00934B4E" w:rsidP="00F12FB6">
      <w:pPr>
        <w:rPr>
          <w:sz w:val="24"/>
        </w:rPr>
      </w:pPr>
    </w:p>
    <w:p w14:paraId="18CC5583" w14:textId="77777777" w:rsidR="00934B4E" w:rsidRDefault="00934B4E" w:rsidP="00F12FB6">
      <w:pPr>
        <w:rPr>
          <w:sz w:val="24"/>
        </w:rPr>
      </w:pPr>
    </w:p>
    <w:p w14:paraId="669E0F1A" w14:textId="197AD865" w:rsidR="00887588" w:rsidRDefault="00887588" w:rsidP="00F12FB6">
      <w:pPr>
        <w:rPr>
          <w:sz w:val="24"/>
        </w:rPr>
      </w:pPr>
      <w:r>
        <w:rPr>
          <w:sz w:val="24"/>
        </w:rPr>
        <w:t>We are an EEO, AA, and ADA employer</w:t>
      </w:r>
    </w:p>
    <w:p w14:paraId="7B82C81C" w14:textId="77777777" w:rsidR="00934B4E" w:rsidRDefault="00934B4E" w:rsidP="00934B4E">
      <w:pPr>
        <w:pBdr>
          <w:top w:val="single" w:sz="24" w:space="1" w:color="auto"/>
          <w:bottom w:val="single" w:sz="24" w:space="1" w:color="auto"/>
        </w:pBdr>
        <w:rPr>
          <w:sz w:val="22"/>
        </w:rPr>
      </w:pPr>
      <w:r w:rsidRPr="00757533">
        <w:rPr>
          <w:sz w:val="22"/>
        </w:rPr>
        <w:t xml:space="preserve">This Job Description reflects </w:t>
      </w:r>
      <w:r>
        <w:rPr>
          <w:sz w:val="22"/>
        </w:rPr>
        <w:t>CHOICES</w:t>
      </w:r>
      <w:r w:rsidRPr="00757533">
        <w:rPr>
          <w:sz w:val="22"/>
        </w:rPr>
        <w:t>, Inc.’s best effort to describe the essential functions and qualifications of the job described.  It is not an exhaustive statement of all the duties, responsibilities, or qualificatio</w:t>
      </w:r>
      <w:r>
        <w:rPr>
          <w:sz w:val="22"/>
        </w:rPr>
        <w:t>ns of the job.  This document is</w:t>
      </w:r>
      <w:r w:rsidRPr="00757533">
        <w:rPr>
          <w:sz w:val="22"/>
        </w:rPr>
        <w:t xml:space="preserve"> not intended to exclude an opportunity for modifications consistent with providing reasonable accommodation.  This is not intended to be a contract.  Your signature indicates you have read this Job Description and understand the essential functions and essential qualifications of the job.</w:t>
      </w:r>
      <w:r>
        <w:rPr>
          <w:sz w:val="22"/>
        </w:rPr>
        <w:t xml:space="preserve">   </w:t>
      </w:r>
    </w:p>
    <w:p w14:paraId="6343C851" w14:textId="77777777" w:rsidR="00934B4E" w:rsidRDefault="00934B4E" w:rsidP="00934B4E">
      <w:pPr>
        <w:pBdr>
          <w:top w:val="single" w:sz="24" w:space="1" w:color="auto"/>
          <w:bottom w:val="single" w:sz="24" w:space="1" w:color="auto"/>
        </w:pBdr>
        <w:rPr>
          <w:sz w:val="22"/>
        </w:rPr>
      </w:pPr>
      <w:r>
        <w:rPr>
          <w:sz w:val="22"/>
        </w:rPr>
        <w:t xml:space="preserve">Duties performed are typically in a community setting.  Frequent sitting.  Long periods of standing and walking.  Some lifting of 50 lbs or less and some stooping, squatting and bending </w:t>
      </w:r>
    </w:p>
    <w:p w14:paraId="3A68A5DD" w14:textId="77777777" w:rsidR="00934B4E" w:rsidRPr="00757533" w:rsidRDefault="00934B4E" w:rsidP="00934B4E">
      <w:pPr>
        <w:pBdr>
          <w:top w:val="single" w:sz="24" w:space="1" w:color="auto"/>
          <w:bottom w:val="single" w:sz="24" w:space="1" w:color="auto"/>
        </w:pBdr>
        <w:rPr>
          <w:sz w:val="22"/>
        </w:rPr>
      </w:pPr>
      <w:r>
        <w:rPr>
          <w:sz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6AC86974" w14:textId="0EB2D686" w:rsidR="004205C6" w:rsidRDefault="004205C6"/>
    <w:p w14:paraId="7DDC9A75" w14:textId="77777777" w:rsidR="00352A2C" w:rsidRDefault="00352A2C"/>
    <w:p w14:paraId="258285C5" w14:textId="77777777" w:rsidR="003A17EA" w:rsidRDefault="003A17EA">
      <w:pPr>
        <w:pBdr>
          <w:top w:val="single" w:sz="12" w:space="1" w:color="auto"/>
          <w:left w:val="single" w:sz="12" w:space="1" w:color="auto"/>
          <w:bottom w:val="single" w:sz="12" w:space="1" w:color="auto"/>
          <w:right w:val="single" w:sz="12" w:space="1" w:color="auto"/>
        </w:pBdr>
        <w:rPr>
          <w:sz w:val="24"/>
        </w:rPr>
      </w:pPr>
    </w:p>
    <w:p w14:paraId="1B52AF82" w14:textId="77777777" w:rsidR="003A17EA" w:rsidRDefault="003A17EA">
      <w:pPr>
        <w:pBdr>
          <w:top w:val="single" w:sz="12" w:space="1" w:color="auto"/>
          <w:left w:val="single" w:sz="12" w:space="1" w:color="auto"/>
          <w:bottom w:val="single" w:sz="12" w:space="1" w:color="auto"/>
          <w:right w:val="single" w:sz="12" w:space="1" w:color="auto"/>
        </w:pBdr>
        <w:jc w:val="left"/>
        <w:rPr>
          <w:sz w:val="24"/>
        </w:rPr>
      </w:pPr>
      <w:r>
        <w:rPr>
          <w:sz w:val="24"/>
        </w:rPr>
        <w:t>Employee Printed Name:  ________________________________     Date: _______________</w:t>
      </w:r>
    </w:p>
    <w:p w14:paraId="4E23D901" w14:textId="77777777" w:rsidR="003A17EA" w:rsidRDefault="003A17EA">
      <w:pPr>
        <w:pBdr>
          <w:top w:val="single" w:sz="12" w:space="1" w:color="auto"/>
          <w:left w:val="single" w:sz="12" w:space="1" w:color="auto"/>
          <w:bottom w:val="single" w:sz="12" w:space="1" w:color="auto"/>
          <w:right w:val="single" w:sz="12" w:space="1" w:color="auto"/>
        </w:pBdr>
        <w:jc w:val="left"/>
        <w:rPr>
          <w:sz w:val="24"/>
          <w:u w:val="single"/>
        </w:rPr>
      </w:pPr>
    </w:p>
    <w:p w14:paraId="53DB272D" w14:textId="77777777" w:rsidR="00934B4E" w:rsidRDefault="00934B4E">
      <w:pPr>
        <w:pBdr>
          <w:top w:val="single" w:sz="12" w:space="1" w:color="auto"/>
          <w:left w:val="single" w:sz="12" w:space="1" w:color="auto"/>
          <w:bottom w:val="single" w:sz="12" w:space="1" w:color="auto"/>
          <w:right w:val="single" w:sz="12" w:space="1" w:color="auto"/>
        </w:pBdr>
        <w:jc w:val="left"/>
        <w:rPr>
          <w:sz w:val="24"/>
        </w:rPr>
      </w:pPr>
    </w:p>
    <w:p w14:paraId="16C02B33" w14:textId="29022F3E" w:rsidR="003A17EA" w:rsidRDefault="003A17EA">
      <w:pPr>
        <w:pBdr>
          <w:top w:val="single" w:sz="12" w:space="1" w:color="auto"/>
          <w:left w:val="single" w:sz="12" w:space="1" w:color="auto"/>
          <w:bottom w:val="single" w:sz="12" w:space="1" w:color="auto"/>
          <w:right w:val="single" w:sz="12" w:space="1" w:color="auto"/>
        </w:pBdr>
        <w:jc w:val="left"/>
        <w:rPr>
          <w:sz w:val="24"/>
        </w:rPr>
      </w:pPr>
      <w:r>
        <w:rPr>
          <w:sz w:val="24"/>
        </w:rPr>
        <w:t xml:space="preserve">Employee Signature: ____________________________     </w:t>
      </w:r>
    </w:p>
    <w:p w14:paraId="401396E1" w14:textId="77777777" w:rsidR="004E4FAC" w:rsidRDefault="004E4FAC">
      <w:pPr>
        <w:pBdr>
          <w:top w:val="single" w:sz="12" w:space="1" w:color="auto"/>
          <w:left w:val="single" w:sz="12" w:space="1" w:color="auto"/>
          <w:bottom w:val="single" w:sz="12" w:space="1" w:color="auto"/>
          <w:right w:val="single" w:sz="12" w:space="1" w:color="auto"/>
        </w:pBdr>
        <w:jc w:val="left"/>
        <w:rPr>
          <w:sz w:val="24"/>
        </w:rPr>
      </w:pPr>
    </w:p>
    <w:sectPr w:rsidR="004E4FAC" w:rsidSect="00AF6B64">
      <w:headerReference w:type="default" r:id="rId8"/>
      <w:footerReference w:type="default" r:id="rId9"/>
      <w:headerReference w:type="first" r:id="rId10"/>
      <w:footerReference w:type="first" r:id="rId11"/>
      <w:pgSz w:w="12240" w:h="15840" w:code="1"/>
      <w:pgMar w:top="1152" w:right="1440" w:bottom="1008"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65430" w14:textId="77777777" w:rsidR="00DB4BB3" w:rsidRDefault="00DB4BB3">
      <w:r>
        <w:separator/>
      </w:r>
    </w:p>
  </w:endnote>
  <w:endnote w:type="continuationSeparator" w:id="0">
    <w:p w14:paraId="195EAC05" w14:textId="77777777" w:rsidR="00DB4BB3" w:rsidRDefault="00DB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26A1" w14:textId="7F4DA39E" w:rsidR="00DB4BB3" w:rsidRDefault="00BF7B05" w:rsidP="001A0AF0">
    <w:pPr>
      <w:pStyle w:val="Footer"/>
      <w:pBdr>
        <w:top w:val="thinThickSmallGap" w:sz="24" w:space="1" w:color="622423" w:themeColor="accent2" w:themeShade="7F"/>
      </w:pBdr>
      <w:tabs>
        <w:tab w:val="clear" w:pos="9072"/>
        <w:tab w:val="right" w:pos="9360"/>
      </w:tabs>
      <w:rPr>
        <w:rFonts w:ascii="Calibri" w:hAnsi="Calibri" w:cs="Calibri"/>
        <w:szCs w:val="16"/>
      </w:rPr>
    </w:pPr>
    <w:r>
      <w:rPr>
        <w:rFonts w:ascii="Calibri" w:hAnsi="Calibri" w:cs="Calibri"/>
        <w:szCs w:val="16"/>
      </w:rPr>
      <w:t>ACT Vocational Specialist I</w:t>
    </w:r>
  </w:p>
  <w:p w14:paraId="66F8F74E" w14:textId="37B04A44" w:rsidR="00DB4BB3" w:rsidRDefault="008036A7" w:rsidP="001A0AF0">
    <w:pPr>
      <w:pStyle w:val="Footer"/>
      <w:pBdr>
        <w:top w:val="thinThickSmallGap" w:sz="24" w:space="1" w:color="622423" w:themeColor="accent2" w:themeShade="7F"/>
      </w:pBdr>
      <w:tabs>
        <w:tab w:val="clear" w:pos="9072"/>
        <w:tab w:val="right" w:pos="9360"/>
      </w:tabs>
      <w:rPr>
        <w:rFonts w:asciiTheme="majorHAnsi" w:hAnsiTheme="majorHAnsi"/>
      </w:rPr>
    </w:pPr>
    <w:r>
      <w:rPr>
        <w:rFonts w:ascii="Calibri" w:hAnsi="Calibri" w:cs="Calibri"/>
        <w:szCs w:val="16"/>
      </w:rPr>
      <w:t xml:space="preserve">Jan </w:t>
    </w:r>
    <w:r w:rsidR="00DB4BB3">
      <w:rPr>
        <w:rFonts w:ascii="Calibri" w:hAnsi="Calibri" w:cs="Calibri"/>
        <w:szCs w:val="16"/>
      </w:rPr>
      <w:t>201</w:t>
    </w:r>
    <w:r>
      <w:rPr>
        <w:rFonts w:ascii="Calibri" w:hAnsi="Calibri" w:cs="Calibri"/>
        <w:szCs w:val="16"/>
      </w:rPr>
      <w:t>6</w:t>
    </w:r>
    <w:r w:rsidR="00BF7B05">
      <w:rPr>
        <w:rFonts w:ascii="Calibri" w:hAnsi="Calibri" w:cs="Calibri"/>
        <w:szCs w:val="16"/>
      </w:rPr>
      <w:t>, rev April 2018</w:t>
    </w:r>
    <w:r w:rsidR="00DB4BB3">
      <w:rPr>
        <w:rFonts w:asciiTheme="majorHAnsi" w:hAnsiTheme="majorHAnsi"/>
      </w:rPr>
      <w:tab/>
      <w:t xml:space="preserve">Page </w:t>
    </w:r>
    <w:r w:rsidR="00DB4BB3">
      <w:fldChar w:fldCharType="begin"/>
    </w:r>
    <w:r w:rsidR="00DB4BB3">
      <w:instrText xml:space="preserve"> PAGE   \* MERGEFORMAT </w:instrText>
    </w:r>
    <w:r w:rsidR="00DB4BB3">
      <w:fldChar w:fldCharType="separate"/>
    </w:r>
    <w:r w:rsidR="00BE63BC" w:rsidRPr="00BE63BC">
      <w:rPr>
        <w:rFonts w:asciiTheme="majorHAnsi" w:hAnsiTheme="majorHAnsi"/>
        <w:noProof/>
      </w:rPr>
      <w:t>1</w:t>
    </w:r>
    <w:r w:rsidR="00DB4BB3">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7BA1" w14:textId="77777777" w:rsidR="00DB4BB3" w:rsidRDefault="00DB4BB3" w:rsidP="001A0AF0">
    <w:pPr>
      <w:pStyle w:val="Footer"/>
      <w:pBdr>
        <w:top w:val="thinThickSmallGap" w:sz="24" w:space="1" w:color="622423" w:themeColor="accent2" w:themeShade="7F"/>
      </w:pBdr>
      <w:tabs>
        <w:tab w:val="clear" w:pos="9072"/>
        <w:tab w:val="right" w:pos="9360"/>
      </w:tabs>
      <w:rPr>
        <w:rFonts w:asciiTheme="majorHAnsi" w:hAnsiTheme="majorHAnsi"/>
      </w:rPr>
    </w:pPr>
    <w:r>
      <w:rPr>
        <w:rFonts w:ascii="Calibri" w:hAnsi="Calibri" w:cs="Calibri"/>
        <w:szCs w:val="16"/>
      </w:rPr>
      <w:t xml:space="preserve"> February 2014</w:t>
    </w:r>
    <w:r>
      <w:rPr>
        <w:rFonts w:asciiTheme="majorHAnsi" w:hAnsiTheme="majorHAnsi"/>
      </w:rPr>
      <w:tab/>
      <w:t xml:space="preserve">Page </w:t>
    </w:r>
    <w:r>
      <w:fldChar w:fldCharType="begin"/>
    </w:r>
    <w:r>
      <w:instrText xml:space="preserve"> PAGE   \* MERGEFORMAT </w:instrText>
    </w:r>
    <w:r>
      <w:fldChar w:fldCharType="separate"/>
    </w:r>
    <w:r w:rsidRPr="00AF6B64">
      <w:rPr>
        <w:rFonts w:asciiTheme="majorHAnsi" w:hAnsiTheme="majorHAnsi"/>
        <w:noProof/>
      </w:rPr>
      <w:t>1</w:t>
    </w:r>
    <w:r>
      <w:rPr>
        <w:rFonts w:asciiTheme="majorHAnsi" w:hAnsiTheme="majorHAnsi"/>
        <w:noProof/>
      </w:rPr>
      <w:fldChar w:fldCharType="end"/>
    </w:r>
  </w:p>
  <w:p w14:paraId="6BBE9F82" w14:textId="77777777" w:rsidR="00DB4BB3" w:rsidRDefault="00DB4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154FA" w14:textId="77777777" w:rsidR="00DB4BB3" w:rsidRDefault="00DB4BB3">
      <w:r>
        <w:separator/>
      </w:r>
    </w:p>
  </w:footnote>
  <w:footnote w:type="continuationSeparator" w:id="0">
    <w:p w14:paraId="4FCA378D" w14:textId="77777777" w:rsidR="00DB4BB3" w:rsidRDefault="00DB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E199" w14:textId="1C4B5CA3" w:rsidR="00DB4BB3" w:rsidRDefault="00DB4BB3" w:rsidP="00CD1F1D">
    <w:pPr>
      <w:pStyle w:val="Header"/>
      <w:pBdr>
        <w:bottom w:val="thickThinSmallGap" w:sz="24" w:space="1" w:color="622423" w:themeColor="accent2" w:themeShade="7F"/>
      </w:pBdr>
      <w:rPr>
        <w:rFonts w:asciiTheme="majorHAnsi" w:eastAsiaTheme="majorEastAsia" w:hAnsiTheme="majorHAnsi" w:cstheme="majorBidi"/>
        <w:sz w:val="32"/>
        <w:szCs w:val="32"/>
      </w:rPr>
    </w:pPr>
    <w:r>
      <w:ptab w:relativeTo="margin" w:alignment="center" w:leader="none"/>
    </w:r>
    <w:r w:rsidRPr="00CD1F1D">
      <w:rPr>
        <w:rFonts w:asciiTheme="majorHAnsi" w:eastAsiaTheme="majorEastAsia" w:hAnsiTheme="majorHAnsi" w:cstheme="majorBidi"/>
        <w:sz w:val="44"/>
        <w:szCs w:val="32"/>
      </w:rPr>
      <w:t xml:space="preserve"> </w:t>
    </w:r>
    <w:r>
      <w:rPr>
        <w:rFonts w:asciiTheme="majorHAnsi" w:eastAsiaTheme="majorEastAsia" w:hAnsiTheme="majorHAnsi" w:cstheme="majorBidi"/>
        <w:sz w:val="44"/>
        <w:szCs w:val="32"/>
      </w:rPr>
      <w:t>CHOICES</w:t>
    </w:r>
  </w:p>
  <w:p w14:paraId="7DFCAE73" w14:textId="122D9995" w:rsidR="00DB4BB3" w:rsidRDefault="00DB4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F405" w14:textId="77777777" w:rsidR="00DB4BB3" w:rsidRDefault="00DB4B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44"/>
        <w:szCs w:val="32"/>
      </w:rPr>
      <w:t>CHOICES, Inc.</w:t>
    </w:r>
  </w:p>
  <w:p w14:paraId="333C084F" w14:textId="77777777" w:rsidR="00DB4BB3" w:rsidRDefault="00DB4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ABA"/>
    <w:multiLevelType w:val="hybridMultilevel"/>
    <w:tmpl w:val="707CE7EE"/>
    <w:lvl w:ilvl="0" w:tplc="1D2EAE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04F2F"/>
    <w:multiLevelType w:val="hybridMultilevel"/>
    <w:tmpl w:val="7DC8F5EA"/>
    <w:lvl w:ilvl="0" w:tplc="977CDB68">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B2CB1"/>
    <w:multiLevelType w:val="hybridMultilevel"/>
    <w:tmpl w:val="BC7684C6"/>
    <w:lvl w:ilvl="0" w:tplc="28D25C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F37B3"/>
    <w:multiLevelType w:val="hybridMultilevel"/>
    <w:tmpl w:val="25347E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87015"/>
    <w:multiLevelType w:val="hybridMultilevel"/>
    <w:tmpl w:val="51D4B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7380E"/>
    <w:multiLevelType w:val="hybridMultilevel"/>
    <w:tmpl w:val="4002DE7E"/>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C73DE1"/>
    <w:multiLevelType w:val="hybridMultilevel"/>
    <w:tmpl w:val="5DD66ABA"/>
    <w:lvl w:ilvl="0" w:tplc="04090005">
      <w:start w:val="1"/>
      <w:numFmt w:val="bullet"/>
      <w:lvlText w:val=""/>
      <w:lvlJc w:val="left"/>
      <w:pPr>
        <w:tabs>
          <w:tab w:val="num" w:pos="720"/>
        </w:tabs>
        <w:ind w:left="720" w:hanging="360"/>
      </w:pPr>
      <w:rPr>
        <w:rFonts w:ascii="Wingdings" w:hAnsi="Wingdings" w:hint="default"/>
      </w:rPr>
    </w:lvl>
    <w:lvl w:ilvl="1" w:tplc="EE469B3E">
      <w:start w:val="1"/>
      <w:numFmt w:val="lowerLetter"/>
      <w:lvlText w:val="%2."/>
      <w:lvlJc w:val="left"/>
      <w:pPr>
        <w:tabs>
          <w:tab w:val="num" w:pos="1440"/>
        </w:tabs>
        <w:ind w:left="1440" w:hanging="360"/>
      </w:pPr>
    </w:lvl>
    <w:lvl w:ilvl="2" w:tplc="2DD224B8" w:tentative="1">
      <w:start w:val="1"/>
      <w:numFmt w:val="lowerRoman"/>
      <w:lvlText w:val="%3."/>
      <w:lvlJc w:val="right"/>
      <w:pPr>
        <w:tabs>
          <w:tab w:val="num" w:pos="2160"/>
        </w:tabs>
        <w:ind w:left="2160" w:hanging="180"/>
      </w:pPr>
    </w:lvl>
    <w:lvl w:ilvl="3" w:tplc="204433D6" w:tentative="1">
      <w:start w:val="1"/>
      <w:numFmt w:val="decimal"/>
      <w:lvlText w:val="%4."/>
      <w:lvlJc w:val="left"/>
      <w:pPr>
        <w:tabs>
          <w:tab w:val="num" w:pos="2880"/>
        </w:tabs>
        <w:ind w:left="2880" w:hanging="360"/>
      </w:pPr>
    </w:lvl>
    <w:lvl w:ilvl="4" w:tplc="04685E40" w:tentative="1">
      <w:start w:val="1"/>
      <w:numFmt w:val="lowerLetter"/>
      <w:lvlText w:val="%5."/>
      <w:lvlJc w:val="left"/>
      <w:pPr>
        <w:tabs>
          <w:tab w:val="num" w:pos="3600"/>
        </w:tabs>
        <w:ind w:left="3600" w:hanging="360"/>
      </w:pPr>
    </w:lvl>
    <w:lvl w:ilvl="5" w:tplc="53B00050" w:tentative="1">
      <w:start w:val="1"/>
      <w:numFmt w:val="lowerRoman"/>
      <w:lvlText w:val="%6."/>
      <w:lvlJc w:val="right"/>
      <w:pPr>
        <w:tabs>
          <w:tab w:val="num" w:pos="4320"/>
        </w:tabs>
        <w:ind w:left="4320" w:hanging="180"/>
      </w:pPr>
    </w:lvl>
    <w:lvl w:ilvl="6" w:tplc="5500681C" w:tentative="1">
      <w:start w:val="1"/>
      <w:numFmt w:val="decimal"/>
      <w:lvlText w:val="%7."/>
      <w:lvlJc w:val="left"/>
      <w:pPr>
        <w:tabs>
          <w:tab w:val="num" w:pos="5040"/>
        </w:tabs>
        <w:ind w:left="5040" w:hanging="360"/>
      </w:pPr>
    </w:lvl>
    <w:lvl w:ilvl="7" w:tplc="73C49A14" w:tentative="1">
      <w:start w:val="1"/>
      <w:numFmt w:val="lowerLetter"/>
      <w:lvlText w:val="%8."/>
      <w:lvlJc w:val="left"/>
      <w:pPr>
        <w:tabs>
          <w:tab w:val="num" w:pos="5760"/>
        </w:tabs>
        <w:ind w:left="5760" w:hanging="360"/>
      </w:pPr>
    </w:lvl>
    <w:lvl w:ilvl="8" w:tplc="987E92D8" w:tentative="1">
      <w:start w:val="1"/>
      <w:numFmt w:val="lowerRoman"/>
      <w:lvlText w:val="%9."/>
      <w:lvlJc w:val="right"/>
      <w:pPr>
        <w:tabs>
          <w:tab w:val="num" w:pos="6480"/>
        </w:tabs>
        <w:ind w:left="6480" w:hanging="180"/>
      </w:pPr>
    </w:lvl>
  </w:abstractNum>
  <w:abstractNum w:abstractNumId="7" w15:restartNumberingAfterBreak="0">
    <w:nsid w:val="6EA61C3E"/>
    <w:multiLevelType w:val="hybridMultilevel"/>
    <w:tmpl w:val="6F880C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359F4"/>
    <w:multiLevelType w:val="hybridMultilevel"/>
    <w:tmpl w:val="7666CCAE"/>
    <w:lvl w:ilvl="0" w:tplc="FA16D2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E43584"/>
    <w:multiLevelType w:val="hybridMultilevel"/>
    <w:tmpl w:val="7C069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6"/>
  </w:num>
  <w:num w:numId="6">
    <w:abstractNumId w:val="8"/>
  </w:num>
  <w:num w:numId="7">
    <w:abstractNumId w:val="1"/>
  </w:num>
  <w:num w:numId="8">
    <w:abstractNumId w:val="5"/>
  </w:num>
  <w:num w:numId="9">
    <w:abstractNumId w:val="9"/>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20"/>
    <w:rsid w:val="00002E31"/>
    <w:rsid w:val="00015A0D"/>
    <w:rsid w:val="000205FE"/>
    <w:rsid w:val="00041358"/>
    <w:rsid w:val="00050260"/>
    <w:rsid w:val="00062185"/>
    <w:rsid w:val="0006222A"/>
    <w:rsid w:val="00066429"/>
    <w:rsid w:val="00082A17"/>
    <w:rsid w:val="000849B5"/>
    <w:rsid w:val="000901A9"/>
    <w:rsid w:val="0009517B"/>
    <w:rsid w:val="000A00F1"/>
    <w:rsid w:val="000D6B7F"/>
    <w:rsid w:val="000D6DA5"/>
    <w:rsid w:val="000E26E1"/>
    <w:rsid w:val="000F4C16"/>
    <w:rsid w:val="00132A45"/>
    <w:rsid w:val="00141110"/>
    <w:rsid w:val="0014771D"/>
    <w:rsid w:val="00153A68"/>
    <w:rsid w:val="0018629F"/>
    <w:rsid w:val="001A0AF0"/>
    <w:rsid w:val="001A203D"/>
    <w:rsid w:val="001E181C"/>
    <w:rsid w:val="002002E1"/>
    <w:rsid w:val="002034B8"/>
    <w:rsid w:val="0025278B"/>
    <w:rsid w:val="00266124"/>
    <w:rsid w:val="00273D74"/>
    <w:rsid w:val="002863B9"/>
    <w:rsid w:val="002A4FBB"/>
    <w:rsid w:val="002D0018"/>
    <w:rsid w:val="002D7FAD"/>
    <w:rsid w:val="002E776C"/>
    <w:rsid w:val="0031097E"/>
    <w:rsid w:val="00321801"/>
    <w:rsid w:val="00323E9B"/>
    <w:rsid w:val="00334E61"/>
    <w:rsid w:val="00352A2C"/>
    <w:rsid w:val="00373F34"/>
    <w:rsid w:val="00380624"/>
    <w:rsid w:val="00396C56"/>
    <w:rsid w:val="003A17EA"/>
    <w:rsid w:val="003A2D72"/>
    <w:rsid w:val="003A4866"/>
    <w:rsid w:val="003A7B64"/>
    <w:rsid w:val="003E2E89"/>
    <w:rsid w:val="00403FC2"/>
    <w:rsid w:val="004205C6"/>
    <w:rsid w:val="0044324B"/>
    <w:rsid w:val="0044533A"/>
    <w:rsid w:val="0045329A"/>
    <w:rsid w:val="004709C7"/>
    <w:rsid w:val="00476619"/>
    <w:rsid w:val="00493113"/>
    <w:rsid w:val="004D7004"/>
    <w:rsid w:val="004E4FAC"/>
    <w:rsid w:val="004F2C98"/>
    <w:rsid w:val="004F4B56"/>
    <w:rsid w:val="00527542"/>
    <w:rsid w:val="0054743C"/>
    <w:rsid w:val="00550F6A"/>
    <w:rsid w:val="0055327F"/>
    <w:rsid w:val="005545EA"/>
    <w:rsid w:val="00571672"/>
    <w:rsid w:val="005726D1"/>
    <w:rsid w:val="005A1217"/>
    <w:rsid w:val="005B7DB9"/>
    <w:rsid w:val="005E6AC0"/>
    <w:rsid w:val="00602BBB"/>
    <w:rsid w:val="0062174E"/>
    <w:rsid w:val="0063097E"/>
    <w:rsid w:val="0068325D"/>
    <w:rsid w:val="0069685E"/>
    <w:rsid w:val="006C5035"/>
    <w:rsid w:val="006C77A8"/>
    <w:rsid w:val="00712AD5"/>
    <w:rsid w:val="0073257C"/>
    <w:rsid w:val="00756890"/>
    <w:rsid w:val="007638D4"/>
    <w:rsid w:val="00767908"/>
    <w:rsid w:val="007D73E7"/>
    <w:rsid w:val="007E1A20"/>
    <w:rsid w:val="008036A7"/>
    <w:rsid w:val="00834177"/>
    <w:rsid w:val="00853A11"/>
    <w:rsid w:val="008544DD"/>
    <w:rsid w:val="00884464"/>
    <w:rsid w:val="00887588"/>
    <w:rsid w:val="008C78CD"/>
    <w:rsid w:val="008D0CA1"/>
    <w:rsid w:val="00924A6D"/>
    <w:rsid w:val="009275E3"/>
    <w:rsid w:val="00934446"/>
    <w:rsid w:val="00934B4E"/>
    <w:rsid w:val="00953986"/>
    <w:rsid w:val="00970227"/>
    <w:rsid w:val="00984B09"/>
    <w:rsid w:val="00991181"/>
    <w:rsid w:val="009B02E6"/>
    <w:rsid w:val="009B43DD"/>
    <w:rsid w:val="009B49D1"/>
    <w:rsid w:val="00A172A8"/>
    <w:rsid w:val="00A347E7"/>
    <w:rsid w:val="00A53472"/>
    <w:rsid w:val="00A57EC0"/>
    <w:rsid w:val="00A63D00"/>
    <w:rsid w:val="00A84126"/>
    <w:rsid w:val="00AC2AFC"/>
    <w:rsid w:val="00AC2C75"/>
    <w:rsid w:val="00AF6B64"/>
    <w:rsid w:val="00B013EE"/>
    <w:rsid w:val="00B16109"/>
    <w:rsid w:val="00B177F6"/>
    <w:rsid w:val="00B40975"/>
    <w:rsid w:val="00B618B4"/>
    <w:rsid w:val="00B66179"/>
    <w:rsid w:val="00B81027"/>
    <w:rsid w:val="00B8796D"/>
    <w:rsid w:val="00B90771"/>
    <w:rsid w:val="00B9679E"/>
    <w:rsid w:val="00BA5FC6"/>
    <w:rsid w:val="00BD4A52"/>
    <w:rsid w:val="00BE63BC"/>
    <w:rsid w:val="00BF1540"/>
    <w:rsid w:val="00BF7B05"/>
    <w:rsid w:val="00C0048A"/>
    <w:rsid w:val="00C053E0"/>
    <w:rsid w:val="00C22B01"/>
    <w:rsid w:val="00C51C18"/>
    <w:rsid w:val="00C562CC"/>
    <w:rsid w:val="00CD1F1D"/>
    <w:rsid w:val="00CE65CB"/>
    <w:rsid w:val="00CF05DB"/>
    <w:rsid w:val="00D012AB"/>
    <w:rsid w:val="00D1574E"/>
    <w:rsid w:val="00D175F8"/>
    <w:rsid w:val="00D17D70"/>
    <w:rsid w:val="00D21601"/>
    <w:rsid w:val="00D21A04"/>
    <w:rsid w:val="00D2625E"/>
    <w:rsid w:val="00D3762E"/>
    <w:rsid w:val="00D42116"/>
    <w:rsid w:val="00D43C2B"/>
    <w:rsid w:val="00D4551B"/>
    <w:rsid w:val="00D478A9"/>
    <w:rsid w:val="00D73A47"/>
    <w:rsid w:val="00DA79C7"/>
    <w:rsid w:val="00DB4BB3"/>
    <w:rsid w:val="00DF48F4"/>
    <w:rsid w:val="00E13EDF"/>
    <w:rsid w:val="00E21F4E"/>
    <w:rsid w:val="00E45240"/>
    <w:rsid w:val="00E506DE"/>
    <w:rsid w:val="00E775FA"/>
    <w:rsid w:val="00EC1FC2"/>
    <w:rsid w:val="00ED758E"/>
    <w:rsid w:val="00EE399C"/>
    <w:rsid w:val="00F12681"/>
    <w:rsid w:val="00F12FB6"/>
    <w:rsid w:val="00F17787"/>
    <w:rsid w:val="00F31135"/>
    <w:rsid w:val="00F33B55"/>
    <w:rsid w:val="00F63256"/>
    <w:rsid w:val="00F852BF"/>
    <w:rsid w:val="00F86A42"/>
    <w:rsid w:val="00FE31A7"/>
    <w:rsid w:val="00FE3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58CD5"/>
  <w15:docId w15:val="{7CBCF0C0-8538-4FDC-9E19-7D34D19E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CA1"/>
    <w:pPr>
      <w:jc w:val="both"/>
    </w:pPr>
    <w:rPr>
      <w:rFonts w:ascii="Times New Roman" w:hAnsi="Times New Roman"/>
    </w:rPr>
  </w:style>
  <w:style w:type="paragraph" w:styleId="Heading1">
    <w:name w:val="heading 1"/>
    <w:basedOn w:val="Normal"/>
    <w:next w:val="Normal"/>
    <w:qFormat/>
    <w:rsid w:val="008D0CA1"/>
    <w:pPr>
      <w:pageBreakBefore/>
      <w:tabs>
        <w:tab w:val="left" w:pos="567"/>
      </w:tabs>
      <w:spacing w:before="480"/>
      <w:outlineLvl w:val="0"/>
    </w:pPr>
    <w:rPr>
      <w:rFonts w:ascii="Univers (WN)" w:hAnsi="Univers (WN)"/>
      <w:b/>
      <w:sz w:val="28"/>
      <w:u w:val="single"/>
    </w:rPr>
  </w:style>
  <w:style w:type="paragraph" w:styleId="Heading2">
    <w:name w:val="heading 2"/>
    <w:basedOn w:val="Normal"/>
    <w:next w:val="Normal"/>
    <w:qFormat/>
    <w:rsid w:val="008D0CA1"/>
    <w:pPr>
      <w:spacing w:before="120"/>
      <w:outlineLvl w:val="1"/>
    </w:pPr>
    <w:rPr>
      <w:rFonts w:ascii="Univers (WN)" w:hAnsi="Univers (WN)"/>
      <w:b/>
    </w:rPr>
  </w:style>
  <w:style w:type="paragraph" w:styleId="Heading3">
    <w:name w:val="heading 3"/>
    <w:basedOn w:val="Normal"/>
    <w:next w:val="NormalIndent"/>
    <w:qFormat/>
    <w:rsid w:val="008D0CA1"/>
    <w:pPr>
      <w:ind w:left="354"/>
      <w:outlineLvl w:val="2"/>
    </w:pPr>
    <w:rPr>
      <w:rFonts w:ascii="CG Times (WN)" w:hAnsi="CG Times (WN)"/>
      <w:b/>
    </w:rPr>
  </w:style>
  <w:style w:type="paragraph" w:styleId="Heading4">
    <w:name w:val="heading 4"/>
    <w:basedOn w:val="Normal"/>
    <w:next w:val="NormalIndent"/>
    <w:qFormat/>
    <w:rsid w:val="008D0CA1"/>
    <w:pPr>
      <w:keepNext/>
      <w:spacing w:before="120"/>
      <w:ind w:left="397"/>
      <w:outlineLvl w:val="3"/>
    </w:pPr>
    <w:rPr>
      <w:rFonts w:ascii="Univers (WN)" w:hAnsi="Univers (W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D0CA1"/>
    <w:pPr>
      <w:ind w:left="708"/>
    </w:pPr>
  </w:style>
  <w:style w:type="paragraph" w:styleId="TOC4">
    <w:name w:val="toc 4"/>
    <w:basedOn w:val="Normal"/>
    <w:next w:val="Normal"/>
    <w:semiHidden/>
    <w:rsid w:val="008D0CA1"/>
    <w:pPr>
      <w:tabs>
        <w:tab w:val="right" w:leader="dot" w:pos="6946"/>
        <w:tab w:val="right" w:pos="7371"/>
      </w:tabs>
      <w:ind w:left="1276" w:right="851"/>
    </w:pPr>
  </w:style>
  <w:style w:type="paragraph" w:styleId="TOC3">
    <w:name w:val="toc 3"/>
    <w:basedOn w:val="Normal"/>
    <w:next w:val="Normal"/>
    <w:semiHidden/>
    <w:rsid w:val="008D0CA1"/>
    <w:pPr>
      <w:tabs>
        <w:tab w:val="right" w:leader="dot" w:pos="6946"/>
        <w:tab w:val="right" w:pos="7371"/>
      </w:tabs>
      <w:spacing w:before="240"/>
      <w:ind w:left="851" w:right="851"/>
    </w:pPr>
    <w:rPr>
      <w:b/>
    </w:rPr>
  </w:style>
  <w:style w:type="paragraph" w:styleId="TOC2">
    <w:name w:val="toc 2"/>
    <w:basedOn w:val="Normal"/>
    <w:next w:val="Normal"/>
    <w:semiHidden/>
    <w:rsid w:val="008D0CA1"/>
    <w:pPr>
      <w:tabs>
        <w:tab w:val="right" w:leader="dot" w:pos="6946"/>
        <w:tab w:val="right" w:pos="7371"/>
      </w:tabs>
      <w:spacing w:before="360"/>
      <w:ind w:left="426" w:right="851"/>
    </w:pPr>
    <w:rPr>
      <w:b/>
      <w:sz w:val="24"/>
    </w:rPr>
  </w:style>
  <w:style w:type="paragraph" w:styleId="TOC1">
    <w:name w:val="toc 1"/>
    <w:basedOn w:val="Normal"/>
    <w:next w:val="Normal"/>
    <w:semiHidden/>
    <w:rsid w:val="008D0CA1"/>
    <w:pPr>
      <w:tabs>
        <w:tab w:val="right" w:leader="dot" w:pos="6946"/>
        <w:tab w:val="right" w:pos="7371"/>
      </w:tabs>
      <w:spacing w:before="480"/>
      <w:ind w:right="851"/>
    </w:pPr>
    <w:rPr>
      <w:b/>
      <w:sz w:val="28"/>
    </w:rPr>
  </w:style>
  <w:style w:type="paragraph" w:styleId="Footer">
    <w:name w:val="footer"/>
    <w:basedOn w:val="Normal"/>
    <w:link w:val="FooterChar"/>
    <w:uiPriority w:val="99"/>
    <w:rsid w:val="008D0CA1"/>
    <w:pPr>
      <w:tabs>
        <w:tab w:val="right" w:pos="9072"/>
      </w:tabs>
    </w:pPr>
    <w:rPr>
      <w:rFonts w:ascii="Univers (WN)" w:hAnsi="Univers (WN)"/>
      <w:b/>
      <w:sz w:val="16"/>
    </w:rPr>
  </w:style>
  <w:style w:type="paragraph" w:styleId="Header">
    <w:name w:val="header"/>
    <w:basedOn w:val="Normal"/>
    <w:link w:val="HeaderChar"/>
    <w:uiPriority w:val="99"/>
    <w:rsid w:val="008D0CA1"/>
    <w:pPr>
      <w:tabs>
        <w:tab w:val="center" w:pos="4819"/>
        <w:tab w:val="right" w:pos="9071"/>
      </w:tabs>
    </w:pPr>
  </w:style>
  <w:style w:type="paragraph" w:customStyle="1" w:styleId="Kopf">
    <w:name w:val="Kopf"/>
    <w:basedOn w:val="Normal"/>
    <w:rsid w:val="008D0CA1"/>
    <w:pPr>
      <w:pageBreakBefore/>
      <w:pBdr>
        <w:bottom w:val="single" w:sz="12" w:space="1" w:color="auto"/>
        <w:between w:val="single" w:sz="12" w:space="1" w:color="auto"/>
      </w:pBdr>
      <w:tabs>
        <w:tab w:val="right" w:pos="9072"/>
      </w:tabs>
      <w:jc w:val="right"/>
    </w:pPr>
    <w:rPr>
      <w:rFonts w:ascii="Univers (WN)" w:hAnsi="Univers (WN)"/>
      <w:b/>
      <w:sz w:val="24"/>
    </w:rPr>
  </w:style>
  <w:style w:type="paragraph" w:styleId="Title">
    <w:name w:val="Title"/>
    <w:basedOn w:val="Normal"/>
    <w:qFormat/>
    <w:rsid w:val="008D0CA1"/>
    <w:pPr>
      <w:spacing w:before="480"/>
    </w:pPr>
    <w:rPr>
      <w:b/>
      <w:spacing w:val="60"/>
      <w:sz w:val="28"/>
    </w:rPr>
  </w:style>
  <w:style w:type="paragraph" w:customStyle="1" w:styleId="Datum">
    <w:name w:val="Datum"/>
    <w:basedOn w:val="Normal"/>
    <w:rsid w:val="008D0CA1"/>
    <w:pPr>
      <w:framePr w:hSpace="142" w:vSpace="142" w:wrap="auto" w:vAnchor="page" w:hAnchor="text" w:y="4821"/>
      <w:jc w:val="right"/>
    </w:pPr>
    <w:rPr>
      <w:sz w:val="24"/>
    </w:rPr>
  </w:style>
  <w:style w:type="paragraph" w:customStyle="1" w:styleId="Text">
    <w:name w:val="Text"/>
    <w:basedOn w:val="Normal"/>
    <w:rsid w:val="008D0CA1"/>
    <w:pPr>
      <w:spacing w:before="240"/>
    </w:pPr>
    <w:rPr>
      <w:sz w:val="24"/>
    </w:rPr>
  </w:style>
  <w:style w:type="paragraph" w:customStyle="1" w:styleId="RechnungPosten">
    <w:name w:val="Rechnung Posten"/>
    <w:basedOn w:val="Normal"/>
    <w:rsid w:val="008D0CA1"/>
    <w:pPr>
      <w:pBdr>
        <w:bottom w:val="single" w:sz="6" w:space="1" w:color="auto"/>
        <w:between w:val="single" w:sz="6" w:space="1" w:color="auto"/>
      </w:pBdr>
      <w:tabs>
        <w:tab w:val="right" w:pos="6804"/>
        <w:tab w:val="right" w:pos="7939"/>
      </w:tabs>
      <w:spacing w:before="360"/>
      <w:ind w:left="1134" w:right="1134"/>
    </w:pPr>
    <w:rPr>
      <w:sz w:val="24"/>
    </w:rPr>
  </w:style>
  <w:style w:type="paragraph" w:customStyle="1" w:styleId="Adressat">
    <w:name w:val="Adressat"/>
    <w:basedOn w:val="Normal"/>
    <w:rsid w:val="008D0CA1"/>
    <w:pPr>
      <w:framePr w:wrap="auto" w:vAnchor="page" w:hAnchor="margin" w:y="2553"/>
      <w:spacing w:line="288" w:lineRule="atLeast"/>
      <w:ind w:right="4820"/>
    </w:pPr>
    <w:rPr>
      <w:b/>
      <w:sz w:val="24"/>
    </w:rPr>
  </w:style>
  <w:style w:type="paragraph" w:customStyle="1" w:styleId="Absender">
    <w:name w:val="Absender"/>
    <w:basedOn w:val="Normal"/>
    <w:rsid w:val="008D0CA1"/>
    <w:pPr>
      <w:framePr w:hSpace="142" w:vSpace="142" w:wrap="auto" w:vAnchor="page" w:hAnchor="page" w:x="1702" w:y="2382"/>
      <w:ind w:right="4820"/>
    </w:pPr>
    <w:rPr>
      <w:sz w:val="16"/>
      <w:u w:val="single"/>
    </w:rPr>
  </w:style>
  <w:style w:type="paragraph" w:customStyle="1" w:styleId="Knickstrichoben">
    <w:name w:val="Knickstrich oben"/>
    <w:basedOn w:val="Normal"/>
    <w:rsid w:val="008D0CA1"/>
    <w:pPr>
      <w:framePr w:w="1134" w:wrap="auto" w:vAnchor="page" w:hAnchor="page" w:x="285" w:y="5671"/>
      <w:ind w:right="6237"/>
    </w:pPr>
    <w:rPr>
      <w:rFonts w:ascii="LinePrinter" w:hAnsi="LinePrinter"/>
      <w:b/>
      <w:sz w:val="12"/>
    </w:rPr>
  </w:style>
  <w:style w:type="paragraph" w:customStyle="1" w:styleId="Inhaltberschrift">
    <w:name w:val="Inhalt Überschrift"/>
    <w:basedOn w:val="Normal"/>
    <w:rsid w:val="008D0CA1"/>
    <w:pPr>
      <w:spacing w:before="480"/>
    </w:pPr>
    <w:rPr>
      <w:b/>
      <w:sz w:val="28"/>
      <w:u w:val="single"/>
    </w:rPr>
  </w:style>
  <w:style w:type="paragraph" w:customStyle="1" w:styleId="InhaltEbene1">
    <w:name w:val="Inhalt Ebene 1"/>
    <w:basedOn w:val="Normal"/>
    <w:rsid w:val="008D0CA1"/>
    <w:pPr>
      <w:keepNext/>
      <w:tabs>
        <w:tab w:val="left" w:pos="680"/>
        <w:tab w:val="right" w:pos="6804"/>
      </w:tabs>
      <w:spacing w:before="360"/>
      <w:ind w:left="284"/>
    </w:pPr>
    <w:rPr>
      <w:b/>
      <w:sz w:val="24"/>
    </w:rPr>
  </w:style>
  <w:style w:type="paragraph" w:customStyle="1" w:styleId="InhaltEbene2">
    <w:name w:val="Inhalt Ebene 2"/>
    <w:basedOn w:val="Normal"/>
    <w:rsid w:val="008D0CA1"/>
    <w:pPr>
      <w:tabs>
        <w:tab w:val="left" w:pos="851"/>
        <w:tab w:val="right" w:pos="6804"/>
      </w:tabs>
      <w:spacing w:before="120"/>
      <w:ind w:left="284"/>
    </w:pPr>
    <w:rPr>
      <w:b/>
    </w:rPr>
  </w:style>
  <w:style w:type="paragraph" w:customStyle="1" w:styleId="InhaltEbene3">
    <w:name w:val="Inhalt Ebene 3"/>
    <w:basedOn w:val="Normal"/>
    <w:rsid w:val="008D0CA1"/>
    <w:pPr>
      <w:tabs>
        <w:tab w:val="left" w:pos="1134"/>
        <w:tab w:val="right" w:pos="6804"/>
      </w:tabs>
      <w:ind w:left="284"/>
    </w:pPr>
  </w:style>
  <w:style w:type="paragraph" w:customStyle="1" w:styleId="Enum">
    <w:name w:val="Enum"/>
    <w:basedOn w:val="Normal"/>
    <w:rsid w:val="008D0CA1"/>
    <w:pPr>
      <w:tabs>
        <w:tab w:val="left" w:pos="567"/>
      </w:tabs>
      <w:spacing w:before="120"/>
      <w:ind w:left="567" w:hanging="284"/>
    </w:pPr>
  </w:style>
  <w:style w:type="paragraph" w:customStyle="1" w:styleId="Glossary">
    <w:name w:val="Glossary"/>
    <w:basedOn w:val="Normal"/>
    <w:rsid w:val="008D0CA1"/>
    <w:pPr>
      <w:keepLines/>
      <w:tabs>
        <w:tab w:val="left" w:pos="2835"/>
      </w:tabs>
      <w:spacing w:before="120"/>
      <w:ind w:left="2835" w:hanging="2268"/>
    </w:pPr>
  </w:style>
  <w:style w:type="paragraph" w:customStyle="1" w:styleId="Glossary2">
    <w:name w:val="Glossary2"/>
    <w:basedOn w:val="Glossary"/>
    <w:rsid w:val="008D0CA1"/>
    <w:pPr>
      <w:tabs>
        <w:tab w:val="left" w:pos="4536"/>
      </w:tabs>
      <w:ind w:left="4536" w:hanging="1701"/>
    </w:pPr>
  </w:style>
  <w:style w:type="paragraph" w:customStyle="1" w:styleId="Tabelleklk">
    <w:name w:val="Tabelle klk"/>
    <w:basedOn w:val="Normal"/>
    <w:rsid w:val="008D0CA1"/>
    <w:pPr>
      <w:keepLines/>
      <w:pBdr>
        <w:top w:val="single" w:sz="6" w:space="1" w:color="auto"/>
        <w:left w:val="single" w:sz="6" w:space="1" w:color="auto"/>
        <w:bottom w:val="single" w:sz="6" w:space="1" w:color="auto"/>
        <w:right w:val="single" w:sz="6" w:space="1" w:color="auto"/>
      </w:pBdr>
      <w:tabs>
        <w:tab w:val="left" w:pos="2835"/>
        <w:tab w:val="left" w:pos="5670"/>
      </w:tabs>
      <w:spacing w:before="240" w:after="240"/>
      <w:ind w:left="567" w:right="567"/>
    </w:pPr>
  </w:style>
  <w:style w:type="paragraph" w:customStyle="1" w:styleId="Tabellekkkk">
    <w:name w:val="Tabelle kkkk"/>
    <w:basedOn w:val="Normal"/>
    <w:rsid w:val="008D0CA1"/>
    <w:pPr>
      <w:pBdr>
        <w:top w:val="single" w:sz="6" w:space="1" w:color="auto"/>
        <w:left w:val="single" w:sz="6" w:space="1" w:color="auto"/>
        <w:bottom w:val="single" w:sz="6" w:space="1" w:color="auto"/>
        <w:right w:val="single" w:sz="6" w:space="1" w:color="auto"/>
      </w:pBdr>
      <w:tabs>
        <w:tab w:val="left" w:pos="1701"/>
        <w:tab w:val="left" w:pos="2835"/>
        <w:tab w:val="left" w:pos="3969"/>
        <w:tab w:val="left" w:pos="5103"/>
        <w:tab w:val="left" w:pos="6237"/>
      </w:tabs>
      <w:ind w:left="567"/>
    </w:pPr>
  </w:style>
  <w:style w:type="paragraph" w:customStyle="1" w:styleId="Glossary3">
    <w:name w:val="Glossary3"/>
    <w:basedOn w:val="Normal"/>
    <w:rsid w:val="008D0CA1"/>
    <w:pPr>
      <w:tabs>
        <w:tab w:val="left" w:pos="2410"/>
      </w:tabs>
      <w:spacing w:before="120"/>
      <w:ind w:left="3686" w:hanging="3119"/>
    </w:pPr>
  </w:style>
  <w:style w:type="paragraph" w:customStyle="1" w:styleId="ParTab">
    <w:name w:val="ParTab"/>
    <w:basedOn w:val="Normal"/>
    <w:rsid w:val="008D0CA1"/>
    <w:pPr>
      <w:tabs>
        <w:tab w:val="left" w:pos="4253"/>
      </w:tabs>
      <w:spacing w:before="240"/>
      <w:ind w:left="567" w:right="3686"/>
    </w:pPr>
  </w:style>
  <w:style w:type="paragraph" w:customStyle="1" w:styleId="tig">
    <w:name w:val="tig"/>
    <w:basedOn w:val="Normal"/>
    <w:rsid w:val="008D0CA1"/>
    <w:pPr>
      <w:framePr w:hSpace="142" w:vSpace="142" w:wrap="auto" w:hAnchor="text" w:y="2042"/>
      <w:tabs>
        <w:tab w:val="center" w:pos="2381"/>
        <w:tab w:val="left" w:pos="3402"/>
      </w:tabs>
      <w:ind w:left="3402" w:hanging="1701"/>
    </w:pPr>
  </w:style>
  <w:style w:type="paragraph" w:customStyle="1" w:styleId="R1">
    <w:name w:val="R1"/>
    <w:rsid w:val="008D0CA1"/>
    <w:pPr>
      <w:tabs>
        <w:tab w:val="decimal" w:pos="340"/>
        <w:tab w:val="left" w:pos="1134"/>
        <w:tab w:val="left" w:pos="5330"/>
        <w:tab w:val="decimal" w:pos="6521"/>
      </w:tabs>
      <w:spacing w:before="240" w:line="240" w:lineRule="atLeast"/>
    </w:pPr>
    <w:rPr>
      <w:rFonts w:ascii="Tms Rmn" w:hAnsi="Tms Rmn"/>
      <w:sz w:val="24"/>
      <w:lang w:val="de-DE"/>
    </w:rPr>
  </w:style>
  <w:style w:type="paragraph" w:customStyle="1" w:styleId="R2">
    <w:name w:val="R2"/>
    <w:rsid w:val="008D0CA1"/>
    <w:pPr>
      <w:tabs>
        <w:tab w:val="left" w:pos="1134"/>
        <w:tab w:val="left" w:pos="5330"/>
        <w:tab w:val="decimal" w:pos="6521"/>
      </w:tabs>
      <w:spacing w:line="240" w:lineRule="atLeast"/>
    </w:pPr>
    <w:rPr>
      <w:rFonts w:ascii="Tms Rmn" w:hAnsi="Tms Rmn"/>
      <w:sz w:val="24"/>
      <w:lang w:val="de-DE"/>
    </w:rPr>
  </w:style>
  <w:style w:type="paragraph" w:customStyle="1" w:styleId="A1">
    <w:name w:val="A1"/>
    <w:rsid w:val="008D0CA1"/>
    <w:pPr>
      <w:spacing w:line="240" w:lineRule="atLeast"/>
    </w:pPr>
    <w:rPr>
      <w:rFonts w:ascii="Tms Rmn" w:hAnsi="Tms Rmn"/>
      <w:sz w:val="24"/>
      <w:lang w:val="de-DE"/>
    </w:rPr>
  </w:style>
  <w:style w:type="paragraph" w:customStyle="1" w:styleId="A2">
    <w:name w:val="A2"/>
    <w:rsid w:val="008D0CA1"/>
    <w:pPr>
      <w:spacing w:before="720" w:line="240" w:lineRule="atLeast"/>
      <w:jc w:val="right"/>
    </w:pPr>
    <w:rPr>
      <w:rFonts w:ascii="Tms Rmn" w:hAnsi="Tms Rmn"/>
      <w:sz w:val="24"/>
      <w:lang w:val="de-DE"/>
    </w:rPr>
  </w:style>
  <w:style w:type="paragraph" w:customStyle="1" w:styleId="A3">
    <w:name w:val="A3"/>
    <w:rsid w:val="008D0CA1"/>
    <w:pPr>
      <w:spacing w:before="480" w:line="240" w:lineRule="atLeast"/>
      <w:jc w:val="center"/>
    </w:pPr>
    <w:rPr>
      <w:rFonts w:ascii="Tms Rmn" w:hAnsi="Tms Rmn"/>
      <w:b/>
      <w:sz w:val="24"/>
      <w:lang w:val="de-DE"/>
    </w:rPr>
  </w:style>
  <w:style w:type="paragraph" w:customStyle="1" w:styleId="A4">
    <w:name w:val="A4"/>
    <w:rsid w:val="008D0CA1"/>
    <w:pPr>
      <w:spacing w:before="480" w:line="240" w:lineRule="atLeast"/>
    </w:pPr>
    <w:rPr>
      <w:rFonts w:ascii="Tms Rmn" w:hAnsi="Tms Rmn"/>
      <w:sz w:val="24"/>
      <w:lang w:val="de-DE"/>
    </w:rPr>
  </w:style>
  <w:style w:type="paragraph" w:customStyle="1" w:styleId="A5">
    <w:name w:val="A5"/>
    <w:rsid w:val="008D0CA1"/>
    <w:pPr>
      <w:spacing w:before="360" w:line="240" w:lineRule="atLeast"/>
      <w:jc w:val="both"/>
    </w:pPr>
    <w:rPr>
      <w:rFonts w:ascii="Tms Rmn" w:hAnsi="Tms Rmn"/>
      <w:sz w:val="24"/>
      <w:lang w:val="de-DE"/>
    </w:rPr>
  </w:style>
  <w:style w:type="paragraph" w:customStyle="1" w:styleId="R3">
    <w:name w:val="R3"/>
    <w:rsid w:val="008D0CA1"/>
    <w:pPr>
      <w:tabs>
        <w:tab w:val="left" w:pos="5330"/>
      </w:tabs>
      <w:spacing w:line="240" w:lineRule="atLeast"/>
    </w:pPr>
    <w:rPr>
      <w:rFonts w:ascii="Tms Rmn" w:hAnsi="Tms Rmn"/>
      <w:sz w:val="24"/>
      <w:lang w:val="de-DE"/>
    </w:rPr>
  </w:style>
  <w:style w:type="paragraph" w:customStyle="1" w:styleId="A6">
    <w:name w:val="A6"/>
    <w:rsid w:val="008D0CA1"/>
    <w:pPr>
      <w:spacing w:before="720" w:line="240" w:lineRule="atLeast"/>
    </w:pPr>
    <w:rPr>
      <w:rFonts w:ascii="Tms Rmn" w:hAnsi="Tms Rmn"/>
      <w:sz w:val="24"/>
      <w:lang w:val="de-DE"/>
    </w:rPr>
  </w:style>
  <w:style w:type="paragraph" w:customStyle="1" w:styleId="A7">
    <w:name w:val="A7"/>
    <w:rsid w:val="008D0CA1"/>
    <w:pPr>
      <w:spacing w:before="960" w:line="240" w:lineRule="atLeast"/>
    </w:pPr>
    <w:rPr>
      <w:rFonts w:ascii="Tms Rmn" w:hAnsi="Tms Rmn"/>
      <w:sz w:val="24"/>
      <w:lang w:val="de-DE"/>
    </w:rPr>
  </w:style>
  <w:style w:type="paragraph" w:customStyle="1" w:styleId="A8">
    <w:name w:val="A8"/>
    <w:rsid w:val="008D0CA1"/>
    <w:pPr>
      <w:spacing w:before="960" w:line="240" w:lineRule="atLeast"/>
    </w:pPr>
    <w:rPr>
      <w:rFonts w:ascii="Tms Rmn" w:hAnsi="Tms Rmn"/>
      <w:sz w:val="24"/>
      <w:lang w:val="de-DE"/>
    </w:rPr>
  </w:style>
  <w:style w:type="paragraph" w:customStyle="1" w:styleId="Bezugnahmepunkt">
    <w:name w:val="Bezugnahmepunkt"/>
    <w:basedOn w:val="Normal"/>
    <w:next w:val="Normal"/>
    <w:rsid w:val="008D0CA1"/>
    <w:pPr>
      <w:keepNext/>
      <w:spacing w:before="240"/>
      <w:ind w:right="709"/>
    </w:pPr>
    <w:rPr>
      <w:i/>
    </w:rPr>
  </w:style>
  <w:style w:type="paragraph" w:customStyle="1" w:styleId="nul">
    <w:name w:val="nul"/>
    <w:basedOn w:val="Normal"/>
    <w:rsid w:val="008D0CA1"/>
    <w:pPr>
      <w:tabs>
        <w:tab w:val="left" w:pos="2268"/>
      </w:tabs>
    </w:pPr>
    <w:rPr>
      <w:sz w:val="16"/>
    </w:rPr>
  </w:style>
  <w:style w:type="paragraph" w:customStyle="1" w:styleId="Zentriert">
    <w:name w:val="Zentriert"/>
    <w:basedOn w:val="Normal"/>
    <w:next w:val="AktuellerKrper"/>
    <w:rsid w:val="008D0CA1"/>
    <w:pPr>
      <w:spacing w:before="240"/>
      <w:jc w:val="center"/>
    </w:pPr>
  </w:style>
  <w:style w:type="paragraph" w:customStyle="1" w:styleId="AktuellerKrper">
    <w:name w:val="AktuellerKörper"/>
    <w:basedOn w:val="Normal"/>
    <w:next w:val="Normal"/>
    <w:rsid w:val="008D0CA1"/>
  </w:style>
  <w:style w:type="paragraph" w:customStyle="1" w:styleId="BlockKrper">
    <w:name w:val="BlockKörper"/>
    <w:basedOn w:val="Normal"/>
    <w:rsid w:val="008D0CA1"/>
    <w:pPr>
      <w:spacing w:before="240"/>
      <w:ind w:right="709"/>
    </w:pPr>
  </w:style>
  <w:style w:type="paragraph" w:customStyle="1" w:styleId="EinzugKrper">
    <w:name w:val="EinzugKörper"/>
    <w:basedOn w:val="Normal"/>
    <w:rsid w:val="008D0CA1"/>
    <w:pPr>
      <w:spacing w:before="240"/>
      <w:ind w:right="709" w:firstLine="709"/>
    </w:pPr>
  </w:style>
  <w:style w:type="paragraph" w:customStyle="1" w:styleId="Aufzhlung">
    <w:name w:val="Aufzählung"/>
    <w:basedOn w:val="Normal"/>
    <w:next w:val="AktuellerKrper"/>
    <w:rsid w:val="008D0CA1"/>
    <w:pPr>
      <w:tabs>
        <w:tab w:val="decimal" w:pos="284"/>
        <w:tab w:val="left" w:pos="709"/>
      </w:tabs>
      <w:spacing w:before="240"/>
      <w:ind w:left="709" w:right="709" w:hanging="709"/>
    </w:pPr>
  </w:style>
  <w:style w:type="paragraph" w:customStyle="1" w:styleId="Eingezogen">
    <w:name w:val="Eingezogen"/>
    <w:basedOn w:val="Normal"/>
    <w:next w:val="AktuellerKrper"/>
    <w:rsid w:val="008D0CA1"/>
    <w:pPr>
      <w:spacing w:before="240"/>
      <w:ind w:left="709" w:right="709"/>
    </w:pPr>
  </w:style>
  <w:style w:type="paragraph" w:customStyle="1" w:styleId="Anlagen">
    <w:name w:val="Anlagen"/>
    <w:basedOn w:val="Normal"/>
    <w:next w:val="Normal"/>
    <w:rsid w:val="008D0CA1"/>
    <w:pPr>
      <w:tabs>
        <w:tab w:val="left" w:pos="1134"/>
      </w:tabs>
      <w:spacing w:before="240"/>
      <w:ind w:left="1134" w:hanging="1134"/>
    </w:pPr>
  </w:style>
  <w:style w:type="paragraph" w:customStyle="1" w:styleId="Verteiler">
    <w:name w:val="Verteiler"/>
    <w:basedOn w:val="Normal"/>
    <w:next w:val="Normal"/>
    <w:rsid w:val="008D0CA1"/>
    <w:pPr>
      <w:tabs>
        <w:tab w:val="left" w:pos="1134"/>
      </w:tabs>
      <w:spacing w:before="240"/>
      <w:ind w:left="1134" w:hanging="1134"/>
    </w:pPr>
  </w:style>
  <w:style w:type="paragraph" w:customStyle="1" w:styleId="DA">
    <w:name w:val="DA"/>
    <w:rsid w:val="008D0CA1"/>
    <w:pPr>
      <w:spacing w:after="240" w:line="240" w:lineRule="atLeast"/>
      <w:jc w:val="right"/>
    </w:pPr>
    <w:rPr>
      <w:rFonts w:ascii="Tms Rmn" w:hAnsi="Tms Rmn"/>
      <w:sz w:val="24"/>
      <w:lang w:val="de-DE"/>
    </w:rPr>
  </w:style>
  <w:style w:type="paragraph" w:customStyle="1" w:styleId="TI">
    <w:name w:val="TI"/>
    <w:rsid w:val="008D0CA1"/>
    <w:pPr>
      <w:framePr w:hSpace="240" w:vSpace="240" w:wrap="auto" w:hAnchor="text" w:xAlign="inside"/>
      <w:spacing w:before="1134" w:after="360" w:line="240" w:lineRule="atLeast"/>
    </w:pPr>
    <w:rPr>
      <w:rFonts w:ascii="Tms Rmn" w:hAnsi="Tms Rmn"/>
      <w:b/>
      <w:sz w:val="24"/>
      <w:lang w:val="de-DE"/>
    </w:rPr>
  </w:style>
  <w:style w:type="paragraph" w:customStyle="1" w:styleId="TX">
    <w:name w:val="TX"/>
    <w:rsid w:val="008D0CA1"/>
    <w:pPr>
      <w:spacing w:after="120"/>
      <w:jc w:val="both"/>
    </w:pPr>
    <w:rPr>
      <w:rFonts w:ascii="Tms Rmn" w:hAnsi="Tms Rmn"/>
      <w:sz w:val="24"/>
      <w:lang w:val="de-DE"/>
    </w:rPr>
  </w:style>
  <w:style w:type="paragraph" w:customStyle="1" w:styleId="TA">
    <w:name w:val="TA"/>
    <w:rsid w:val="008D0CA1"/>
    <w:pPr>
      <w:tabs>
        <w:tab w:val="left" w:pos="567"/>
        <w:tab w:val="left" w:pos="6521"/>
        <w:tab w:val="decimal" w:pos="7938"/>
      </w:tabs>
      <w:spacing w:after="240" w:line="240" w:lineRule="atLeast"/>
    </w:pPr>
    <w:rPr>
      <w:rFonts w:ascii="Tms Rmn" w:hAnsi="Tms Rmn"/>
      <w:sz w:val="24"/>
      <w:lang w:val="de-DE"/>
    </w:rPr>
  </w:style>
  <w:style w:type="paragraph" w:customStyle="1" w:styleId="AD">
    <w:name w:val="AD"/>
    <w:rsid w:val="008D0CA1"/>
    <w:rPr>
      <w:rFonts w:ascii="Wingdings" w:hAnsi="Wingdings"/>
      <w:b/>
      <w:sz w:val="14"/>
      <w:lang w:val="de-DE"/>
    </w:rPr>
  </w:style>
  <w:style w:type="paragraph" w:customStyle="1" w:styleId="FU">
    <w:name w:val="FU"/>
    <w:rsid w:val="008D0CA1"/>
    <w:pPr>
      <w:pBdr>
        <w:top w:val="single" w:sz="6" w:space="0" w:color="auto"/>
        <w:bottom w:val="single" w:sz="6" w:space="0" w:color="auto"/>
      </w:pBdr>
      <w:tabs>
        <w:tab w:val="right" w:pos="8494"/>
      </w:tabs>
      <w:spacing w:line="240" w:lineRule="atLeast"/>
    </w:pPr>
    <w:rPr>
      <w:rFonts w:ascii="Wingdings" w:hAnsi="Wingdings"/>
      <w:sz w:val="14"/>
      <w:lang w:val="de-DE"/>
    </w:rPr>
  </w:style>
  <w:style w:type="paragraph" w:customStyle="1" w:styleId="KO">
    <w:name w:val="KO"/>
    <w:rsid w:val="008D0CA1"/>
    <w:pPr>
      <w:spacing w:line="240" w:lineRule="atLeast"/>
    </w:pPr>
    <w:rPr>
      <w:rFonts w:ascii="Wingdings" w:hAnsi="Wingdings"/>
      <w:sz w:val="14"/>
      <w:lang w:val="de-DE"/>
    </w:rPr>
  </w:style>
  <w:style w:type="character" w:styleId="PageNumber">
    <w:name w:val="page number"/>
    <w:basedOn w:val="DefaultParagraphFont"/>
    <w:rsid w:val="008D0CA1"/>
  </w:style>
  <w:style w:type="character" w:customStyle="1" w:styleId="HeaderChar">
    <w:name w:val="Header Char"/>
    <w:basedOn w:val="DefaultParagraphFont"/>
    <w:link w:val="Header"/>
    <w:uiPriority w:val="99"/>
    <w:rsid w:val="00C0048A"/>
    <w:rPr>
      <w:rFonts w:ascii="Times New Roman" w:hAnsi="Times New Roman"/>
    </w:rPr>
  </w:style>
  <w:style w:type="paragraph" w:styleId="BalloonText">
    <w:name w:val="Balloon Text"/>
    <w:basedOn w:val="Normal"/>
    <w:link w:val="BalloonTextChar"/>
    <w:rsid w:val="00C0048A"/>
    <w:rPr>
      <w:rFonts w:ascii="Tahoma" w:hAnsi="Tahoma" w:cs="Tahoma"/>
      <w:sz w:val="16"/>
      <w:szCs w:val="16"/>
    </w:rPr>
  </w:style>
  <w:style w:type="character" w:customStyle="1" w:styleId="BalloonTextChar">
    <w:name w:val="Balloon Text Char"/>
    <w:basedOn w:val="DefaultParagraphFont"/>
    <w:link w:val="BalloonText"/>
    <w:rsid w:val="00C0048A"/>
    <w:rPr>
      <w:rFonts w:ascii="Tahoma" w:hAnsi="Tahoma" w:cs="Tahoma"/>
      <w:sz w:val="16"/>
      <w:szCs w:val="16"/>
    </w:rPr>
  </w:style>
  <w:style w:type="paragraph" w:styleId="ListParagraph">
    <w:name w:val="List Paragraph"/>
    <w:basedOn w:val="Normal"/>
    <w:uiPriority w:val="34"/>
    <w:qFormat/>
    <w:rsid w:val="00082A17"/>
    <w:pPr>
      <w:ind w:left="720"/>
    </w:pPr>
  </w:style>
  <w:style w:type="character" w:customStyle="1" w:styleId="FooterChar">
    <w:name w:val="Footer Char"/>
    <w:basedOn w:val="DefaultParagraphFont"/>
    <w:link w:val="Footer"/>
    <w:uiPriority w:val="99"/>
    <w:rsid w:val="001A0AF0"/>
    <w:rPr>
      <w:rFonts w:ascii="Univers (WN)" w:hAnsi="Univers (WN)"/>
      <w:b/>
      <w:sz w:val="16"/>
    </w:rPr>
  </w:style>
  <w:style w:type="paragraph" w:styleId="NoSpacing">
    <w:name w:val="No Spacing"/>
    <w:uiPriority w:val="1"/>
    <w:qFormat/>
    <w:rsid w:val="00141110"/>
    <w:rPr>
      <w:rFonts w:asciiTheme="minorHAnsi" w:eastAsiaTheme="minorHAnsi" w:hAnsiTheme="minorHAnsi" w:cstheme="minorBidi"/>
      <w:sz w:val="22"/>
      <w:szCs w:val="22"/>
    </w:rPr>
  </w:style>
  <w:style w:type="paragraph" w:styleId="BodyText">
    <w:name w:val="Body Text"/>
    <w:basedOn w:val="Normal"/>
    <w:link w:val="BodyTextChar"/>
    <w:semiHidden/>
    <w:rsid w:val="00F12FB6"/>
    <w:pPr>
      <w:jc w:val="left"/>
    </w:pPr>
    <w:rPr>
      <w:sz w:val="22"/>
      <w:szCs w:val="24"/>
    </w:rPr>
  </w:style>
  <w:style w:type="character" w:customStyle="1" w:styleId="BodyTextChar">
    <w:name w:val="Body Text Char"/>
    <w:basedOn w:val="DefaultParagraphFont"/>
    <w:link w:val="BodyText"/>
    <w:semiHidden/>
    <w:rsid w:val="00F12FB6"/>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3FF9-8647-4B55-93C5-7BCABB32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Soteria-Alaska, Inc.</vt:lpstr>
    </vt:vector>
  </TitlesOfParts>
  <Company>MM</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Soteria-Alaska, Inc.</dc:title>
  <dc:subject>QI/QA JD</dc:subject>
  <dc:creator>Cassandra Kincaid</dc:creator>
  <cp:lastModifiedBy>Eva Wilson</cp:lastModifiedBy>
  <cp:revision>2</cp:revision>
  <cp:lastPrinted>2016-04-19T19:36:00Z</cp:lastPrinted>
  <dcterms:created xsi:type="dcterms:W3CDTF">2019-02-26T18:30:00Z</dcterms:created>
  <dcterms:modified xsi:type="dcterms:W3CDTF">2019-02-26T18:30:00Z</dcterms:modified>
</cp:coreProperties>
</file>