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2941B" w14:textId="77777777" w:rsidR="00FB3406" w:rsidRPr="00FB3406" w:rsidRDefault="00FB3406" w:rsidP="00FB3406">
      <w:pPr>
        <w:spacing w:after="0" w:line="240" w:lineRule="auto"/>
        <w:rPr>
          <w:rFonts w:ascii="Times New Roman" w:eastAsia="Times New Roman" w:hAnsi="Times New Roman" w:cs="Times New Roman"/>
          <w:b/>
          <w:smallCaps/>
          <w:sz w:val="26"/>
          <w:szCs w:val="24"/>
        </w:rPr>
      </w:pPr>
      <w:r>
        <w:rPr>
          <w:rFonts w:ascii="Times New Roman" w:eastAsia="Times New Roman" w:hAnsi="Times New Roman" w:cs="Times New Roman"/>
          <w:b/>
          <w:smallCaps/>
          <w:sz w:val="26"/>
          <w:szCs w:val="24"/>
        </w:rPr>
        <w:t>AAS</w:t>
      </w:r>
      <w:r w:rsidRPr="00FB3406">
        <w:rPr>
          <w:rFonts w:ascii="Times New Roman" w:eastAsia="Times New Roman" w:hAnsi="Times New Roman" w:cs="Times New Roman"/>
          <w:b/>
          <w:smallCaps/>
          <w:sz w:val="26"/>
          <w:szCs w:val="24"/>
        </w:rPr>
        <w:t>CM Educational Effectiveness Assessment Implementation Plan</w:t>
      </w:r>
    </w:p>
    <w:p w14:paraId="6018830F" w14:textId="77777777" w:rsidR="00FB3406" w:rsidRPr="00FB3406" w:rsidRDefault="00FB3406" w:rsidP="00FB3406">
      <w:pPr>
        <w:spacing w:after="0"/>
      </w:pPr>
    </w:p>
    <w:p w14:paraId="2768B995" w14:textId="77777777" w:rsidR="00FB3406" w:rsidRPr="00FB3406" w:rsidRDefault="00FB3406" w:rsidP="00FB3406">
      <w:pPr>
        <w:spacing w:after="0"/>
      </w:pPr>
    </w:p>
    <w:p w14:paraId="77A44884" w14:textId="77777777" w:rsidR="00FB3406" w:rsidRPr="00FB3406" w:rsidRDefault="00FB3406" w:rsidP="00FB3406">
      <w:pPr>
        <w:spacing w:after="120" w:line="240" w:lineRule="auto"/>
        <w:jc w:val="center"/>
        <w:rPr>
          <w:rFonts w:ascii="Times New Roman" w:eastAsia="Times New Roman" w:hAnsi="Times New Roman" w:cs="Times New Roman"/>
          <w:b/>
          <w:smallCaps/>
          <w:sz w:val="26"/>
          <w:szCs w:val="24"/>
        </w:rPr>
      </w:pPr>
      <w:r w:rsidRPr="00FB3406">
        <w:rPr>
          <w:rFonts w:ascii="Times New Roman" w:eastAsia="Times New Roman" w:hAnsi="Times New Roman" w:cs="Times New Roman"/>
          <w:b/>
          <w:smallCaps/>
          <w:sz w:val="26"/>
          <w:szCs w:val="24"/>
        </w:rPr>
        <w:t>Mission Statement</w:t>
      </w:r>
    </w:p>
    <w:p w14:paraId="747EE36A" w14:textId="77777777" w:rsidR="00FB3406" w:rsidRPr="00FB3406" w:rsidRDefault="00FB3406" w:rsidP="00FB3406">
      <w:pPr>
        <w:spacing w:after="0" w:line="240" w:lineRule="auto"/>
        <w:rPr>
          <w:rFonts w:ascii="Times New Roman" w:eastAsia="Times New Roman" w:hAnsi="Times New Roman" w:cs="Times New Roman"/>
          <w:sz w:val="24"/>
          <w:szCs w:val="24"/>
        </w:rPr>
      </w:pPr>
      <w:r w:rsidRPr="00FB3406">
        <w:rPr>
          <w:rFonts w:ascii="Times New Roman" w:eastAsia="Times New Roman" w:hAnsi="Times New Roman" w:cs="Times New Roman"/>
          <w:sz w:val="24"/>
          <w:szCs w:val="24"/>
        </w:rPr>
        <w:t>The mission of the Construction Management program is to prepare future industry employees with the education, skills, and training for entry-level professional positions in construction management.</w:t>
      </w:r>
    </w:p>
    <w:p w14:paraId="42E75643" w14:textId="77777777" w:rsidR="00FB3406" w:rsidRPr="00FB3406" w:rsidRDefault="00FB3406" w:rsidP="00FB3406">
      <w:pPr>
        <w:spacing w:after="0" w:line="240" w:lineRule="auto"/>
        <w:rPr>
          <w:rFonts w:ascii="Times New Roman" w:eastAsia="Times New Roman" w:hAnsi="Times New Roman" w:cs="Times New Roman"/>
          <w:sz w:val="24"/>
          <w:szCs w:val="24"/>
        </w:rPr>
      </w:pPr>
    </w:p>
    <w:p w14:paraId="3FE532D0" w14:textId="77777777" w:rsidR="00FB3406" w:rsidRPr="00FB3406" w:rsidRDefault="00FB3406" w:rsidP="00FB3406">
      <w:pPr>
        <w:spacing w:before="120" w:line="240" w:lineRule="auto"/>
        <w:jc w:val="center"/>
        <w:rPr>
          <w:rFonts w:ascii="Times New Roman" w:eastAsia="Times New Roman" w:hAnsi="Times New Roman" w:cs="Times New Roman"/>
          <w:b/>
          <w:smallCaps/>
          <w:sz w:val="26"/>
          <w:szCs w:val="24"/>
        </w:rPr>
      </w:pPr>
      <w:bookmarkStart w:id="0" w:name="_Toc232697293"/>
      <w:r w:rsidRPr="00FB3406">
        <w:rPr>
          <w:rFonts w:ascii="Times New Roman" w:eastAsia="Times New Roman" w:hAnsi="Times New Roman" w:cs="Times New Roman"/>
          <w:b/>
          <w:smallCaps/>
          <w:sz w:val="26"/>
          <w:szCs w:val="24"/>
        </w:rPr>
        <w:t>Program and Assessment Process Introduction</w:t>
      </w:r>
      <w:bookmarkEnd w:id="0"/>
    </w:p>
    <w:p w14:paraId="56DB33AC" w14:textId="77777777" w:rsidR="00FB3406" w:rsidRPr="00FB3406" w:rsidRDefault="00FB3406" w:rsidP="00FB3406">
      <w:pPr>
        <w:spacing w:after="0" w:line="240" w:lineRule="auto"/>
        <w:rPr>
          <w:rFonts w:ascii="Times New Roman" w:eastAsia="Times New Roman" w:hAnsi="Times New Roman" w:cs="Times New Roman"/>
          <w:sz w:val="24"/>
          <w:szCs w:val="24"/>
        </w:rPr>
      </w:pPr>
      <w:r w:rsidRPr="00FB340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Associate </w:t>
      </w:r>
      <w:r w:rsidRPr="00FB3406">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Applied </w:t>
      </w:r>
      <w:r w:rsidRPr="00FB3406">
        <w:rPr>
          <w:rFonts w:ascii="Times New Roman" w:eastAsia="Times New Roman" w:hAnsi="Times New Roman" w:cs="Times New Roman"/>
          <w:sz w:val="24"/>
          <w:szCs w:val="24"/>
        </w:rPr>
        <w:t>Science in Construction Management (</w:t>
      </w:r>
      <w:r>
        <w:rPr>
          <w:rFonts w:ascii="Times New Roman" w:eastAsia="Times New Roman" w:hAnsi="Times New Roman" w:cs="Times New Roman"/>
          <w:sz w:val="24"/>
          <w:szCs w:val="24"/>
        </w:rPr>
        <w:t>AAS</w:t>
      </w:r>
      <w:r w:rsidRPr="00FB3406">
        <w:rPr>
          <w:rFonts w:ascii="Times New Roman" w:eastAsia="Times New Roman" w:hAnsi="Times New Roman" w:cs="Times New Roman"/>
          <w:sz w:val="24"/>
          <w:szCs w:val="24"/>
        </w:rPr>
        <w:t xml:space="preserve">CM) is housed in the Division of Construction, Design and Safety of the Community and Technical College.  The degree uses five classes in the Associate of Applied Science in Architectural and Engineering Technology (AASAET) program.  </w:t>
      </w:r>
      <w:r>
        <w:rPr>
          <w:rFonts w:ascii="Times New Roman" w:eastAsia="Times New Roman" w:hAnsi="Times New Roman" w:cs="Times New Roman"/>
          <w:sz w:val="24"/>
          <w:szCs w:val="24"/>
        </w:rPr>
        <w:t>The AASCM degree is comprised of the first two years of the four-year BSCM degree.</w:t>
      </w:r>
    </w:p>
    <w:p w14:paraId="325A2CB8" w14:textId="77777777" w:rsidR="00FB3406" w:rsidRPr="00FB3406" w:rsidRDefault="00FB3406" w:rsidP="00FB3406">
      <w:pPr>
        <w:spacing w:after="0" w:line="240" w:lineRule="auto"/>
        <w:rPr>
          <w:rFonts w:ascii="Times New Roman" w:eastAsia="Times New Roman" w:hAnsi="Times New Roman" w:cs="Times New Roman"/>
          <w:sz w:val="24"/>
          <w:szCs w:val="24"/>
        </w:rPr>
      </w:pPr>
    </w:p>
    <w:p w14:paraId="48726383" w14:textId="77777777" w:rsidR="00FB3406" w:rsidRPr="00FB3406" w:rsidRDefault="00FB3406" w:rsidP="00FB3406">
      <w:pPr>
        <w:tabs>
          <w:tab w:val="center" w:pos="4320"/>
          <w:tab w:val="right" w:pos="8640"/>
        </w:tabs>
        <w:spacing w:after="0" w:line="240" w:lineRule="auto"/>
        <w:rPr>
          <w:rFonts w:ascii="Times New Roman" w:eastAsia="Times New Roman" w:hAnsi="Times New Roman" w:cs="Times New Roman"/>
          <w:sz w:val="24"/>
          <w:szCs w:val="24"/>
        </w:rPr>
      </w:pPr>
      <w:r w:rsidRPr="00FB3406">
        <w:rPr>
          <w:rFonts w:ascii="Times New Roman" w:eastAsia="Times New Roman" w:hAnsi="Times New Roman" w:cs="Times New Roman"/>
          <w:sz w:val="24"/>
          <w:szCs w:val="24"/>
        </w:rPr>
        <w:t xml:space="preserve">This assessment plan replaces the assessment plan used for both the AASCM and the BSCM degrees since 2006-2007 when the BSCM degree was first implemented.  This new assessment plan has been developed in direct response to the American Council for Construction Education (ACCE) new requirement for an outcome based accreditation process.  This plan is developed to assess </w:t>
      </w:r>
      <w:r w:rsidR="000F1EB7">
        <w:rPr>
          <w:rFonts w:ascii="Times New Roman" w:eastAsia="Times New Roman" w:hAnsi="Times New Roman" w:cs="Times New Roman"/>
          <w:sz w:val="24"/>
          <w:szCs w:val="24"/>
        </w:rPr>
        <w:t>thirteen</w:t>
      </w:r>
      <w:r w:rsidRPr="00FB3406">
        <w:rPr>
          <w:rFonts w:ascii="Times New Roman" w:eastAsia="Times New Roman" w:hAnsi="Times New Roman" w:cs="Times New Roman"/>
          <w:sz w:val="24"/>
          <w:szCs w:val="24"/>
        </w:rPr>
        <w:t xml:space="preserve"> stu</w:t>
      </w:r>
      <w:r w:rsidR="000F1EB7">
        <w:rPr>
          <w:rFonts w:ascii="Times New Roman" w:eastAsia="Times New Roman" w:hAnsi="Times New Roman" w:cs="Times New Roman"/>
          <w:sz w:val="24"/>
          <w:szCs w:val="24"/>
        </w:rPr>
        <w:t>dent learning outcomes for the AA</w:t>
      </w:r>
      <w:r w:rsidRPr="00FB3406">
        <w:rPr>
          <w:rFonts w:ascii="Times New Roman" w:eastAsia="Times New Roman" w:hAnsi="Times New Roman" w:cs="Times New Roman"/>
          <w:sz w:val="24"/>
          <w:szCs w:val="24"/>
        </w:rPr>
        <w:t>SCM degree.</w:t>
      </w:r>
    </w:p>
    <w:p w14:paraId="67607C2B" w14:textId="77777777" w:rsidR="00FB3406" w:rsidRPr="00FB3406" w:rsidRDefault="00FB3406" w:rsidP="00FB3406">
      <w:pPr>
        <w:tabs>
          <w:tab w:val="center" w:pos="4320"/>
          <w:tab w:val="right" w:pos="8640"/>
        </w:tabs>
        <w:spacing w:after="0" w:line="240" w:lineRule="auto"/>
        <w:rPr>
          <w:rFonts w:ascii="Times New Roman" w:eastAsia="Times New Roman" w:hAnsi="Times New Roman" w:cs="Times New Roman"/>
          <w:sz w:val="24"/>
          <w:szCs w:val="24"/>
        </w:rPr>
      </w:pPr>
    </w:p>
    <w:p w14:paraId="7B8866D1" w14:textId="77777777" w:rsidR="00FB3406" w:rsidRPr="00FB3406" w:rsidRDefault="00FB3406" w:rsidP="00FB3406">
      <w:pPr>
        <w:tabs>
          <w:tab w:val="center" w:pos="4320"/>
          <w:tab w:val="right" w:pos="8640"/>
        </w:tabs>
        <w:spacing w:after="0" w:line="240" w:lineRule="auto"/>
        <w:rPr>
          <w:rFonts w:ascii="Times New Roman" w:eastAsia="Times New Roman" w:hAnsi="Times New Roman" w:cs="Times New Roman"/>
          <w:sz w:val="24"/>
          <w:szCs w:val="24"/>
        </w:rPr>
      </w:pPr>
      <w:r w:rsidRPr="00FB3406">
        <w:rPr>
          <w:rFonts w:ascii="Times New Roman" w:eastAsia="Times New Roman" w:hAnsi="Times New Roman" w:cs="Times New Roman"/>
          <w:sz w:val="24"/>
          <w:szCs w:val="24"/>
        </w:rPr>
        <w:t>This plan has been jointly created by input from the division director, full-time CM faculty, the Construction Management Industry Advisory Committee, and adjunct CM faculty.  It has been reviewed and approved by the office of the Dean for the Community and Technical College and the Office of Academic Affairs.  Syllabi for all courses used in this assessment process identify the Student Learning Outcomes (SLO) being assessed as a part of the course evaluation process.</w:t>
      </w:r>
    </w:p>
    <w:p w14:paraId="3ADD6107" w14:textId="77777777" w:rsidR="00FB3406" w:rsidRPr="00FB3406" w:rsidRDefault="00FB3406" w:rsidP="00FB3406">
      <w:pPr>
        <w:tabs>
          <w:tab w:val="center" w:pos="4320"/>
          <w:tab w:val="right" w:pos="8640"/>
        </w:tabs>
        <w:spacing w:after="0" w:line="240" w:lineRule="auto"/>
        <w:rPr>
          <w:rFonts w:ascii="Times New Roman" w:eastAsia="Times New Roman" w:hAnsi="Times New Roman" w:cs="Times New Roman"/>
          <w:sz w:val="24"/>
          <w:szCs w:val="24"/>
        </w:rPr>
      </w:pPr>
    </w:p>
    <w:p w14:paraId="59E0222F" w14:textId="77777777" w:rsidR="00FB3406" w:rsidRPr="00FB3406" w:rsidRDefault="00FB3406" w:rsidP="00FB3406">
      <w:pPr>
        <w:tabs>
          <w:tab w:val="center" w:pos="4320"/>
          <w:tab w:val="right" w:pos="8640"/>
        </w:tabs>
        <w:spacing w:after="0" w:line="240" w:lineRule="auto"/>
        <w:rPr>
          <w:rFonts w:ascii="Times New Roman" w:eastAsia="Times New Roman" w:hAnsi="Times New Roman" w:cs="Times New Roman"/>
          <w:sz w:val="24"/>
          <w:szCs w:val="24"/>
        </w:rPr>
      </w:pPr>
    </w:p>
    <w:p w14:paraId="068C3A59" w14:textId="77777777" w:rsidR="00FB3406" w:rsidRPr="00FB3406" w:rsidRDefault="00FB3406" w:rsidP="00FB3406">
      <w:pPr>
        <w:spacing w:before="120" w:after="0"/>
        <w:jc w:val="center"/>
        <w:rPr>
          <w:rFonts w:ascii="Times New Roman" w:eastAsia="Times New Roman" w:hAnsi="Times New Roman" w:cs="Times New Roman"/>
          <w:b/>
          <w:bCs/>
          <w:sz w:val="24"/>
          <w:szCs w:val="24"/>
        </w:rPr>
      </w:pPr>
      <w:r w:rsidRPr="00FB3406">
        <w:rPr>
          <w:rFonts w:ascii="Times New Roman" w:eastAsia="Times New Roman" w:hAnsi="Times New Roman" w:cs="Times New Roman"/>
          <w:b/>
          <w:bCs/>
          <w:sz w:val="24"/>
          <w:szCs w:val="24"/>
        </w:rPr>
        <w:t>GENERAL IMPLEMENTATION STRATEGY</w:t>
      </w:r>
    </w:p>
    <w:p w14:paraId="4CA71091" w14:textId="77777777" w:rsidR="00FB3406" w:rsidRPr="00FB3406" w:rsidRDefault="00FB3406" w:rsidP="00FB3406">
      <w:pPr>
        <w:spacing w:before="120" w:after="0"/>
        <w:jc w:val="center"/>
        <w:rPr>
          <w:rFonts w:ascii="Times New Roman" w:eastAsia="Times New Roman" w:hAnsi="Times New Roman" w:cs="Times New Roman"/>
          <w:b/>
          <w:bCs/>
          <w:sz w:val="24"/>
          <w:szCs w:val="24"/>
        </w:rPr>
      </w:pPr>
    </w:p>
    <w:p w14:paraId="40337945" w14:textId="77777777" w:rsidR="00FB3406" w:rsidRPr="00FB3406" w:rsidRDefault="00FB3406" w:rsidP="00FB3406">
      <w:pPr>
        <w:spacing w:after="0" w:line="240" w:lineRule="auto"/>
        <w:rPr>
          <w:rFonts w:ascii="Times New Roman" w:eastAsia="Times New Roman" w:hAnsi="Times New Roman" w:cs="Times New Roman"/>
          <w:b/>
          <w:bCs/>
          <w:sz w:val="24"/>
          <w:szCs w:val="24"/>
        </w:rPr>
      </w:pPr>
      <w:r w:rsidRPr="00FB3406">
        <w:rPr>
          <w:rFonts w:ascii="Times New Roman" w:eastAsia="Times New Roman" w:hAnsi="Times New Roman" w:cs="Times New Roman"/>
          <w:b/>
          <w:bCs/>
          <w:sz w:val="24"/>
          <w:szCs w:val="24"/>
        </w:rPr>
        <w:t>Data Collection Process</w:t>
      </w:r>
    </w:p>
    <w:p w14:paraId="11C029CE" w14:textId="77777777" w:rsidR="00FB3406" w:rsidRPr="00FB3406" w:rsidRDefault="00FB3406" w:rsidP="00FB3406">
      <w:pPr>
        <w:spacing w:after="0" w:line="240" w:lineRule="auto"/>
        <w:rPr>
          <w:rFonts w:ascii="Times New Roman" w:eastAsia="Times New Roman" w:hAnsi="Times New Roman" w:cs="Times New Roman"/>
          <w:b/>
          <w:bCs/>
          <w:sz w:val="24"/>
          <w:szCs w:val="24"/>
        </w:rPr>
      </w:pPr>
    </w:p>
    <w:p w14:paraId="1410803B" w14:textId="77777777" w:rsidR="00FB3406" w:rsidRPr="00FB3406" w:rsidRDefault="00FB3406" w:rsidP="00FB3406">
      <w:pPr>
        <w:spacing w:after="0" w:line="240" w:lineRule="auto"/>
        <w:rPr>
          <w:rFonts w:ascii="Times New Roman" w:eastAsia="Times New Roman" w:hAnsi="Times New Roman" w:cs="Times New Roman"/>
          <w:sz w:val="24"/>
          <w:szCs w:val="24"/>
        </w:rPr>
      </w:pPr>
      <w:r w:rsidRPr="00FB3406">
        <w:rPr>
          <w:rFonts w:ascii="Times New Roman" w:eastAsia="Times New Roman" w:hAnsi="Times New Roman" w:cs="Times New Roman"/>
          <w:sz w:val="24"/>
          <w:szCs w:val="24"/>
        </w:rPr>
        <w:t>F</w:t>
      </w:r>
      <w:r w:rsidR="00596E30">
        <w:rPr>
          <w:rFonts w:ascii="Times New Roman" w:eastAsia="Times New Roman" w:hAnsi="Times New Roman" w:cs="Times New Roman"/>
          <w:sz w:val="24"/>
          <w:szCs w:val="24"/>
        </w:rPr>
        <w:t>aculty shall collect and enter</w:t>
      </w:r>
      <w:r w:rsidRPr="00FB3406">
        <w:rPr>
          <w:rFonts w:ascii="Times New Roman" w:eastAsia="Times New Roman" w:hAnsi="Times New Roman" w:cs="Times New Roman"/>
          <w:sz w:val="24"/>
          <w:szCs w:val="24"/>
        </w:rPr>
        <w:t xml:space="preserve"> assessme</w:t>
      </w:r>
      <w:r w:rsidR="000F1EB7">
        <w:rPr>
          <w:rFonts w:ascii="Times New Roman" w:eastAsia="Times New Roman" w:hAnsi="Times New Roman" w:cs="Times New Roman"/>
          <w:sz w:val="24"/>
          <w:szCs w:val="24"/>
        </w:rPr>
        <w:t>nt data in accordance with the AA</w:t>
      </w:r>
      <w:r w:rsidRPr="00FB3406">
        <w:rPr>
          <w:rFonts w:ascii="Times New Roman" w:eastAsia="Times New Roman" w:hAnsi="Times New Roman" w:cs="Times New Roman"/>
          <w:sz w:val="24"/>
          <w:szCs w:val="24"/>
        </w:rPr>
        <w:t>SCM Educational Effectiveness Assessment Plan into the EEAP Summary Matrix located on the division shared drive.</w:t>
      </w:r>
    </w:p>
    <w:p w14:paraId="58141A58" w14:textId="77777777" w:rsidR="00FB3406" w:rsidRPr="00FB3406" w:rsidRDefault="00FB3406" w:rsidP="00FB3406">
      <w:pPr>
        <w:spacing w:after="0" w:line="240" w:lineRule="auto"/>
        <w:rPr>
          <w:rFonts w:ascii="Times New Roman" w:eastAsia="Times New Roman" w:hAnsi="Times New Roman" w:cs="Times New Roman"/>
          <w:b/>
          <w:bCs/>
          <w:sz w:val="24"/>
          <w:szCs w:val="24"/>
        </w:rPr>
      </w:pPr>
    </w:p>
    <w:p w14:paraId="164383AE" w14:textId="77777777" w:rsidR="00FB3406" w:rsidRPr="00FB3406" w:rsidRDefault="00FB3406" w:rsidP="00FB3406">
      <w:pPr>
        <w:spacing w:after="0" w:line="240" w:lineRule="auto"/>
        <w:rPr>
          <w:rFonts w:ascii="Times New Roman" w:eastAsia="Times New Roman" w:hAnsi="Times New Roman" w:cs="Times New Roman"/>
          <w:b/>
          <w:bCs/>
          <w:sz w:val="24"/>
          <w:szCs w:val="24"/>
        </w:rPr>
      </w:pPr>
      <w:r w:rsidRPr="00FB3406">
        <w:rPr>
          <w:rFonts w:ascii="Times New Roman" w:eastAsia="Times New Roman" w:hAnsi="Times New Roman" w:cs="Times New Roman"/>
          <w:b/>
          <w:bCs/>
          <w:sz w:val="24"/>
          <w:szCs w:val="24"/>
        </w:rPr>
        <w:t>Assessment Frequency</w:t>
      </w:r>
    </w:p>
    <w:p w14:paraId="371F584B" w14:textId="77777777" w:rsidR="00FB3406" w:rsidRPr="00FB3406" w:rsidRDefault="00FB3406" w:rsidP="00FB3406">
      <w:pPr>
        <w:spacing w:after="0" w:line="240" w:lineRule="auto"/>
        <w:rPr>
          <w:rFonts w:ascii="Times New Roman" w:eastAsia="Times New Roman" w:hAnsi="Times New Roman" w:cs="Times New Roman"/>
          <w:b/>
          <w:bCs/>
          <w:sz w:val="24"/>
          <w:szCs w:val="24"/>
        </w:rPr>
      </w:pPr>
    </w:p>
    <w:p w14:paraId="488B03EC" w14:textId="77777777" w:rsidR="00FB3406" w:rsidRDefault="00FB3406" w:rsidP="000F1EB7">
      <w:pPr>
        <w:spacing w:after="0" w:line="240" w:lineRule="auto"/>
        <w:rPr>
          <w:rFonts w:ascii="Times New Roman" w:eastAsia="Times New Roman" w:hAnsi="Times New Roman" w:cs="Times New Roman"/>
          <w:sz w:val="24"/>
          <w:szCs w:val="24"/>
        </w:rPr>
      </w:pPr>
      <w:r w:rsidRPr="00FB3406">
        <w:rPr>
          <w:rFonts w:ascii="Times New Roman" w:eastAsia="Times New Roman" w:hAnsi="Times New Roman" w:cs="Times New Roman"/>
          <w:bCs/>
          <w:sz w:val="24"/>
          <w:szCs w:val="24"/>
        </w:rPr>
        <w:t xml:space="preserve">All </w:t>
      </w:r>
      <w:r w:rsidR="000F1EB7" w:rsidRPr="000F1EB7">
        <w:rPr>
          <w:rFonts w:ascii="Times New Roman" w:eastAsia="Times New Roman" w:hAnsi="Times New Roman" w:cs="Times New Roman"/>
          <w:bCs/>
          <w:sz w:val="24"/>
          <w:szCs w:val="24"/>
        </w:rPr>
        <w:t xml:space="preserve">thirteen </w:t>
      </w:r>
      <w:r w:rsidRPr="00FB3406">
        <w:rPr>
          <w:rFonts w:ascii="Times New Roman" w:eastAsia="Times New Roman" w:hAnsi="Times New Roman" w:cs="Times New Roman"/>
          <w:bCs/>
          <w:sz w:val="24"/>
          <w:szCs w:val="24"/>
        </w:rPr>
        <w:t>Student Learning Outcomes shall be assessed annually for identification of needed</w:t>
      </w:r>
      <w:r w:rsidRPr="00FB3406">
        <w:rPr>
          <w:rFonts w:ascii="Times New Roman" w:eastAsia="Times New Roman" w:hAnsi="Times New Roman" w:cs="Times New Roman"/>
          <w:sz w:val="24"/>
          <w:szCs w:val="24"/>
        </w:rPr>
        <w:t xml:space="preserve"> course or program improvements.  Every three years a comprehensive review of the past three years of data shall be completed in an effort to identify longer term trends that may need to be addressed.  Data will be collected at the end of each semester for all courses given that semester.</w:t>
      </w:r>
    </w:p>
    <w:p w14:paraId="182243F0" w14:textId="77777777" w:rsidR="000F1EB7" w:rsidRPr="00FB3406" w:rsidRDefault="000F1EB7" w:rsidP="00FB3406">
      <w:pPr>
        <w:jc w:val="both"/>
        <w:rPr>
          <w:rFonts w:ascii="Times New Roman" w:eastAsia="Times New Roman" w:hAnsi="Times New Roman" w:cs="Times New Roman"/>
          <w:sz w:val="24"/>
          <w:szCs w:val="24"/>
        </w:rPr>
      </w:pPr>
    </w:p>
    <w:p w14:paraId="7595016F" w14:textId="77777777" w:rsidR="00FB3406" w:rsidRPr="00FB3406" w:rsidRDefault="00FB3406" w:rsidP="00FB3406">
      <w:pPr>
        <w:spacing w:after="0" w:line="240" w:lineRule="auto"/>
        <w:rPr>
          <w:rFonts w:ascii="Times New Roman" w:eastAsia="Times New Roman" w:hAnsi="Times New Roman" w:cs="Times New Roman"/>
          <w:b/>
          <w:bCs/>
          <w:sz w:val="24"/>
          <w:szCs w:val="24"/>
        </w:rPr>
      </w:pPr>
      <w:r w:rsidRPr="00FB3406">
        <w:rPr>
          <w:rFonts w:ascii="Times New Roman" w:eastAsia="Times New Roman" w:hAnsi="Times New Roman" w:cs="Times New Roman"/>
          <w:b/>
          <w:bCs/>
          <w:sz w:val="24"/>
          <w:szCs w:val="24"/>
        </w:rPr>
        <w:lastRenderedPageBreak/>
        <w:t>Assessment Process and Objective</w:t>
      </w:r>
    </w:p>
    <w:p w14:paraId="706508D1" w14:textId="77777777" w:rsidR="00FB3406" w:rsidRPr="00FB3406" w:rsidRDefault="00FB3406" w:rsidP="00FB3406">
      <w:pPr>
        <w:spacing w:after="0" w:line="240" w:lineRule="auto"/>
        <w:rPr>
          <w:rFonts w:ascii="Times New Roman" w:eastAsia="Times New Roman" w:hAnsi="Times New Roman" w:cs="Times New Roman"/>
          <w:b/>
          <w:bCs/>
          <w:sz w:val="24"/>
          <w:szCs w:val="24"/>
        </w:rPr>
      </w:pPr>
    </w:p>
    <w:p w14:paraId="6F101FC0" w14:textId="77777777" w:rsidR="00FB3406" w:rsidRPr="00FB3406" w:rsidRDefault="00FB3406" w:rsidP="00FB3406">
      <w:pPr>
        <w:spacing w:after="0" w:line="240" w:lineRule="auto"/>
        <w:rPr>
          <w:rFonts w:ascii="Times New Roman" w:eastAsia="Times New Roman" w:hAnsi="Times New Roman" w:cs="Times New Roman"/>
          <w:bCs/>
          <w:sz w:val="24"/>
          <w:szCs w:val="24"/>
        </w:rPr>
      </w:pPr>
      <w:r w:rsidRPr="00FB3406">
        <w:rPr>
          <w:rFonts w:ascii="Times New Roman" w:eastAsia="Times New Roman" w:hAnsi="Times New Roman" w:cs="Times New Roman"/>
          <w:bCs/>
          <w:sz w:val="24"/>
          <w:szCs w:val="24"/>
        </w:rPr>
        <w:t xml:space="preserve">The Director / Chair of the CDS Division will work with CM faculty to evaluate the collected data in accordance with the approved </w:t>
      </w:r>
      <w:r w:rsidR="000F1EB7" w:rsidRPr="000F1EB7">
        <w:rPr>
          <w:rFonts w:ascii="Times New Roman" w:eastAsia="Times New Roman" w:hAnsi="Times New Roman" w:cs="Times New Roman"/>
          <w:bCs/>
          <w:sz w:val="24"/>
          <w:szCs w:val="24"/>
        </w:rPr>
        <w:t>AA</w:t>
      </w:r>
      <w:r w:rsidRPr="00FB3406">
        <w:rPr>
          <w:rFonts w:ascii="Times New Roman" w:eastAsia="Times New Roman" w:hAnsi="Times New Roman" w:cs="Times New Roman"/>
          <w:bCs/>
          <w:sz w:val="24"/>
          <w:szCs w:val="24"/>
        </w:rPr>
        <w:t xml:space="preserve">SCM Educational Effectiveness Assessment Plan, the </w:t>
      </w:r>
      <w:r w:rsidR="000F1EB7" w:rsidRPr="000F1EB7">
        <w:rPr>
          <w:rFonts w:ascii="Times New Roman" w:eastAsia="Times New Roman" w:hAnsi="Times New Roman" w:cs="Times New Roman"/>
          <w:bCs/>
          <w:sz w:val="24"/>
          <w:szCs w:val="24"/>
        </w:rPr>
        <w:t>AA</w:t>
      </w:r>
      <w:r w:rsidRPr="00FB3406">
        <w:rPr>
          <w:rFonts w:ascii="Times New Roman" w:eastAsia="Times New Roman" w:hAnsi="Times New Roman" w:cs="Times New Roman"/>
          <w:bCs/>
          <w:sz w:val="24"/>
          <w:szCs w:val="24"/>
        </w:rPr>
        <w:t xml:space="preserve">SCM Educational Effectiveness Assessment Implementation Plan, and the Educational Unit Strategic Plan.  The intent of this effort shall be continuous improvement of the program to ensure that the curriculum stays current with construction industry </w:t>
      </w:r>
      <w:r w:rsidR="000F1EB7" w:rsidRPr="000F1EB7">
        <w:rPr>
          <w:rFonts w:ascii="Times New Roman" w:eastAsia="Times New Roman" w:hAnsi="Times New Roman" w:cs="Times New Roman"/>
          <w:bCs/>
          <w:sz w:val="24"/>
          <w:szCs w:val="24"/>
        </w:rPr>
        <w:t>needs and that students are being properly prepared for jobs in the construction industry.</w:t>
      </w:r>
    </w:p>
    <w:p w14:paraId="589F0342" w14:textId="77777777" w:rsidR="00FB3406" w:rsidRPr="00FB3406" w:rsidRDefault="00FB3406" w:rsidP="00FB3406">
      <w:pPr>
        <w:spacing w:after="0"/>
        <w:rPr>
          <w:rFonts w:ascii="Times New Roman" w:eastAsia="Times New Roman" w:hAnsi="Times New Roman" w:cs="Times New Roman"/>
        </w:rPr>
      </w:pPr>
    </w:p>
    <w:p w14:paraId="674CD437" w14:textId="77777777" w:rsidR="00FB3406" w:rsidRPr="00FB3406" w:rsidRDefault="00FB3406" w:rsidP="00FB3406">
      <w:pPr>
        <w:spacing w:after="0" w:line="240" w:lineRule="auto"/>
        <w:jc w:val="both"/>
        <w:rPr>
          <w:rFonts w:ascii="Times New Roman" w:eastAsia="Times New Roman" w:hAnsi="Times New Roman" w:cs="Times New Roman"/>
          <w:bCs/>
          <w:sz w:val="24"/>
          <w:szCs w:val="24"/>
        </w:rPr>
      </w:pPr>
      <w:r w:rsidRPr="00FB3406">
        <w:rPr>
          <w:rFonts w:ascii="Times New Roman" w:eastAsia="Times New Roman" w:hAnsi="Times New Roman" w:cs="Times New Roman"/>
          <w:bCs/>
          <w:sz w:val="24"/>
          <w:szCs w:val="24"/>
        </w:rPr>
        <w:t>The results of the data collection, interpretation of the results, and the recommended course or program changes will be forwarded to the Office of Academic Affairs by June 15th each year. (UAA Academic Policy)</w:t>
      </w:r>
    </w:p>
    <w:p w14:paraId="097628A3" w14:textId="77777777" w:rsidR="00FB3406" w:rsidRPr="00FB3406" w:rsidRDefault="00FB3406" w:rsidP="00FB3406">
      <w:pPr>
        <w:spacing w:after="0"/>
        <w:rPr>
          <w:rFonts w:ascii="Times New Roman" w:eastAsia="Times New Roman" w:hAnsi="Times New Roman" w:cs="Times New Roman"/>
          <w:sz w:val="24"/>
          <w:szCs w:val="24"/>
        </w:rPr>
      </w:pPr>
    </w:p>
    <w:p w14:paraId="1501A2D9" w14:textId="77777777" w:rsidR="00FB3406" w:rsidRPr="00FB3406" w:rsidRDefault="00FB3406" w:rsidP="00FB3406">
      <w:pPr>
        <w:spacing w:after="0" w:line="240" w:lineRule="auto"/>
        <w:jc w:val="both"/>
        <w:rPr>
          <w:rFonts w:ascii="Times New Roman" w:eastAsia="Times New Roman" w:hAnsi="Times New Roman" w:cs="Times New Roman"/>
          <w:bCs/>
          <w:sz w:val="24"/>
          <w:szCs w:val="24"/>
        </w:rPr>
      </w:pPr>
      <w:r w:rsidRPr="00FB3406">
        <w:rPr>
          <w:rFonts w:ascii="Times New Roman" w:eastAsia="Times New Roman" w:hAnsi="Times New Roman" w:cs="Times New Roman"/>
          <w:bCs/>
          <w:sz w:val="24"/>
          <w:szCs w:val="24"/>
        </w:rPr>
        <w:t xml:space="preserve">Proposed changes and improvements may be any action or change in policy that the faculty deems as being necessary to improve performance relative to student learning outcomes.  Recommended changes should also consider workload (faculty, staff, and students), budgets, facilities, and other constraints.  Some examples of changes that may be made include:  </w:t>
      </w:r>
    </w:p>
    <w:p w14:paraId="7AD12A0F" w14:textId="77777777" w:rsidR="00FB3406" w:rsidRPr="00FB3406" w:rsidRDefault="00FB3406" w:rsidP="00FB3406">
      <w:pPr>
        <w:spacing w:after="0" w:line="240" w:lineRule="auto"/>
        <w:jc w:val="both"/>
        <w:rPr>
          <w:rFonts w:ascii="Times New Roman" w:eastAsia="Times New Roman" w:hAnsi="Times New Roman" w:cs="Times New Roman"/>
          <w:bCs/>
          <w:sz w:val="24"/>
          <w:szCs w:val="24"/>
        </w:rPr>
      </w:pPr>
    </w:p>
    <w:p w14:paraId="45476960" w14:textId="77777777" w:rsidR="00FB3406" w:rsidRPr="00FB3406" w:rsidRDefault="00FB3406" w:rsidP="00FB3406">
      <w:pPr>
        <w:numPr>
          <w:ilvl w:val="0"/>
          <w:numId w:val="1"/>
        </w:numPr>
        <w:spacing w:after="0" w:line="240" w:lineRule="auto"/>
        <w:jc w:val="both"/>
        <w:rPr>
          <w:rFonts w:ascii="Times New Roman" w:eastAsia="Times New Roman" w:hAnsi="Times New Roman" w:cs="Times New Roman"/>
          <w:bCs/>
          <w:sz w:val="24"/>
          <w:szCs w:val="24"/>
        </w:rPr>
      </w:pPr>
      <w:r w:rsidRPr="00FB3406">
        <w:rPr>
          <w:rFonts w:ascii="Times New Roman" w:eastAsia="Times New Roman" w:hAnsi="Times New Roman" w:cs="Times New Roman"/>
          <w:bCs/>
          <w:sz w:val="24"/>
          <w:szCs w:val="24"/>
        </w:rPr>
        <w:t>changes in course content, scheduling, sequencing, prerequisites, delivery methods, etc.</w:t>
      </w:r>
    </w:p>
    <w:p w14:paraId="5FA25F51" w14:textId="77777777" w:rsidR="00FB3406" w:rsidRPr="00FB3406" w:rsidRDefault="00FB3406" w:rsidP="00FB3406">
      <w:pPr>
        <w:numPr>
          <w:ilvl w:val="0"/>
          <w:numId w:val="1"/>
        </w:numPr>
        <w:spacing w:after="0" w:line="240" w:lineRule="auto"/>
        <w:jc w:val="both"/>
        <w:rPr>
          <w:rFonts w:ascii="Times New Roman" w:eastAsia="Times New Roman" w:hAnsi="Times New Roman" w:cs="Times New Roman"/>
          <w:bCs/>
          <w:sz w:val="24"/>
          <w:szCs w:val="24"/>
        </w:rPr>
      </w:pPr>
      <w:r w:rsidRPr="00FB3406">
        <w:rPr>
          <w:rFonts w:ascii="Times New Roman" w:eastAsia="Times New Roman" w:hAnsi="Times New Roman" w:cs="Times New Roman"/>
          <w:bCs/>
          <w:sz w:val="24"/>
          <w:szCs w:val="24"/>
        </w:rPr>
        <w:t>changes in faculty/staff assignments</w:t>
      </w:r>
    </w:p>
    <w:p w14:paraId="732F7F4A" w14:textId="77777777" w:rsidR="00FB3406" w:rsidRPr="00FB3406" w:rsidRDefault="00FB3406" w:rsidP="00FB3406">
      <w:pPr>
        <w:numPr>
          <w:ilvl w:val="0"/>
          <w:numId w:val="1"/>
        </w:numPr>
        <w:spacing w:after="0" w:line="240" w:lineRule="auto"/>
        <w:jc w:val="both"/>
        <w:rPr>
          <w:rFonts w:ascii="Times New Roman" w:eastAsia="Times New Roman" w:hAnsi="Times New Roman" w:cs="Times New Roman"/>
          <w:bCs/>
          <w:sz w:val="24"/>
          <w:szCs w:val="24"/>
        </w:rPr>
      </w:pPr>
      <w:r w:rsidRPr="00FB3406">
        <w:rPr>
          <w:rFonts w:ascii="Times New Roman" w:eastAsia="Times New Roman" w:hAnsi="Times New Roman" w:cs="Times New Roman"/>
          <w:bCs/>
          <w:sz w:val="24"/>
          <w:szCs w:val="24"/>
        </w:rPr>
        <w:t>changes in advising methods and requirements</w:t>
      </w:r>
    </w:p>
    <w:p w14:paraId="0033240F" w14:textId="77777777" w:rsidR="00FB3406" w:rsidRPr="00FB3406" w:rsidRDefault="00FB3406" w:rsidP="00FB3406">
      <w:pPr>
        <w:numPr>
          <w:ilvl w:val="0"/>
          <w:numId w:val="1"/>
        </w:numPr>
        <w:spacing w:after="0" w:line="240" w:lineRule="auto"/>
        <w:jc w:val="both"/>
        <w:rPr>
          <w:rFonts w:ascii="Times New Roman" w:eastAsia="Times New Roman" w:hAnsi="Times New Roman" w:cs="Times New Roman"/>
          <w:bCs/>
          <w:sz w:val="24"/>
          <w:szCs w:val="24"/>
        </w:rPr>
      </w:pPr>
      <w:r w:rsidRPr="00FB3406">
        <w:rPr>
          <w:rFonts w:ascii="Times New Roman" w:eastAsia="Times New Roman" w:hAnsi="Times New Roman" w:cs="Times New Roman"/>
          <w:bCs/>
          <w:sz w:val="24"/>
          <w:szCs w:val="24"/>
        </w:rPr>
        <w:t>addition and/or replacement of equipment</w:t>
      </w:r>
    </w:p>
    <w:p w14:paraId="44FB15C3" w14:textId="77777777" w:rsidR="00FB3406" w:rsidRPr="00FB3406" w:rsidRDefault="00FB3406" w:rsidP="00FB3406">
      <w:pPr>
        <w:numPr>
          <w:ilvl w:val="0"/>
          <w:numId w:val="1"/>
        </w:numPr>
        <w:spacing w:after="0" w:line="240" w:lineRule="auto"/>
        <w:jc w:val="both"/>
        <w:rPr>
          <w:rFonts w:ascii="Times New Roman" w:eastAsia="Times New Roman" w:hAnsi="Times New Roman" w:cs="Times New Roman"/>
          <w:bCs/>
          <w:sz w:val="24"/>
          <w:szCs w:val="24"/>
        </w:rPr>
      </w:pPr>
      <w:r w:rsidRPr="00FB3406">
        <w:rPr>
          <w:rFonts w:ascii="Times New Roman" w:eastAsia="Times New Roman" w:hAnsi="Times New Roman" w:cs="Times New Roman"/>
          <w:bCs/>
          <w:sz w:val="24"/>
          <w:szCs w:val="24"/>
        </w:rPr>
        <w:t>changes to facilities</w:t>
      </w:r>
    </w:p>
    <w:p w14:paraId="6F7EAA29" w14:textId="77777777" w:rsidR="00FB3406" w:rsidRPr="00FB3406" w:rsidRDefault="00FB3406" w:rsidP="00FB3406">
      <w:pPr>
        <w:spacing w:after="0"/>
        <w:rPr>
          <w:rFonts w:ascii="Times New Roman" w:eastAsia="Times New Roman" w:hAnsi="Times New Roman" w:cs="Times New Roman"/>
          <w:sz w:val="24"/>
          <w:szCs w:val="24"/>
        </w:rPr>
      </w:pPr>
    </w:p>
    <w:p w14:paraId="6952EAB1" w14:textId="77777777" w:rsidR="00FB3406" w:rsidRPr="00FB3406" w:rsidRDefault="00FB3406" w:rsidP="000F1EB7">
      <w:pPr>
        <w:spacing w:after="0" w:line="240" w:lineRule="auto"/>
        <w:jc w:val="both"/>
        <w:rPr>
          <w:rFonts w:ascii="Times New Roman" w:eastAsia="Times New Roman" w:hAnsi="Times New Roman" w:cs="Times New Roman"/>
          <w:bCs/>
          <w:sz w:val="24"/>
          <w:szCs w:val="24"/>
        </w:rPr>
      </w:pPr>
      <w:r w:rsidRPr="00FB3406">
        <w:rPr>
          <w:rFonts w:ascii="Times New Roman" w:eastAsia="Times New Roman" w:hAnsi="Times New Roman" w:cs="Times New Roman"/>
          <w:bCs/>
          <w:sz w:val="24"/>
          <w:szCs w:val="24"/>
        </w:rPr>
        <w:t>The EEAP Summary Matrix, located online under the BSCM Current Academic Year Assessment Data link, will include faculty recommendations for changes.  Each year actions taken to implement recommended changes will be documented.</w:t>
      </w:r>
    </w:p>
    <w:p w14:paraId="2D02759F" w14:textId="77777777" w:rsidR="00FB3406" w:rsidRPr="00FB3406" w:rsidRDefault="00FB3406" w:rsidP="00FB3406">
      <w:pPr>
        <w:spacing w:after="0"/>
        <w:rPr>
          <w:rFonts w:ascii="Times New Roman" w:eastAsia="Times New Roman" w:hAnsi="Times New Roman" w:cs="Times New Roman"/>
          <w:sz w:val="24"/>
          <w:szCs w:val="24"/>
        </w:rPr>
      </w:pPr>
    </w:p>
    <w:p w14:paraId="52672F20" w14:textId="77777777" w:rsidR="00FB3406" w:rsidRPr="00FB3406" w:rsidRDefault="00FB3406" w:rsidP="00FB3406">
      <w:pPr>
        <w:spacing w:after="0" w:line="240" w:lineRule="auto"/>
        <w:jc w:val="both"/>
        <w:rPr>
          <w:rFonts w:ascii="Times New Roman" w:eastAsia="Times New Roman" w:hAnsi="Times New Roman" w:cs="Times New Roman"/>
          <w:b/>
          <w:bCs/>
          <w:sz w:val="24"/>
          <w:szCs w:val="24"/>
        </w:rPr>
      </w:pPr>
      <w:r w:rsidRPr="00FB3406">
        <w:rPr>
          <w:rFonts w:ascii="Times New Roman" w:eastAsia="Times New Roman" w:hAnsi="Times New Roman" w:cs="Times New Roman"/>
          <w:b/>
          <w:bCs/>
          <w:sz w:val="24"/>
          <w:szCs w:val="24"/>
        </w:rPr>
        <w:t>Modification of the Assessment Plan</w:t>
      </w:r>
    </w:p>
    <w:p w14:paraId="5B87BAB6" w14:textId="77777777" w:rsidR="00FB3406" w:rsidRPr="00FB3406" w:rsidRDefault="00FB3406" w:rsidP="00FB3406">
      <w:pPr>
        <w:spacing w:after="0" w:line="240" w:lineRule="auto"/>
        <w:jc w:val="both"/>
        <w:rPr>
          <w:rFonts w:ascii="Times New Roman" w:eastAsia="Times New Roman" w:hAnsi="Times New Roman" w:cs="Times New Roman"/>
          <w:b/>
          <w:bCs/>
          <w:sz w:val="24"/>
          <w:szCs w:val="24"/>
        </w:rPr>
      </w:pPr>
    </w:p>
    <w:p w14:paraId="0112BB07" w14:textId="77777777" w:rsidR="00FB3406" w:rsidRPr="00FB3406" w:rsidRDefault="00FB3406" w:rsidP="00FB3406">
      <w:pPr>
        <w:spacing w:after="0" w:line="240" w:lineRule="auto"/>
        <w:jc w:val="both"/>
        <w:rPr>
          <w:rFonts w:ascii="Times New Roman" w:eastAsia="Times New Roman" w:hAnsi="Times New Roman" w:cs="Times New Roman"/>
          <w:bCs/>
          <w:sz w:val="24"/>
          <w:szCs w:val="24"/>
        </w:rPr>
      </w:pPr>
      <w:r w:rsidRPr="00FB3406">
        <w:rPr>
          <w:rFonts w:ascii="Times New Roman" w:eastAsia="Times New Roman" w:hAnsi="Times New Roman" w:cs="Times New Roman"/>
          <w:bCs/>
          <w:sz w:val="24"/>
          <w:szCs w:val="24"/>
        </w:rPr>
        <w:t>The faculty, after reviewing the collected data and the methods and processes used to collect it, may decide to alter the assessment plan.  Changes may be made to any element of the plan, but shall be consistent with ACCE outcome based accreditation requirements.  The changes will be reviewed by the Assessment Peer Review Committee and approved by the CM faculty. The modified assessment plan will be submitted to the dean and the Office of Academic Affairs for final approval.</w:t>
      </w:r>
    </w:p>
    <w:p w14:paraId="469DA607" w14:textId="77777777" w:rsidR="00FB3406" w:rsidRPr="00FB3406" w:rsidRDefault="00FB3406" w:rsidP="00FB3406">
      <w:pPr>
        <w:spacing w:after="0"/>
        <w:rPr>
          <w:rFonts w:ascii="Times New Roman" w:eastAsia="Times New Roman" w:hAnsi="Times New Roman" w:cs="Times New Roman"/>
          <w:sz w:val="24"/>
          <w:szCs w:val="24"/>
        </w:rPr>
      </w:pPr>
    </w:p>
    <w:p w14:paraId="28F73403" w14:textId="77777777" w:rsidR="00FB3406" w:rsidRPr="00FB3406" w:rsidRDefault="00FB3406" w:rsidP="00FB3406">
      <w:pPr>
        <w:spacing w:after="0"/>
        <w:rPr>
          <w:rFonts w:ascii="Times New Roman" w:eastAsia="Times New Roman" w:hAnsi="Times New Roman" w:cs="Times New Roman"/>
          <w:sz w:val="24"/>
          <w:szCs w:val="24"/>
        </w:rPr>
      </w:pPr>
    </w:p>
    <w:p w14:paraId="2E931163" w14:textId="77777777" w:rsidR="00FB3406" w:rsidRPr="00FB3406" w:rsidRDefault="00FB3406" w:rsidP="00FB3406">
      <w:pPr>
        <w:spacing w:after="0"/>
        <w:rPr>
          <w:rFonts w:ascii="Times New Roman" w:eastAsia="Times New Roman" w:hAnsi="Times New Roman" w:cs="Times New Roman"/>
          <w:sz w:val="24"/>
          <w:szCs w:val="24"/>
        </w:rPr>
      </w:pPr>
    </w:p>
    <w:p w14:paraId="5B0EC294" w14:textId="77777777" w:rsidR="00E95C93" w:rsidRDefault="00E95C93" w:rsidP="00E95C93">
      <w:pPr>
        <w:pStyle w:val="p1"/>
      </w:pPr>
      <w:r>
        <w:rPr>
          <w:rStyle w:val="s1"/>
        </w:rPr>
        <w:t xml:space="preserve">UA is an AA/EO employer and educational institution and prohibits illegal discrimination against any individual: </w:t>
      </w:r>
      <w:hyperlink r:id="rId5" w:history="1">
        <w:r>
          <w:rPr>
            <w:rStyle w:val="s2"/>
          </w:rPr>
          <w:t>www.alaska.edu/nondiscrimination</w:t>
        </w:r>
      </w:hyperlink>
      <w:r>
        <w:rPr>
          <w:rStyle w:val="s1"/>
        </w:rPr>
        <w:t>.</w:t>
      </w:r>
    </w:p>
    <w:p w14:paraId="604B89C5" w14:textId="77777777" w:rsidR="00FB3406" w:rsidRPr="00FB3406" w:rsidRDefault="00FB3406" w:rsidP="00FB3406">
      <w:pPr>
        <w:spacing w:after="0"/>
        <w:rPr>
          <w:rFonts w:ascii="Times New Roman" w:eastAsia="Times New Roman" w:hAnsi="Times New Roman" w:cs="Times New Roman"/>
          <w:sz w:val="24"/>
          <w:szCs w:val="24"/>
        </w:rPr>
      </w:pPr>
      <w:bookmarkStart w:id="1" w:name="_GoBack"/>
      <w:bookmarkEnd w:id="1"/>
    </w:p>
    <w:p w14:paraId="4CF13AE2" w14:textId="77777777" w:rsidR="00FB3406" w:rsidRPr="00FB3406" w:rsidRDefault="00FB3406" w:rsidP="00FB3406">
      <w:pPr>
        <w:spacing w:after="0"/>
        <w:rPr>
          <w:rFonts w:ascii="Times New Roman" w:eastAsia="Times New Roman" w:hAnsi="Times New Roman" w:cs="Times New Roman"/>
          <w:sz w:val="24"/>
          <w:szCs w:val="24"/>
        </w:rPr>
      </w:pPr>
    </w:p>
    <w:p w14:paraId="5D6CD4A7" w14:textId="77777777" w:rsidR="00FB3406" w:rsidRPr="00FB3406" w:rsidRDefault="00FB3406" w:rsidP="00FB3406">
      <w:pPr>
        <w:spacing w:after="0"/>
        <w:rPr>
          <w:rFonts w:ascii="Times New Roman" w:eastAsia="Times New Roman" w:hAnsi="Times New Roman" w:cs="Times New Roman"/>
          <w:sz w:val="24"/>
          <w:szCs w:val="24"/>
        </w:rPr>
      </w:pPr>
    </w:p>
    <w:p w14:paraId="332701BB" w14:textId="77777777" w:rsidR="00FB3406" w:rsidRPr="00FB3406" w:rsidRDefault="00FB3406" w:rsidP="00FB3406">
      <w:pPr>
        <w:spacing w:after="0"/>
        <w:rPr>
          <w:rFonts w:ascii="Times New Roman" w:eastAsia="Times New Roman" w:hAnsi="Times New Roman" w:cs="Times New Roman"/>
          <w:sz w:val="24"/>
          <w:szCs w:val="24"/>
        </w:rPr>
      </w:pPr>
    </w:p>
    <w:p w14:paraId="7A7A2E75" w14:textId="77777777" w:rsidR="00FB3406" w:rsidRPr="00FB3406" w:rsidRDefault="00FB3406" w:rsidP="00FB3406">
      <w:pPr>
        <w:spacing w:after="0"/>
      </w:pPr>
    </w:p>
    <w:p w14:paraId="3C55424E" w14:textId="77777777" w:rsidR="001F4A13" w:rsidRDefault="001F4A13"/>
    <w:sectPr w:rsidR="001F4A13" w:rsidSect="00BD79B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1D"/>
    <w:rsid w:val="000F1EB7"/>
    <w:rsid w:val="001F4A13"/>
    <w:rsid w:val="00596E30"/>
    <w:rsid w:val="007706C1"/>
    <w:rsid w:val="007A0533"/>
    <w:rsid w:val="00B52F1D"/>
    <w:rsid w:val="00BD79B4"/>
    <w:rsid w:val="00E95C93"/>
    <w:rsid w:val="00FB340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0562"/>
  <w15:chartTrackingRefBased/>
  <w15:docId w15:val="{02865D37-A59D-4AA5-A3B2-0B6D09B2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2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95C93"/>
    <w:pPr>
      <w:spacing w:after="0" w:line="240" w:lineRule="auto"/>
    </w:pPr>
    <w:rPr>
      <w:rFonts w:ascii="Helvetica" w:hAnsi="Helvetica" w:cs="Times New Roman"/>
      <w:color w:val="222222"/>
      <w:sz w:val="23"/>
      <w:szCs w:val="23"/>
    </w:rPr>
  </w:style>
  <w:style w:type="character" w:customStyle="1" w:styleId="s2">
    <w:name w:val="s2"/>
    <w:basedOn w:val="DefaultParagraphFont"/>
    <w:rsid w:val="00E95C93"/>
    <w:rPr>
      <w:color w:val="2B5499"/>
      <w:u w:val="single"/>
    </w:rPr>
  </w:style>
  <w:style w:type="character" w:customStyle="1" w:styleId="s1">
    <w:name w:val="s1"/>
    <w:basedOn w:val="DefaultParagraphFont"/>
    <w:rsid w:val="00E95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9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aska.edu/nondiscriminatio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684</Words>
  <Characters>3903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dc:creator>
  <cp:keywords/>
  <dc:description/>
  <cp:lastModifiedBy>Lee M Henrikson</cp:lastModifiedBy>
  <cp:revision>6</cp:revision>
  <dcterms:created xsi:type="dcterms:W3CDTF">2016-03-20T21:37:00Z</dcterms:created>
  <dcterms:modified xsi:type="dcterms:W3CDTF">2017-08-30T18:27:00Z</dcterms:modified>
</cp:coreProperties>
</file>