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B3" w:rsidRPr="003834DA" w:rsidRDefault="00502FB3" w:rsidP="003834DA">
      <w:pPr>
        <w:pStyle w:val="Titl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32"/>
          <w:szCs w:val="32"/>
        </w:rPr>
      </w:pPr>
      <w:bookmarkStart w:id="0" w:name="_GoBack"/>
      <w:bookmarkEnd w:id="0"/>
      <w:r w:rsidRPr="003834DA">
        <w:rPr>
          <w:sz w:val="32"/>
          <w:szCs w:val="32"/>
        </w:rPr>
        <w:t>University of Alaska Anchorage</w:t>
      </w:r>
    </w:p>
    <w:p w:rsidR="00502FB3" w:rsidRPr="003834DA" w:rsidRDefault="005B4C9C" w:rsidP="00CD0225">
      <w:pPr>
        <w:ind w:right="-720" w:hanging="720"/>
        <w:jc w:val="center"/>
        <w:rPr>
          <w:rFonts w:ascii="Times" w:hAnsi="Times"/>
          <w:b/>
          <w:smallCaps/>
          <w:sz w:val="32"/>
          <w:szCs w:val="32"/>
        </w:rPr>
      </w:pPr>
      <w:r w:rsidRPr="003834DA">
        <w:rPr>
          <w:rFonts w:ascii="Times" w:hAnsi="Times"/>
          <w:b/>
          <w:smallCaps/>
          <w:sz w:val="32"/>
          <w:szCs w:val="32"/>
        </w:rPr>
        <w:t>Faculty Evaluations</w:t>
      </w:r>
    </w:p>
    <w:p w:rsidR="00BD1672" w:rsidRDefault="005C37A4" w:rsidP="00CD0225">
      <w:pPr>
        <w:ind w:right="-720" w:hanging="720"/>
        <w:jc w:val="center"/>
        <w:rPr>
          <w:rFonts w:ascii="Times" w:hAnsi="Times"/>
          <w:b/>
          <w:smallCaps/>
          <w:sz w:val="32"/>
          <w:szCs w:val="32"/>
        </w:rPr>
      </w:pPr>
      <w:r w:rsidRPr="003834DA">
        <w:rPr>
          <w:rFonts w:ascii="Times" w:hAnsi="Times"/>
          <w:b/>
          <w:smallCaps/>
          <w:sz w:val="32"/>
          <w:szCs w:val="32"/>
        </w:rPr>
        <w:t>201</w:t>
      </w:r>
      <w:r w:rsidR="00191B0B" w:rsidRPr="003834DA">
        <w:rPr>
          <w:rFonts w:ascii="Times" w:hAnsi="Times"/>
          <w:b/>
          <w:smallCaps/>
          <w:sz w:val="32"/>
          <w:szCs w:val="32"/>
        </w:rPr>
        <w:t>8-19</w:t>
      </w:r>
      <w:r w:rsidR="001D16E3" w:rsidRPr="003834DA">
        <w:rPr>
          <w:rFonts w:ascii="Times" w:hAnsi="Times"/>
          <w:b/>
          <w:smallCaps/>
          <w:sz w:val="32"/>
          <w:szCs w:val="32"/>
        </w:rPr>
        <w:t xml:space="preserve"> </w:t>
      </w:r>
      <w:r w:rsidR="00502FB3" w:rsidRPr="003834DA">
        <w:rPr>
          <w:rFonts w:ascii="Times" w:hAnsi="Times"/>
          <w:b/>
          <w:smallCaps/>
          <w:sz w:val="32"/>
          <w:szCs w:val="32"/>
        </w:rPr>
        <w:t>Summary Report</w:t>
      </w:r>
    </w:p>
    <w:p w:rsidR="00757972" w:rsidRPr="003834DA" w:rsidRDefault="00BD1672" w:rsidP="00CD0225">
      <w:pPr>
        <w:ind w:right="-720" w:hanging="720"/>
        <w:jc w:val="center"/>
        <w:rPr>
          <w:rFonts w:ascii="Times" w:hAnsi="Times"/>
          <w:b/>
          <w:smallCaps/>
          <w:sz w:val="32"/>
          <w:szCs w:val="32"/>
        </w:rPr>
      </w:pPr>
      <w:r w:rsidRPr="00CB6610">
        <w:rPr>
          <w:rFonts w:ascii="Times" w:hAnsi="Times"/>
          <w:b/>
          <w:smallCaps/>
          <w:sz w:val="28"/>
          <w:szCs w:val="28"/>
        </w:rPr>
        <w:t xml:space="preserve">Period of Review: _______________ </w:t>
      </w:r>
      <w:r w:rsidR="00502FB3" w:rsidRPr="003834DA">
        <w:rPr>
          <w:rFonts w:ascii="Times" w:hAnsi="Times"/>
          <w:b/>
          <w:smallCaps/>
          <w:sz w:val="32"/>
          <w:szCs w:val="32"/>
        </w:rPr>
        <w:t xml:space="preserve"> </w:t>
      </w:r>
    </w:p>
    <w:p w:rsidR="00502FB3" w:rsidRPr="00CA049B" w:rsidRDefault="00502FB3" w:rsidP="00CD0225">
      <w:pPr>
        <w:ind w:right="-720" w:hanging="720"/>
        <w:jc w:val="both"/>
        <w:rPr>
          <w:rFonts w:ascii="Times" w:hAnsi="Times"/>
          <w:b/>
          <w:sz w:val="22"/>
          <w:szCs w:val="22"/>
        </w:rPr>
      </w:pPr>
    </w:p>
    <w:p w:rsidR="000574DB" w:rsidRPr="000F0E56" w:rsidRDefault="00502FB3" w:rsidP="001248F5">
      <w:pPr>
        <w:ind w:left="720" w:right="-720"/>
        <w:rPr>
          <w:rFonts w:ascii="Times" w:hAnsi="Times"/>
          <w:b/>
          <w:sz w:val="24"/>
          <w:szCs w:val="24"/>
        </w:rPr>
      </w:pPr>
      <w:r w:rsidRPr="003674E2">
        <w:rPr>
          <w:rFonts w:ascii="Times" w:hAnsi="Times"/>
          <w:b/>
          <w:sz w:val="24"/>
          <w:szCs w:val="24"/>
        </w:rPr>
        <w:t>Candidate</w:t>
      </w:r>
      <w:r w:rsidR="00C2687B" w:rsidRPr="003674E2">
        <w:rPr>
          <w:rFonts w:ascii="Times" w:hAnsi="Times"/>
          <w:b/>
          <w:sz w:val="24"/>
          <w:szCs w:val="24"/>
        </w:rPr>
        <w:t xml:space="preserve"> Name</w:t>
      </w:r>
      <w:r w:rsidR="002630AF" w:rsidRPr="003674E2">
        <w:rPr>
          <w:rFonts w:ascii="Times" w:hAnsi="Times"/>
          <w:b/>
          <w:sz w:val="24"/>
          <w:szCs w:val="24"/>
        </w:rPr>
        <w:t>:</w:t>
      </w:r>
      <w:r w:rsidR="00510CA0" w:rsidRPr="003674E2">
        <w:rPr>
          <w:rFonts w:ascii="Times" w:hAnsi="Times"/>
          <w:b/>
          <w:sz w:val="24"/>
          <w:szCs w:val="24"/>
        </w:rPr>
        <w:t xml:space="preserve"> </w:t>
      </w:r>
      <w:r w:rsidR="000F0E56" w:rsidRPr="000F0E56">
        <w:rPr>
          <w:rFonts w:ascii="Times" w:hAnsi="Times"/>
          <w:sz w:val="24"/>
          <w:szCs w:val="24"/>
          <w:u w:val="single"/>
        </w:rPr>
        <w:t xml:space="preserve"> </w:t>
      </w:r>
      <w:sdt>
        <w:sdtPr>
          <w:rPr>
            <w:rFonts w:ascii="Times" w:hAnsi="Times"/>
            <w:sz w:val="24"/>
            <w:szCs w:val="24"/>
            <w:u w:val="single"/>
          </w:rPr>
          <w:id w:val="1628274363"/>
          <w:placeholder>
            <w:docPart w:val="8BE36F240361406EAD9A0D8DE09B3DDE"/>
          </w:placeholder>
        </w:sdtPr>
        <w:sdtEndPr>
          <w:rPr>
            <w:u w:val="none"/>
          </w:rPr>
        </w:sdtEndPr>
        <w:sdtContent>
          <w:r w:rsidR="000F0E56" w:rsidRPr="000F0E56">
            <w:rPr>
              <w:rFonts w:ascii="Times" w:hAnsi="Times"/>
              <w:sz w:val="24"/>
              <w:szCs w:val="24"/>
            </w:rPr>
            <w:t>____________________________________</w:t>
          </w:r>
          <w:r w:rsidR="000F0E56">
            <w:rPr>
              <w:rFonts w:ascii="Times" w:hAnsi="Times"/>
              <w:sz w:val="24"/>
              <w:szCs w:val="24"/>
            </w:rPr>
            <w:t>____________________________</w:t>
          </w:r>
        </w:sdtContent>
      </w:sdt>
    </w:p>
    <w:p w:rsidR="00C3135B" w:rsidRPr="003674E2" w:rsidRDefault="00C3135B" w:rsidP="001248F5">
      <w:pPr>
        <w:ind w:left="720" w:right="-720"/>
        <w:rPr>
          <w:rFonts w:ascii="Times" w:hAnsi="Times"/>
          <w:b/>
        </w:rPr>
      </w:pPr>
    </w:p>
    <w:p w:rsidR="000574DB" w:rsidRPr="003674E2" w:rsidRDefault="00502FB3" w:rsidP="00C60523">
      <w:pPr>
        <w:ind w:left="720" w:right="-720"/>
        <w:rPr>
          <w:rFonts w:ascii="Times" w:hAnsi="Times"/>
          <w:b/>
          <w:sz w:val="16"/>
          <w:szCs w:val="16"/>
        </w:rPr>
      </w:pPr>
      <w:r w:rsidRPr="003674E2">
        <w:rPr>
          <w:rFonts w:ascii="Times" w:hAnsi="Times"/>
          <w:b/>
          <w:sz w:val="24"/>
          <w:szCs w:val="24"/>
        </w:rPr>
        <w:t>Current Rank/Discipline</w:t>
      </w:r>
      <w:r w:rsidR="002630AF" w:rsidRPr="003674E2">
        <w:rPr>
          <w:rFonts w:ascii="Times" w:hAnsi="Times"/>
          <w:b/>
          <w:sz w:val="24"/>
          <w:szCs w:val="24"/>
        </w:rPr>
        <w:t>:</w:t>
      </w:r>
      <w:r w:rsidRPr="003674E2">
        <w:rPr>
          <w:rFonts w:ascii="Times" w:hAnsi="Times"/>
          <w:sz w:val="24"/>
          <w:szCs w:val="24"/>
          <w:u w:val="single"/>
        </w:rPr>
        <w:t xml:space="preserve"> </w:t>
      </w:r>
      <w:sdt>
        <w:sdtPr>
          <w:rPr>
            <w:rFonts w:ascii="Times" w:hAnsi="Times"/>
            <w:sz w:val="24"/>
            <w:szCs w:val="24"/>
            <w:u w:val="single"/>
          </w:rPr>
          <w:id w:val="1837877737"/>
          <w:placeholder>
            <w:docPart w:val="20CA69DEEBCB40DC8BDB17CBBA345138"/>
          </w:placeholder>
        </w:sdtPr>
        <w:sdtEndPr>
          <w:rPr>
            <w:u w:val="none"/>
          </w:rPr>
        </w:sdtEndPr>
        <w:sdtContent>
          <w:r w:rsidR="00C60523" w:rsidRPr="003674E2">
            <w:rPr>
              <w:rFonts w:ascii="Times" w:hAnsi="Times"/>
              <w:sz w:val="24"/>
              <w:szCs w:val="24"/>
              <w:u w:val="single"/>
            </w:rPr>
            <w:t xml:space="preserve">                                                                                </w:t>
          </w:r>
        </w:sdtContent>
      </w:sdt>
      <w:r w:rsidR="00C60523" w:rsidRPr="003674E2">
        <w:rPr>
          <w:rFonts w:ascii="Times" w:hAnsi="Times"/>
          <w:b/>
          <w:sz w:val="24"/>
          <w:szCs w:val="24"/>
        </w:rPr>
        <w:t xml:space="preserve"> </w:t>
      </w:r>
      <w:r w:rsidRPr="003674E2">
        <w:rPr>
          <w:rFonts w:ascii="Times" w:hAnsi="Times"/>
          <w:sz w:val="16"/>
          <w:szCs w:val="16"/>
        </w:rPr>
        <w:t>(i.e., Assistant Professor of Chemistry)</w:t>
      </w:r>
    </w:p>
    <w:p w:rsidR="00C3135B" w:rsidRPr="003674E2" w:rsidRDefault="00C3135B" w:rsidP="001248F5">
      <w:pPr>
        <w:ind w:left="720" w:right="-720"/>
        <w:rPr>
          <w:rFonts w:ascii="Times" w:hAnsi="Times"/>
          <w:b/>
        </w:rPr>
      </w:pPr>
    </w:p>
    <w:p w:rsidR="002630AF" w:rsidRPr="003674E2" w:rsidRDefault="00502FB3" w:rsidP="001248F5">
      <w:pPr>
        <w:ind w:left="720" w:right="-720"/>
        <w:rPr>
          <w:rFonts w:ascii="Times" w:hAnsi="Times"/>
          <w:sz w:val="24"/>
          <w:szCs w:val="24"/>
          <w:u w:val="single"/>
        </w:rPr>
      </w:pPr>
      <w:r w:rsidRPr="003674E2">
        <w:rPr>
          <w:rFonts w:ascii="Times" w:hAnsi="Times"/>
          <w:b/>
          <w:sz w:val="24"/>
          <w:szCs w:val="24"/>
        </w:rPr>
        <w:t>College</w:t>
      </w:r>
      <w:r w:rsidR="00380D03" w:rsidRPr="003674E2">
        <w:rPr>
          <w:rFonts w:ascii="Times" w:hAnsi="Times"/>
          <w:b/>
          <w:sz w:val="24"/>
          <w:szCs w:val="24"/>
        </w:rPr>
        <w:t xml:space="preserve">: </w:t>
      </w:r>
      <w:sdt>
        <w:sdtPr>
          <w:rPr>
            <w:rFonts w:ascii="Times" w:hAnsi="Times"/>
            <w:sz w:val="24"/>
            <w:szCs w:val="24"/>
            <w:u w:val="single"/>
          </w:rPr>
          <w:id w:val="445578735"/>
          <w:placeholder>
            <w:docPart w:val="3DB3A826A1774A51BCB2C1E22479E260"/>
          </w:placeholder>
        </w:sdtPr>
        <w:sdtEndPr/>
        <w:sdtContent>
          <w:r w:rsidR="00C60523" w:rsidRPr="003674E2">
            <w:rPr>
              <w:rFonts w:ascii="Times" w:hAnsi="Times"/>
              <w:sz w:val="24"/>
              <w:szCs w:val="24"/>
              <w:u w:val="single"/>
            </w:rPr>
            <w:t xml:space="preserve">                                                          </w:t>
          </w:r>
        </w:sdtContent>
      </w:sdt>
      <w:r w:rsidRPr="003674E2">
        <w:rPr>
          <w:rFonts w:ascii="Times" w:hAnsi="Times"/>
          <w:b/>
          <w:sz w:val="24"/>
          <w:szCs w:val="24"/>
        </w:rPr>
        <w:t xml:space="preserve"> </w:t>
      </w:r>
      <w:r w:rsidR="00B1356A" w:rsidRPr="003674E2">
        <w:rPr>
          <w:rFonts w:ascii="Times" w:hAnsi="Times"/>
          <w:b/>
          <w:sz w:val="24"/>
          <w:szCs w:val="24"/>
        </w:rPr>
        <w:t xml:space="preserve"> </w:t>
      </w:r>
      <w:r w:rsidRPr="003674E2">
        <w:rPr>
          <w:rFonts w:ascii="Times" w:hAnsi="Times"/>
          <w:b/>
          <w:sz w:val="24"/>
          <w:szCs w:val="24"/>
        </w:rPr>
        <w:t xml:space="preserve">Extended </w:t>
      </w:r>
      <w:r w:rsidR="00FF16E2" w:rsidRPr="003674E2">
        <w:rPr>
          <w:rFonts w:ascii="Times" w:hAnsi="Times"/>
          <w:b/>
          <w:sz w:val="24"/>
          <w:szCs w:val="24"/>
        </w:rPr>
        <w:t>Campus</w:t>
      </w:r>
      <w:r w:rsidR="002630AF" w:rsidRPr="003674E2">
        <w:rPr>
          <w:rFonts w:ascii="Times" w:hAnsi="Times"/>
          <w:b/>
          <w:sz w:val="24"/>
          <w:szCs w:val="24"/>
        </w:rPr>
        <w:t>:</w:t>
      </w:r>
      <w:r w:rsidR="002630AF" w:rsidRPr="003674E2">
        <w:rPr>
          <w:rFonts w:ascii="Times" w:hAnsi="Times"/>
          <w:sz w:val="24"/>
          <w:szCs w:val="24"/>
          <w:u w:val="single"/>
        </w:rPr>
        <w:t xml:space="preserve"> </w:t>
      </w:r>
      <w:sdt>
        <w:sdtPr>
          <w:rPr>
            <w:rFonts w:ascii="Times" w:hAnsi="Times"/>
            <w:sz w:val="24"/>
            <w:szCs w:val="24"/>
            <w:u w:val="single"/>
          </w:rPr>
          <w:id w:val="-335072056"/>
          <w:placeholder>
            <w:docPart w:val="F19B01B76A264ED9B06E9FCD5604A95A"/>
          </w:placeholder>
        </w:sdtPr>
        <w:sdtEndPr/>
        <w:sdtContent>
          <w:r w:rsidR="00B1356A" w:rsidRPr="003674E2">
            <w:rPr>
              <w:rFonts w:ascii="Times" w:hAnsi="Times"/>
              <w:sz w:val="24"/>
              <w:szCs w:val="24"/>
            </w:rPr>
            <w:t>__________________</w:t>
          </w:r>
          <w:r w:rsidR="000F0E56">
            <w:rPr>
              <w:rFonts w:ascii="Times" w:hAnsi="Times"/>
              <w:sz w:val="24"/>
              <w:szCs w:val="24"/>
            </w:rPr>
            <w:t>___</w:t>
          </w:r>
          <w:r w:rsidR="00B1356A" w:rsidRPr="003674E2">
            <w:rPr>
              <w:rFonts w:ascii="Times" w:hAnsi="Times"/>
              <w:sz w:val="24"/>
              <w:szCs w:val="24"/>
            </w:rPr>
            <w:t>_____</w:t>
          </w:r>
          <w:r w:rsidR="00C60523" w:rsidRPr="003674E2">
            <w:rPr>
              <w:rFonts w:ascii="Times" w:hAnsi="Times"/>
              <w:sz w:val="24"/>
              <w:szCs w:val="24"/>
              <w:u w:val="single"/>
            </w:rPr>
            <w:t xml:space="preserve"> </w:t>
          </w:r>
        </w:sdtContent>
      </w:sdt>
    </w:p>
    <w:p w:rsidR="00C3135B" w:rsidRPr="003674E2" w:rsidRDefault="00C3135B" w:rsidP="001248F5">
      <w:pPr>
        <w:ind w:left="720" w:right="-720"/>
        <w:rPr>
          <w:rFonts w:ascii="Times" w:hAnsi="Times"/>
          <w:b/>
          <w:u w:val="single"/>
        </w:rPr>
      </w:pPr>
    </w:p>
    <w:p w:rsidR="00B1356A" w:rsidRPr="003674E2" w:rsidRDefault="00502FB3" w:rsidP="001248F5">
      <w:pPr>
        <w:ind w:left="720" w:right="-720"/>
        <w:rPr>
          <w:rFonts w:ascii="Times" w:hAnsi="Times"/>
          <w:b/>
          <w:sz w:val="24"/>
          <w:szCs w:val="24"/>
        </w:rPr>
      </w:pPr>
      <w:r w:rsidRPr="003674E2">
        <w:rPr>
          <w:rFonts w:ascii="Times" w:hAnsi="Times"/>
          <w:b/>
          <w:sz w:val="24"/>
          <w:szCs w:val="24"/>
        </w:rPr>
        <w:t xml:space="preserve">Years in </w:t>
      </w:r>
      <w:r w:rsidR="00B1356A" w:rsidRPr="003674E2">
        <w:rPr>
          <w:rFonts w:ascii="Times" w:hAnsi="Times"/>
          <w:b/>
          <w:sz w:val="24"/>
          <w:szCs w:val="24"/>
        </w:rPr>
        <w:t xml:space="preserve">Current </w:t>
      </w:r>
      <w:r w:rsidRPr="003674E2">
        <w:rPr>
          <w:rFonts w:ascii="Times" w:hAnsi="Times"/>
          <w:b/>
          <w:sz w:val="24"/>
          <w:szCs w:val="24"/>
        </w:rPr>
        <w:t>Rank</w:t>
      </w:r>
      <w:r w:rsidR="00B1356A" w:rsidRPr="003674E2">
        <w:rPr>
          <w:rFonts w:ascii="Times" w:hAnsi="Times"/>
          <w:b/>
          <w:sz w:val="24"/>
          <w:szCs w:val="24"/>
        </w:rPr>
        <w:t>*</w:t>
      </w:r>
      <w:r w:rsidR="002630AF" w:rsidRPr="003674E2">
        <w:rPr>
          <w:rFonts w:ascii="Times" w:hAnsi="Times"/>
          <w:b/>
          <w:sz w:val="24"/>
          <w:szCs w:val="24"/>
        </w:rPr>
        <w:t>:</w:t>
      </w:r>
      <w:r w:rsidR="003674E2">
        <w:rPr>
          <w:rFonts w:ascii="Times" w:hAnsi="Times"/>
          <w:b/>
          <w:sz w:val="24"/>
          <w:szCs w:val="24"/>
        </w:rPr>
        <w:t>__</w:t>
      </w:r>
      <w:sdt>
        <w:sdtPr>
          <w:rPr>
            <w:rFonts w:ascii="Times" w:hAnsi="Times"/>
            <w:sz w:val="24"/>
            <w:szCs w:val="24"/>
          </w:rPr>
          <w:id w:val="-664468503"/>
          <w:placeholder>
            <w:docPart w:val="B3EDE7EC4B8246829B6A71052F04A1DA"/>
          </w:placeholder>
        </w:sdtPr>
        <w:sdtEndPr/>
        <w:sdtContent>
          <w:r w:rsidR="003674E2" w:rsidRPr="003674E2">
            <w:rPr>
              <w:rFonts w:ascii="Times" w:hAnsi="Times"/>
              <w:sz w:val="24"/>
              <w:szCs w:val="24"/>
            </w:rPr>
            <w:t>_________________</w:t>
          </w:r>
        </w:sdtContent>
      </w:sdt>
      <w:r w:rsidRPr="003674E2">
        <w:rPr>
          <w:rFonts w:ascii="Times" w:hAnsi="Times"/>
          <w:b/>
          <w:sz w:val="24"/>
          <w:szCs w:val="24"/>
        </w:rPr>
        <w:tab/>
      </w:r>
    </w:p>
    <w:p w:rsidR="00B1356A" w:rsidRPr="003674E2" w:rsidRDefault="00B1356A" w:rsidP="003674E2">
      <w:pPr>
        <w:ind w:left="720" w:right="-720"/>
        <w:rPr>
          <w:rFonts w:ascii="Times" w:hAnsi="Times"/>
          <w:sz w:val="18"/>
          <w:szCs w:val="18"/>
        </w:rPr>
      </w:pPr>
      <w:r w:rsidRPr="003674E2">
        <w:rPr>
          <w:rFonts w:ascii="Times" w:hAnsi="Times"/>
          <w:sz w:val="18"/>
          <w:szCs w:val="18"/>
        </w:rPr>
        <w:t>*Years in tenure-track/tenured</w:t>
      </w:r>
      <w:r w:rsidR="003B4C31" w:rsidRPr="003674E2">
        <w:rPr>
          <w:rFonts w:ascii="Times" w:hAnsi="Times"/>
          <w:sz w:val="18"/>
          <w:szCs w:val="18"/>
        </w:rPr>
        <w:t xml:space="preserve"> at current rank</w:t>
      </w:r>
      <w:r w:rsidRPr="003674E2">
        <w:rPr>
          <w:rFonts w:ascii="Times" w:hAnsi="Times"/>
          <w:sz w:val="18"/>
          <w:szCs w:val="18"/>
        </w:rPr>
        <w:t xml:space="preserve"> only, not including years of credit towards tenure – see special conditions below</w:t>
      </w:r>
    </w:p>
    <w:p w:rsidR="003674E2" w:rsidRPr="003674E2" w:rsidRDefault="003674E2" w:rsidP="003674E2">
      <w:pPr>
        <w:ind w:left="720" w:right="-720"/>
        <w:rPr>
          <w:rFonts w:ascii="Times" w:hAnsi="Times"/>
        </w:rPr>
      </w:pPr>
    </w:p>
    <w:p w:rsidR="00EC2D21" w:rsidRPr="003674E2" w:rsidRDefault="00B1356A" w:rsidP="001248F5">
      <w:pPr>
        <w:ind w:left="720" w:right="-720"/>
        <w:rPr>
          <w:rFonts w:ascii="Times" w:hAnsi="Times"/>
          <w:b/>
          <w:sz w:val="22"/>
          <w:szCs w:val="22"/>
        </w:rPr>
      </w:pPr>
      <w:r w:rsidRPr="003674E2">
        <w:rPr>
          <w:rFonts w:ascii="Times" w:hAnsi="Times"/>
          <w:b/>
          <w:sz w:val="22"/>
          <w:szCs w:val="22"/>
        </w:rPr>
        <w:t>Initial Appointment Date as tenured/tenure-track:</w:t>
      </w:r>
      <w:r w:rsidRPr="003674E2">
        <w:rPr>
          <w:rFonts w:ascii="Times" w:hAnsi="Times"/>
          <w:sz w:val="22"/>
          <w:szCs w:val="22"/>
          <w:u w:val="single"/>
        </w:rPr>
        <w:t xml:space="preserve"> </w:t>
      </w:r>
      <w:sdt>
        <w:sdtPr>
          <w:rPr>
            <w:rFonts w:ascii="Times" w:hAnsi="Times"/>
            <w:sz w:val="22"/>
            <w:szCs w:val="22"/>
            <w:u w:val="single"/>
          </w:rPr>
          <w:id w:val="-1515529124"/>
          <w:placeholder>
            <w:docPart w:val="C2E2F3F8500D44F49724409FE8906F2F"/>
          </w:placeholder>
        </w:sdtPr>
        <w:sdtEndPr/>
        <w:sdtContent>
          <w:r w:rsidRPr="003674E2">
            <w:rPr>
              <w:rFonts w:ascii="Times" w:hAnsi="Times"/>
              <w:sz w:val="22"/>
              <w:szCs w:val="22"/>
            </w:rPr>
            <w:t>_______________</w:t>
          </w:r>
          <w:r w:rsidR="000F0E56">
            <w:rPr>
              <w:rFonts w:ascii="Times" w:hAnsi="Times"/>
              <w:sz w:val="22"/>
              <w:szCs w:val="22"/>
            </w:rPr>
            <w:t>_____________________</w:t>
          </w:r>
          <w:r w:rsidRPr="003674E2">
            <w:rPr>
              <w:rFonts w:ascii="Times" w:hAnsi="Times"/>
              <w:sz w:val="22"/>
              <w:szCs w:val="22"/>
            </w:rPr>
            <w:t>________</w:t>
          </w:r>
        </w:sdtContent>
      </w:sdt>
      <w:r w:rsidRPr="003674E2">
        <w:rPr>
          <w:rFonts w:ascii="Times" w:hAnsi="Times"/>
          <w:sz w:val="22"/>
          <w:szCs w:val="22"/>
          <w:u w:val="single"/>
        </w:rPr>
        <w:t xml:space="preserve">  </w:t>
      </w:r>
    </w:p>
    <w:p w:rsidR="00B1356A" w:rsidRDefault="00B1356A" w:rsidP="001248F5">
      <w:pPr>
        <w:ind w:left="720" w:right="-720"/>
        <w:rPr>
          <w:rFonts w:ascii="Times" w:hAnsi="Times"/>
          <w:b/>
          <w:sz w:val="22"/>
          <w:szCs w:val="22"/>
        </w:rPr>
      </w:pPr>
    </w:p>
    <w:p w:rsidR="00502FB3" w:rsidRPr="000B16EF" w:rsidRDefault="00502FB3" w:rsidP="001248F5">
      <w:pPr>
        <w:ind w:left="720" w:right="-720"/>
        <w:rPr>
          <w:rFonts w:ascii="Times" w:hAnsi="Times"/>
          <w:b/>
          <w:sz w:val="22"/>
          <w:szCs w:val="22"/>
        </w:rPr>
      </w:pPr>
      <w:r w:rsidRPr="000B16EF">
        <w:rPr>
          <w:rFonts w:ascii="Times" w:hAnsi="Times"/>
          <w:b/>
          <w:sz w:val="22"/>
          <w:szCs w:val="22"/>
        </w:rPr>
        <w:t>Workload Category</w:t>
      </w:r>
      <w:r w:rsidR="002630AF" w:rsidRPr="000B16EF">
        <w:rPr>
          <w:rFonts w:ascii="Times" w:hAnsi="Times"/>
          <w:b/>
          <w:sz w:val="22"/>
          <w:szCs w:val="22"/>
        </w:rPr>
        <w:t>:</w:t>
      </w:r>
      <w:r w:rsidR="001D16E3">
        <w:rPr>
          <w:rFonts w:ascii="Times" w:hAnsi="Times"/>
          <w:b/>
          <w:sz w:val="22"/>
          <w:szCs w:val="22"/>
        </w:rPr>
        <w:t xml:space="preserve">  </w:t>
      </w:r>
      <w:r w:rsidR="002630AF" w:rsidRPr="000B16EF">
        <w:rPr>
          <w:rFonts w:ascii="Times" w:hAnsi="Times"/>
          <w:sz w:val="22"/>
          <w:szCs w:val="22"/>
        </w:rPr>
        <w:t xml:space="preserve"> </w:t>
      </w:r>
      <w:sdt>
        <w:sdtPr>
          <w:rPr>
            <w:rFonts w:ascii="Times" w:hAnsi="Times"/>
            <w:sz w:val="22"/>
            <w:szCs w:val="22"/>
            <w:u w:val="single"/>
          </w:rPr>
          <w:id w:val="-2091999817"/>
          <w:placeholder>
            <w:docPart w:val="2E15F8D378F940088B157C8FFC7E4987"/>
          </w:placeholder>
        </w:sdtPr>
        <w:sdtEndPr/>
        <w:sdtContent>
          <w:sdt>
            <w:sdtPr>
              <w:rPr>
                <w:rFonts w:ascii="Times" w:hAnsi="Times"/>
                <w:b/>
                <w:sz w:val="22"/>
                <w:szCs w:val="22"/>
              </w:rPr>
              <w:id w:val="-372538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34DA"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t>☐</w:t>
              </w:r>
            </w:sdtContent>
          </w:sdt>
          <w:r w:rsidR="00D7113C" w:rsidRPr="000B16EF">
            <w:rPr>
              <w:rFonts w:ascii="Times" w:hAnsi="Times"/>
              <w:b/>
              <w:sz w:val="22"/>
              <w:szCs w:val="22"/>
            </w:rPr>
            <w:t xml:space="preserve"> Tripartite</w:t>
          </w:r>
          <w:r w:rsidR="000B16EF" w:rsidRPr="000B16EF">
            <w:rPr>
              <w:rFonts w:ascii="Times" w:hAnsi="Times"/>
              <w:b/>
              <w:sz w:val="22"/>
              <w:szCs w:val="22"/>
            </w:rPr>
            <w:tab/>
          </w:r>
          <w:r w:rsidR="00B2274C">
            <w:rPr>
              <w:rFonts w:ascii="Times" w:hAnsi="Times"/>
              <w:b/>
              <w:sz w:val="22"/>
              <w:szCs w:val="22"/>
            </w:rPr>
            <w:t xml:space="preserve">            </w:t>
          </w:r>
          <w:r w:rsidR="00D7113C" w:rsidRPr="000B16EF">
            <w:rPr>
              <w:rFonts w:ascii="Times" w:hAnsi="Times"/>
              <w:b/>
              <w:sz w:val="22"/>
              <w:szCs w:val="22"/>
            </w:rPr>
            <w:t xml:space="preserve"> </w:t>
          </w:r>
          <w:sdt>
            <w:sdtPr>
              <w:rPr>
                <w:rFonts w:ascii="Times" w:hAnsi="Times"/>
                <w:b/>
                <w:sz w:val="22"/>
                <w:szCs w:val="22"/>
              </w:rPr>
              <w:id w:val="-1051610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B16EF" w:rsidRPr="000B16EF"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t>☐</w:t>
              </w:r>
            </w:sdtContent>
          </w:sdt>
          <w:r w:rsidR="00D7113C" w:rsidRPr="000B16EF">
            <w:rPr>
              <w:rFonts w:ascii="Times" w:hAnsi="Times"/>
              <w:b/>
              <w:sz w:val="22"/>
              <w:szCs w:val="22"/>
            </w:rPr>
            <w:t xml:space="preserve"> Bipartite Academic</w:t>
          </w:r>
          <w:r w:rsidR="000B16EF" w:rsidRPr="000B16EF">
            <w:rPr>
              <w:rFonts w:ascii="Times" w:hAnsi="Times"/>
              <w:b/>
              <w:sz w:val="22"/>
              <w:szCs w:val="22"/>
            </w:rPr>
            <w:tab/>
          </w:r>
          <w:r w:rsidR="000B16EF" w:rsidRPr="000B16EF">
            <w:rPr>
              <w:rFonts w:ascii="Times" w:hAnsi="Times"/>
              <w:b/>
              <w:sz w:val="22"/>
              <w:szCs w:val="22"/>
            </w:rPr>
            <w:tab/>
          </w:r>
          <w:r w:rsidR="00D7113C" w:rsidRPr="000B16EF">
            <w:rPr>
              <w:rFonts w:ascii="Times" w:hAnsi="Times"/>
              <w:b/>
              <w:sz w:val="22"/>
              <w:szCs w:val="22"/>
            </w:rPr>
            <w:t xml:space="preserve"> </w:t>
          </w:r>
          <w:sdt>
            <w:sdtPr>
              <w:rPr>
                <w:rFonts w:ascii="Times" w:hAnsi="Times"/>
                <w:b/>
                <w:sz w:val="22"/>
                <w:szCs w:val="22"/>
              </w:rPr>
              <w:id w:val="-2096538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7113C" w:rsidRPr="000B16EF">
                <w:rPr>
                  <w:rFonts w:ascii="MS Gothic" w:eastAsia="MS Gothic" w:hAnsi="Times" w:hint="eastAsia"/>
                  <w:b/>
                  <w:sz w:val="22"/>
                  <w:szCs w:val="22"/>
                </w:rPr>
                <w:t>☐</w:t>
              </w:r>
            </w:sdtContent>
          </w:sdt>
          <w:r w:rsidR="00D7113C" w:rsidRPr="000B16EF">
            <w:rPr>
              <w:rFonts w:ascii="Times" w:hAnsi="Times"/>
              <w:b/>
              <w:sz w:val="22"/>
              <w:szCs w:val="22"/>
            </w:rPr>
            <w:t xml:space="preserve"> Bipartite Vocational</w:t>
          </w:r>
        </w:sdtContent>
      </w:sdt>
    </w:p>
    <w:p w:rsidR="008865AC" w:rsidRDefault="008865AC" w:rsidP="001248F5">
      <w:pPr>
        <w:ind w:left="720" w:right="-720"/>
        <w:jc w:val="both"/>
        <w:rPr>
          <w:rFonts w:ascii="Times" w:hAnsi="Times"/>
          <w:b/>
          <w:sz w:val="18"/>
          <w:szCs w:val="18"/>
        </w:rPr>
      </w:pPr>
    </w:p>
    <w:p w:rsidR="000B16EF" w:rsidRDefault="000B16EF" w:rsidP="001248F5">
      <w:pPr>
        <w:ind w:left="720" w:right="-720"/>
        <w:jc w:val="both"/>
        <w:rPr>
          <w:rFonts w:ascii="Times" w:hAnsi="Times"/>
          <w:b/>
          <w:sz w:val="22"/>
          <w:szCs w:val="22"/>
        </w:rPr>
      </w:pPr>
      <w:r w:rsidRPr="00C3135B">
        <w:rPr>
          <w:rFonts w:ascii="Times" w:hAnsi="Times"/>
          <w:b/>
          <w:sz w:val="22"/>
          <w:szCs w:val="22"/>
        </w:rPr>
        <w:t xml:space="preserve">Union: 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sdt>
        <w:sdtPr>
          <w:rPr>
            <w:rFonts w:ascii="Times" w:hAnsi="Times"/>
            <w:b/>
            <w:sz w:val="22"/>
            <w:szCs w:val="22"/>
          </w:rPr>
          <w:id w:val="79702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5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3135B">
        <w:rPr>
          <w:rFonts w:ascii="Times" w:hAnsi="Times"/>
          <w:b/>
          <w:sz w:val="22"/>
          <w:szCs w:val="22"/>
        </w:rPr>
        <w:t>UNAC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sdt>
        <w:sdtPr>
          <w:rPr>
            <w:rFonts w:ascii="Times" w:hAnsi="Times"/>
            <w:b/>
            <w:sz w:val="22"/>
            <w:szCs w:val="22"/>
          </w:rPr>
          <w:id w:val="144511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4D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Times" w:hAnsi="Times"/>
          <w:b/>
          <w:sz w:val="22"/>
          <w:szCs w:val="22"/>
        </w:rPr>
        <w:t>Non-R</w:t>
      </w:r>
      <w:r w:rsidRPr="00C3135B">
        <w:rPr>
          <w:rFonts w:ascii="Times" w:hAnsi="Times"/>
          <w:b/>
          <w:sz w:val="22"/>
          <w:szCs w:val="22"/>
        </w:rPr>
        <w:t>epresented</w:t>
      </w:r>
    </w:p>
    <w:p w:rsidR="000B16EF" w:rsidRDefault="000B16EF" w:rsidP="001248F5">
      <w:pPr>
        <w:ind w:left="720" w:right="-720"/>
        <w:jc w:val="both"/>
        <w:rPr>
          <w:rFonts w:ascii="Times" w:hAnsi="Times"/>
          <w:b/>
          <w:sz w:val="22"/>
          <w:szCs w:val="22"/>
        </w:rPr>
      </w:pPr>
    </w:p>
    <w:p w:rsidR="00502FB3" w:rsidRPr="00C3135B" w:rsidRDefault="00C3135B" w:rsidP="001248F5">
      <w:pPr>
        <w:ind w:left="720" w:right="-720"/>
        <w:jc w:val="both"/>
        <w:rPr>
          <w:rFonts w:ascii="Times" w:hAnsi="Times"/>
          <w:b/>
          <w:sz w:val="22"/>
          <w:szCs w:val="22"/>
        </w:rPr>
      </w:pPr>
      <w:r w:rsidRPr="00C3135B">
        <w:rPr>
          <w:rFonts w:ascii="Times" w:hAnsi="Times"/>
          <w:b/>
          <w:sz w:val="22"/>
          <w:szCs w:val="22"/>
        </w:rPr>
        <w:t xml:space="preserve">SELECT FILE </w:t>
      </w:r>
      <w:r w:rsidRPr="008D0933">
        <w:rPr>
          <w:rFonts w:ascii="Times" w:hAnsi="Times"/>
          <w:b/>
          <w:sz w:val="22"/>
          <w:szCs w:val="22"/>
        </w:rPr>
        <w:t>TYPE</w:t>
      </w:r>
      <w:r w:rsidR="008D0933" w:rsidRPr="008D0933">
        <w:rPr>
          <w:rFonts w:ascii="Times" w:hAnsi="Times"/>
          <w:b/>
          <w:sz w:val="22"/>
          <w:szCs w:val="22"/>
        </w:rPr>
        <w:t xml:space="preserve"> (if tenure AND promotion, check both boxes)</w:t>
      </w:r>
      <w:r w:rsidR="00502FB3" w:rsidRPr="008D0933">
        <w:rPr>
          <w:rFonts w:ascii="Times" w:hAnsi="Times"/>
          <w:b/>
          <w:sz w:val="22"/>
          <w:szCs w:val="22"/>
        </w:rPr>
        <w:t>:</w:t>
      </w:r>
    </w:p>
    <w:p w:rsidR="000574DB" w:rsidRPr="00CA049B" w:rsidRDefault="000574DB" w:rsidP="001248F5">
      <w:pPr>
        <w:ind w:left="720" w:right="-720"/>
        <w:jc w:val="both"/>
        <w:rPr>
          <w:rFonts w:ascii="Times" w:hAnsi="Times"/>
          <w:b/>
          <w:sz w:val="18"/>
          <w:szCs w:val="18"/>
        </w:rPr>
      </w:pPr>
    </w:p>
    <w:p w:rsidR="00762258" w:rsidRDefault="00F3349D" w:rsidP="003B4C31">
      <w:pPr>
        <w:tabs>
          <w:tab w:val="left" w:pos="2160"/>
          <w:tab w:val="left" w:pos="5760"/>
        </w:tabs>
        <w:ind w:left="720" w:right="-720"/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Review</w:t>
      </w:r>
      <w:r w:rsidR="008D0933">
        <w:rPr>
          <w:rFonts w:ascii="Times" w:hAnsi="Times"/>
          <w:b/>
          <w:sz w:val="22"/>
          <w:szCs w:val="22"/>
        </w:rPr>
        <w:t xml:space="preserve"> for</w:t>
      </w:r>
      <w:r w:rsidR="002630AF" w:rsidRPr="00C3135B">
        <w:rPr>
          <w:rFonts w:ascii="Times" w:hAnsi="Times"/>
          <w:b/>
          <w:sz w:val="22"/>
          <w:szCs w:val="22"/>
        </w:rPr>
        <w:t>:</w:t>
      </w:r>
      <w:r w:rsidR="002630AF" w:rsidRPr="00C3135B">
        <w:rPr>
          <w:rFonts w:ascii="Times" w:hAnsi="Times"/>
          <w:b/>
          <w:sz w:val="22"/>
          <w:szCs w:val="22"/>
        </w:rPr>
        <w:tab/>
      </w:r>
      <w:sdt>
        <w:sdtPr>
          <w:rPr>
            <w:rFonts w:ascii="Times" w:hAnsi="Times"/>
            <w:b/>
            <w:sz w:val="22"/>
            <w:szCs w:val="22"/>
          </w:rPr>
          <w:id w:val="79927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9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129D">
        <w:rPr>
          <w:rFonts w:ascii="Times" w:hAnsi="Times"/>
          <w:b/>
          <w:sz w:val="22"/>
          <w:szCs w:val="22"/>
        </w:rPr>
        <w:t xml:space="preserve"> 4</w:t>
      </w:r>
      <w:r w:rsidR="00C5129D" w:rsidRPr="00F3349D">
        <w:rPr>
          <w:rFonts w:ascii="Times" w:hAnsi="Times"/>
          <w:b/>
          <w:sz w:val="22"/>
          <w:szCs w:val="22"/>
          <w:vertAlign w:val="superscript"/>
        </w:rPr>
        <w:t>th</w:t>
      </w:r>
      <w:r w:rsidR="00C5129D">
        <w:rPr>
          <w:rFonts w:ascii="Times" w:hAnsi="Times"/>
          <w:b/>
          <w:sz w:val="22"/>
          <w:szCs w:val="22"/>
        </w:rPr>
        <w:t xml:space="preserve"> Year Comprehensive</w:t>
      </w:r>
      <w:r w:rsidR="002630AF" w:rsidRPr="00C3135B">
        <w:rPr>
          <w:rFonts w:ascii="Times" w:hAnsi="Times"/>
          <w:b/>
          <w:sz w:val="22"/>
          <w:szCs w:val="22"/>
        </w:rPr>
        <w:tab/>
      </w:r>
      <w:sdt>
        <w:sdtPr>
          <w:rPr>
            <w:rFonts w:ascii="Times" w:hAnsi="Times"/>
            <w:b/>
            <w:sz w:val="22"/>
            <w:szCs w:val="22"/>
          </w:rPr>
          <w:id w:val="-29467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B3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4B37" w:rsidRPr="00C3135B">
        <w:rPr>
          <w:rFonts w:ascii="Times" w:hAnsi="Times"/>
          <w:b/>
          <w:sz w:val="22"/>
          <w:szCs w:val="22"/>
        </w:rPr>
        <w:t xml:space="preserve"> </w:t>
      </w:r>
      <w:r w:rsidR="00C94B37">
        <w:rPr>
          <w:rFonts w:ascii="Times" w:hAnsi="Times"/>
          <w:b/>
          <w:sz w:val="22"/>
          <w:szCs w:val="22"/>
        </w:rPr>
        <w:t>Comprehensive Post-Tenure</w:t>
      </w:r>
    </w:p>
    <w:p w:rsidR="00762258" w:rsidRDefault="003B4C31" w:rsidP="003B4C31">
      <w:pPr>
        <w:tabs>
          <w:tab w:val="left" w:pos="2160"/>
          <w:tab w:val="left" w:pos="5760"/>
        </w:tabs>
        <w:ind w:left="720" w:right="-720"/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sdt>
        <w:sdtPr>
          <w:rPr>
            <w:rFonts w:ascii="Times" w:hAnsi="Times"/>
            <w:b/>
            <w:sz w:val="22"/>
            <w:szCs w:val="22"/>
          </w:rPr>
          <w:id w:val="209528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9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129D" w:rsidRPr="00C3135B">
        <w:rPr>
          <w:rFonts w:ascii="Times" w:hAnsi="Times"/>
          <w:b/>
          <w:sz w:val="22"/>
          <w:szCs w:val="22"/>
        </w:rPr>
        <w:t xml:space="preserve"> </w:t>
      </w:r>
      <w:r w:rsidR="00C5129D">
        <w:rPr>
          <w:rFonts w:ascii="Times" w:hAnsi="Times"/>
          <w:b/>
          <w:sz w:val="22"/>
          <w:szCs w:val="22"/>
        </w:rPr>
        <w:t>Tenure</w:t>
      </w:r>
      <w:r>
        <w:rPr>
          <w:rFonts w:ascii="Times" w:hAnsi="Times"/>
          <w:b/>
          <w:sz w:val="22"/>
          <w:szCs w:val="22"/>
        </w:rPr>
        <w:tab/>
      </w:r>
      <w:sdt>
        <w:sdtPr>
          <w:rPr>
            <w:rFonts w:ascii="Times" w:hAnsi="Times"/>
            <w:b/>
            <w:sz w:val="22"/>
            <w:szCs w:val="22"/>
          </w:rPr>
          <w:id w:val="48698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B37" w:rsidRPr="00C3135B">
            <w:rPr>
              <w:rFonts w:ascii="MS Gothic" w:eastAsia="MS Gothic" w:hAnsi="Times" w:hint="eastAsia"/>
              <w:b/>
              <w:sz w:val="22"/>
              <w:szCs w:val="22"/>
            </w:rPr>
            <w:t>☐</w:t>
          </w:r>
        </w:sdtContent>
      </w:sdt>
      <w:r w:rsidR="00C94B37" w:rsidRPr="00C3135B">
        <w:rPr>
          <w:rFonts w:ascii="Times" w:hAnsi="Times"/>
          <w:b/>
          <w:sz w:val="22"/>
          <w:szCs w:val="22"/>
        </w:rPr>
        <w:t xml:space="preserve"> Emeritus</w:t>
      </w:r>
    </w:p>
    <w:p w:rsidR="00762258" w:rsidRDefault="003B4C31" w:rsidP="00BD1672">
      <w:pPr>
        <w:tabs>
          <w:tab w:val="left" w:pos="2160"/>
          <w:tab w:val="left" w:pos="5760"/>
        </w:tabs>
        <w:ind w:left="720" w:right="-720"/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sdt>
        <w:sdtPr>
          <w:rPr>
            <w:rFonts w:ascii="Times" w:hAnsi="Times"/>
            <w:b/>
            <w:sz w:val="22"/>
            <w:szCs w:val="22"/>
          </w:rPr>
          <w:id w:val="-129174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4D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4B37" w:rsidRPr="00C3135B">
        <w:rPr>
          <w:rFonts w:ascii="Times" w:hAnsi="Times"/>
          <w:b/>
          <w:sz w:val="22"/>
          <w:szCs w:val="22"/>
        </w:rPr>
        <w:t xml:space="preserve"> </w:t>
      </w:r>
      <w:r w:rsidR="00C94B37">
        <w:rPr>
          <w:rFonts w:ascii="Times" w:hAnsi="Times"/>
          <w:b/>
          <w:sz w:val="22"/>
          <w:szCs w:val="22"/>
        </w:rPr>
        <w:t>Promotion</w:t>
      </w:r>
      <w:r w:rsidR="00C94B37" w:rsidRPr="00C3135B">
        <w:rPr>
          <w:rFonts w:ascii="Times" w:hAnsi="Times"/>
          <w:b/>
          <w:sz w:val="22"/>
          <w:szCs w:val="22"/>
        </w:rPr>
        <w:t xml:space="preserve">     </w:t>
      </w:r>
      <w:r w:rsidR="00975024">
        <w:rPr>
          <w:rFonts w:ascii="Times" w:hAnsi="Times"/>
          <w:b/>
          <w:sz w:val="22"/>
          <w:szCs w:val="22"/>
        </w:rPr>
        <w:tab/>
      </w:r>
      <w:r w:rsidR="004A4EA8" w:rsidRPr="00C3135B">
        <w:rPr>
          <w:rFonts w:ascii="Times" w:hAnsi="Times"/>
          <w:b/>
          <w:sz w:val="22"/>
          <w:szCs w:val="22"/>
        </w:rPr>
        <w:tab/>
      </w:r>
      <w:r w:rsidR="00155B19" w:rsidRPr="00C3135B">
        <w:rPr>
          <w:rFonts w:ascii="Times" w:hAnsi="Times"/>
          <w:b/>
          <w:sz w:val="22"/>
          <w:szCs w:val="22"/>
        </w:rPr>
        <w:t xml:space="preserve"> </w:t>
      </w:r>
    </w:p>
    <w:p w:rsidR="00BD1672" w:rsidRPr="00BD1672" w:rsidRDefault="00C3135B" w:rsidP="00BD16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  <w:tab w:val="left" w:pos="10800"/>
        </w:tabs>
        <w:ind w:left="360"/>
        <w:jc w:val="both"/>
        <w:rPr>
          <w:rFonts w:ascii="Times" w:hAnsi="Times"/>
          <w:b/>
          <w:sz w:val="16"/>
          <w:szCs w:val="16"/>
        </w:rPr>
      </w:pPr>
      <w:r w:rsidRPr="00BD1672">
        <w:rPr>
          <w:rFonts w:ascii="Times" w:hAnsi="Times"/>
          <w:b/>
          <w:sz w:val="16"/>
          <w:szCs w:val="16"/>
        </w:rPr>
        <w:tab/>
      </w:r>
    </w:p>
    <w:p w:rsidR="003834DA" w:rsidRDefault="00BD1672" w:rsidP="00BD16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  <w:tab w:val="left" w:pos="10800"/>
        </w:tabs>
        <w:ind w:left="360"/>
        <w:jc w:val="both"/>
        <w:rPr>
          <w:rFonts w:ascii="Times" w:hAnsi="Times"/>
          <w:b/>
          <w:caps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 w:rsidR="00CA049B" w:rsidRPr="000B16EF">
        <w:rPr>
          <w:rFonts w:ascii="Times" w:hAnsi="Times"/>
          <w:b/>
          <w:caps/>
          <w:sz w:val="22"/>
          <w:szCs w:val="22"/>
        </w:rPr>
        <w:t>I</w:t>
      </w:r>
      <w:r w:rsidR="00C3135B" w:rsidRPr="000B16EF">
        <w:rPr>
          <w:rFonts w:ascii="Times" w:hAnsi="Times"/>
          <w:b/>
          <w:caps/>
          <w:sz w:val="22"/>
          <w:szCs w:val="22"/>
        </w:rPr>
        <w:t xml:space="preserve">ndicate </w:t>
      </w:r>
      <w:r w:rsidR="00CA049B" w:rsidRPr="000B16EF">
        <w:rPr>
          <w:rFonts w:ascii="Times" w:hAnsi="Times"/>
          <w:b/>
          <w:caps/>
          <w:sz w:val="22"/>
          <w:szCs w:val="22"/>
        </w:rPr>
        <w:t>UAA</w:t>
      </w:r>
      <w:r w:rsidR="003B4C31">
        <w:rPr>
          <w:rFonts w:ascii="Times" w:hAnsi="Times"/>
          <w:b/>
          <w:caps/>
          <w:sz w:val="22"/>
          <w:szCs w:val="22"/>
        </w:rPr>
        <w:t xml:space="preserve"> POlicies</w:t>
      </w:r>
      <w:r w:rsidR="00CA049B" w:rsidRPr="000B16EF">
        <w:rPr>
          <w:rFonts w:ascii="Times" w:hAnsi="Times"/>
          <w:b/>
          <w:caps/>
          <w:sz w:val="22"/>
          <w:szCs w:val="22"/>
        </w:rPr>
        <w:t>/</w:t>
      </w:r>
      <w:r w:rsidR="003834DA">
        <w:rPr>
          <w:rFonts w:ascii="Times" w:hAnsi="Times"/>
          <w:b/>
          <w:caps/>
          <w:sz w:val="22"/>
          <w:szCs w:val="22"/>
        </w:rPr>
        <w:t>College/</w:t>
      </w:r>
      <w:r w:rsidR="00CA049B" w:rsidRPr="000B16EF">
        <w:rPr>
          <w:rFonts w:ascii="Times" w:hAnsi="Times"/>
          <w:b/>
          <w:caps/>
          <w:sz w:val="22"/>
          <w:szCs w:val="22"/>
        </w:rPr>
        <w:t xml:space="preserve">Unit </w:t>
      </w:r>
      <w:r w:rsidR="00C3135B" w:rsidRPr="000B16EF">
        <w:rPr>
          <w:rFonts w:ascii="Times" w:hAnsi="Times"/>
          <w:b/>
          <w:caps/>
          <w:sz w:val="22"/>
          <w:szCs w:val="22"/>
        </w:rPr>
        <w:t>Evaluation G</w:t>
      </w:r>
      <w:r w:rsidR="000C7E85">
        <w:rPr>
          <w:rFonts w:ascii="Times" w:hAnsi="Times"/>
          <w:b/>
          <w:caps/>
          <w:sz w:val="22"/>
          <w:szCs w:val="22"/>
        </w:rPr>
        <w:t>uidelines to be used</w:t>
      </w:r>
      <w:r w:rsidR="003F4931">
        <w:rPr>
          <w:rFonts w:ascii="Times" w:hAnsi="Times"/>
          <w:b/>
          <w:caps/>
          <w:sz w:val="22"/>
          <w:szCs w:val="22"/>
        </w:rPr>
        <w:t>*</w:t>
      </w:r>
      <w:r w:rsidR="006C2A4F" w:rsidRPr="000B16EF">
        <w:rPr>
          <w:rFonts w:ascii="Times" w:hAnsi="Times"/>
          <w:b/>
          <w:caps/>
          <w:sz w:val="22"/>
          <w:szCs w:val="22"/>
        </w:rPr>
        <w:t>:</w:t>
      </w:r>
    </w:p>
    <w:p w:rsidR="00BD1672" w:rsidRPr="00BD1672" w:rsidRDefault="00BD1672" w:rsidP="00BD16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  <w:tab w:val="left" w:pos="10800"/>
        </w:tabs>
        <w:ind w:left="360"/>
        <w:jc w:val="both"/>
        <w:rPr>
          <w:rFonts w:ascii="Times" w:hAnsi="Times"/>
          <w:b/>
          <w:caps/>
          <w:sz w:val="16"/>
          <w:szCs w:val="16"/>
        </w:rPr>
      </w:pPr>
    </w:p>
    <w:p w:rsidR="003834DA" w:rsidRPr="003674E2" w:rsidRDefault="00C62658" w:rsidP="00C94B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  <w:tab w:val="right" w:pos="10800"/>
        </w:tabs>
        <w:ind w:left="360" w:firstLine="360"/>
        <w:rPr>
          <w:rFonts w:ascii="Times" w:hAnsi="Times"/>
          <w:b/>
          <w:sz w:val="22"/>
          <w:szCs w:val="22"/>
        </w:rPr>
      </w:pPr>
      <w:sdt>
        <w:sdtPr>
          <w:rPr>
            <w:rFonts w:ascii="Times" w:hAnsi="Times"/>
            <w:b/>
            <w:sz w:val="22"/>
            <w:szCs w:val="22"/>
          </w:rPr>
          <w:id w:val="17833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67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834DA" w:rsidRPr="003674E2">
        <w:rPr>
          <w:rFonts w:ascii="Times" w:hAnsi="Times"/>
          <w:b/>
          <w:sz w:val="22"/>
          <w:szCs w:val="22"/>
        </w:rPr>
        <w:t xml:space="preserve"> </w:t>
      </w:r>
      <w:r w:rsidR="00C60523" w:rsidRPr="003674E2">
        <w:rPr>
          <w:rFonts w:ascii="Times" w:hAnsi="Times"/>
          <w:b/>
          <w:sz w:val="22"/>
          <w:szCs w:val="22"/>
        </w:rPr>
        <w:t>Old</w:t>
      </w:r>
      <w:r w:rsidR="003834DA" w:rsidRPr="003674E2">
        <w:rPr>
          <w:rFonts w:ascii="Times" w:hAnsi="Times"/>
          <w:b/>
          <w:sz w:val="22"/>
          <w:szCs w:val="22"/>
        </w:rPr>
        <w:t xml:space="preserve"> UAA &amp;</w:t>
      </w:r>
      <w:r w:rsidR="00C94B37" w:rsidRPr="003674E2">
        <w:rPr>
          <w:rFonts w:ascii="Times" w:hAnsi="Times"/>
          <w:b/>
          <w:sz w:val="22"/>
          <w:szCs w:val="22"/>
        </w:rPr>
        <w:t xml:space="preserve"> </w:t>
      </w:r>
      <w:r w:rsidR="003834DA" w:rsidRPr="003674E2">
        <w:rPr>
          <w:rFonts w:ascii="Times" w:hAnsi="Times"/>
          <w:b/>
          <w:sz w:val="22"/>
          <w:szCs w:val="22"/>
        </w:rPr>
        <w:t>Old College/</w:t>
      </w:r>
      <w:r w:rsidR="00C94B37" w:rsidRPr="003674E2">
        <w:rPr>
          <w:rFonts w:ascii="Times" w:hAnsi="Times"/>
          <w:b/>
          <w:sz w:val="22"/>
          <w:szCs w:val="22"/>
        </w:rPr>
        <w:t>Unit</w:t>
      </w:r>
      <w:r w:rsidR="003834DA" w:rsidRPr="003674E2">
        <w:rPr>
          <w:rFonts w:ascii="Times" w:hAnsi="Times"/>
          <w:b/>
          <w:sz w:val="22"/>
          <w:szCs w:val="22"/>
        </w:rPr>
        <w:t xml:space="preserve"> guidelines</w:t>
      </w:r>
      <w:r w:rsidR="00C94B37" w:rsidRPr="003674E2">
        <w:rPr>
          <w:rFonts w:ascii="Times" w:hAnsi="Times"/>
          <w:b/>
          <w:sz w:val="22"/>
          <w:szCs w:val="22"/>
        </w:rPr>
        <w:t xml:space="preserve">      </w:t>
      </w:r>
    </w:p>
    <w:p w:rsidR="003834DA" w:rsidRPr="003674E2" w:rsidRDefault="00C62658" w:rsidP="003834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  <w:tab w:val="right" w:pos="10800"/>
        </w:tabs>
        <w:ind w:left="360" w:firstLine="360"/>
        <w:rPr>
          <w:rFonts w:ascii="Times" w:hAnsi="Times"/>
          <w:b/>
          <w:sz w:val="22"/>
          <w:szCs w:val="22"/>
        </w:rPr>
      </w:pPr>
      <w:sdt>
        <w:sdtPr>
          <w:rPr>
            <w:rFonts w:ascii="Times" w:hAnsi="Times"/>
            <w:b/>
            <w:sz w:val="22"/>
            <w:szCs w:val="22"/>
          </w:rPr>
          <w:id w:val="8404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B37" w:rsidRPr="003674E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834DA" w:rsidRPr="003674E2">
        <w:rPr>
          <w:rFonts w:ascii="Times" w:hAnsi="Times"/>
          <w:b/>
          <w:sz w:val="22"/>
          <w:szCs w:val="22"/>
        </w:rPr>
        <w:t xml:space="preserve"> </w:t>
      </w:r>
      <w:r w:rsidR="00C94B37" w:rsidRPr="003674E2">
        <w:rPr>
          <w:rFonts w:ascii="Times" w:hAnsi="Times"/>
          <w:b/>
          <w:sz w:val="22"/>
          <w:szCs w:val="22"/>
        </w:rPr>
        <w:t xml:space="preserve">New </w:t>
      </w:r>
      <w:r w:rsidR="003834DA" w:rsidRPr="003674E2">
        <w:rPr>
          <w:rFonts w:ascii="Times" w:hAnsi="Times"/>
          <w:b/>
          <w:sz w:val="22"/>
          <w:szCs w:val="22"/>
        </w:rPr>
        <w:t xml:space="preserve">UAA </w:t>
      </w:r>
      <w:r w:rsidR="00C94B37" w:rsidRPr="003674E2">
        <w:rPr>
          <w:rFonts w:ascii="Times" w:hAnsi="Times"/>
          <w:b/>
          <w:sz w:val="22"/>
          <w:szCs w:val="22"/>
        </w:rPr>
        <w:t>FEPPs</w:t>
      </w:r>
      <w:r w:rsidR="003834DA" w:rsidRPr="003674E2">
        <w:rPr>
          <w:rFonts w:ascii="Times" w:hAnsi="Times"/>
          <w:b/>
          <w:sz w:val="22"/>
          <w:szCs w:val="22"/>
        </w:rPr>
        <w:t xml:space="preserve"> &amp; 2014 College/Unit Guidelines </w:t>
      </w:r>
      <w:r w:rsidR="003834DA" w:rsidRPr="003674E2">
        <w:rPr>
          <w:rFonts w:ascii="Times" w:hAnsi="Times"/>
          <w:b/>
          <w:sz w:val="22"/>
          <w:szCs w:val="22"/>
        </w:rPr>
        <w:tab/>
      </w:r>
      <w:r w:rsidR="00E927DE">
        <w:rPr>
          <w:rFonts w:ascii="Times" w:hAnsi="Times"/>
          <w:b/>
          <w:sz w:val="22"/>
          <w:szCs w:val="22"/>
        </w:rPr>
        <w:tab/>
      </w:r>
      <w:r w:rsidR="003834DA" w:rsidRPr="003674E2">
        <w:rPr>
          <w:rFonts w:ascii="Times" w:hAnsi="Times"/>
          <w:b/>
          <w:sz w:val="22"/>
          <w:szCs w:val="22"/>
        </w:rPr>
        <w:t>Faculty Initials: ___________</w:t>
      </w:r>
    </w:p>
    <w:p w:rsidR="00C94B37" w:rsidRPr="003674E2" w:rsidRDefault="00C62658" w:rsidP="00C94B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  <w:tab w:val="right" w:pos="10800"/>
        </w:tabs>
        <w:ind w:left="360" w:firstLine="360"/>
        <w:rPr>
          <w:rFonts w:ascii="Times" w:hAnsi="Times"/>
          <w:b/>
          <w:sz w:val="22"/>
          <w:szCs w:val="22"/>
        </w:rPr>
      </w:pPr>
      <w:sdt>
        <w:sdtPr>
          <w:rPr>
            <w:rFonts w:ascii="Times" w:hAnsi="Times"/>
            <w:b/>
            <w:sz w:val="22"/>
            <w:szCs w:val="22"/>
          </w:rPr>
          <w:id w:val="-24534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4DA" w:rsidRPr="003674E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834DA" w:rsidRPr="003674E2">
        <w:rPr>
          <w:rFonts w:ascii="Times" w:hAnsi="Times"/>
          <w:b/>
          <w:sz w:val="22"/>
          <w:szCs w:val="22"/>
        </w:rPr>
        <w:t xml:space="preserve"> </w:t>
      </w:r>
      <w:r w:rsidR="00C94B37" w:rsidRPr="003674E2">
        <w:rPr>
          <w:rFonts w:ascii="Times" w:hAnsi="Times"/>
          <w:b/>
          <w:sz w:val="22"/>
          <w:szCs w:val="22"/>
        </w:rPr>
        <w:t xml:space="preserve">New </w:t>
      </w:r>
      <w:r w:rsidR="003834DA" w:rsidRPr="003674E2">
        <w:rPr>
          <w:rFonts w:ascii="Times" w:hAnsi="Times"/>
          <w:b/>
          <w:sz w:val="22"/>
          <w:szCs w:val="22"/>
        </w:rPr>
        <w:t>UAA FEPPs &amp; 2018 College/U</w:t>
      </w:r>
      <w:r w:rsidR="00C94B37" w:rsidRPr="003674E2">
        <w:rPr>
          <w:rFonts w:ascii="Times" w:hAnsi="Times"/>
          <w:b/>
          <w:sz w:val="22"/>
          <w:szCs w:val="22"/>
        </w:rPr>
        <w:t>nit</w:t>
      </w:r>
      <w:r w:rsidR="003834DA" w:rsidRPr="003674E2">
        <w:rPr>
          <w:rFonts w:ascii="Times" w:hAnsi="Times"/>
          <w:b/>
          <w:sz w:val="22"/>
          <w:szCs w:val="22"/>
        </w:rPr>
        <w:t xml:space="preserve"> Guidelines</w:t>
      </w:r>
      <w:r w:rsidR="00C94B37" w:rsidRPr="003674E2">
        <w:rPr>
          <w:rFonts w:ascii="Times" w:hAnsi="Times"/>
          <w:b/>
          <w:sz w:val="22"/>
          <w:szCs w:val="22"/>
        </w:rPr>
        <w:t xml:space="preserve"> </w:t>
      </w:r>
      <w:r w:rsidR="00C94B37" w:rsidRPr="003674E2">
        <w:rPr>
          <w:rFonts w:ascii="Times" w:hAnsi="Times"/>
          <w:b/>
          <w:sz w:val="22"/>
          <w:szCs w:val="22"/>
        </w:rPr>
        <w:tab/>
      </w:r>
    </w:p>
    <w:p w:rsidR="003F4931" w:rsidRDefault="003F4931" w:rsidP="003834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  <w:tab w:val="left" w:pos="10800"/>
        </w:tabs>
        <w:jc w:val="both"/>
        <w:rPr>
          <w:rFonts w:ascii="Times" w:hAnsi="Times"/>
          <w:i/>
          <w:sz w:val="22"/>
          <w:szCs w:val="22"/>
        </w:rPr>
      </w:pPr>
    </w:p>
    <w:p w:rsidR="003F4931" w:rsidRPr="003B4C31" w:rsidRDefault="003F4931" w:rsidP="00E92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  <w:tab w:val="left" w:pos="10800"/>
        </w:tabs>
        <w:ind w:left="180"/>
        <w:jc w:val="both"/>
        <w:rPr>
          <w:rFonts w:ascii="Times" w:hAnsi="Times"/>
          <w:i/>
        </w:rPr>
      </w:pPr>
      <w:r w:rsidRPr="003B4C31">
        <w:rPr>
          <w:rFonts w:ascii="Times" w:hAnsi="Times"/>
          <w:i/>
        </w:rPr>
        <w:t>*</w:t>
      </w:r>
      <w:r w:rsidR="00C94B37" w:rsidRPr="003B4C31">
        <w:rPr>
          <w:rFonts w:ascii="Times" w:hAnsi="Times"/>
          <w:i/>
        </w:rPr>
        <w:t xml:space="preserve">Grandfathered </w:t>
      </w:r>
      <w:r w:rsidR="003834DA">
        <w:rPr>
          <w:rFonts w:ascii="Times" w:hAnsi="Times"/>
          <w:i/>
        </w:rPr>
        <w:t>faculty may choose old or new</w:t>
      </w:r>
      <w:r w:rsidRPr="003B4C31">
        <w:rPr>
          <w:rFonts w:ascii="Times" w:hAnsi="Times"/>
          <w:i/>
        </w:rPr>
        <w:t xml:space="preserve"> </w:t>
      </w:r>
      <w:r w:rsidR="00C94B37" w:rsidRPr="003B4C31">
        <w:rPr>
          <w:rFonts w:ascii="Times" w:hAnsi="Times"/>
          <w:i/>
        </w:rPr>
        <w:t xml:space="preserve">UAA </w:t>
      </w:r>
      <w:r w:rsidR="00B2274C" w:rsidRPr="003B4C31">
        <w:rPr>
          <w:rFonts w:ascii="Times" w:hAnsi="Times"/>
          <w:i/>
        </w:rPr>
        <w:t>policies/</w:t>
      </w:r>
      <w:r w:rsidR="003834DA">
        <w:rPr>
          <w:rFonts w:ascii="Times" w:hAnsi="Times"/>
          <w:i/>
        </w:rPr>
        <w:t xml:space="preserve">unit </w:t>
      </w:r>
      <w:r w:rsidRPr="003B4C31">
        <w:rPr>
          <w:rFonts w:ascii="Times" w:hAnsi="Times"/>
          <w:i/>
        </w:rPr>
        <w:t>guidelines</w:t>
      </w:r>
      <w:r w:rsidR="00E927DE">
        <w:rPr>
          <w:rFonts w:ascii="Times" w:hAnsi="Times"/>
          <w:i/>
        </w:rPr>
        <w:t xml:space="preserve"> as per the ‘grandfathering’ rules</w:t>
      </w:r>
      <w:r w:rsidRPr="003B4C31">
        <w:rPr>
          <w:rFonts w:ascii="Times" w:hAnsi="Times"/>
          <w:i/>
        </w:rPr>
        <w:t xml:space="preserve">. </w:t>
      </w:r>
      <w:r w:rsidR="00C94B37" w:rsidRPr="003B4C31">
        <w:rPr>
          <w:rFonts w:ascii="Times" w:hAnsi="Times"/>
          <w:i/>
        </w:rPr>
        <w:t>Faculty</w:t>
      </w:r>
      <w:r w:rsidRPr="003B4C31">
        <w:rPr>
          <w:rFonts w:ascii="Times" w:hAnsi="Times"/>
          <w:i/>
        </w:rPr>
        <w:t xml:space="preserve"> hired after</w:t>
      </w:r>
      <w:r w:rsidR="003834DA">
        <w:rPr>
          <w:rFonts w:ascii="Times" w:hAnsi="Times"/>
          <w:i/>
        </w:rPr>
        <w:t xml:space="preserve"> July 2013 must use the new FEPPs</w:t>
      </w:r>
      <w:r w:rsidRPr="003B4C31">
        <w:rPr>
          <w:rFonts w:ascii="Times" w:hAnsi="Times"/>
          <w:i/>
        </w:rPr>
        <w:t>. Fa</w:t>
      </w:r>
      <w:r w:rsidR="00B2274C" w:rsidRPr="003B4C31">
        <w:rPr>
          <w:rFonts w:ascii="Times" w:hAnsi="Times"/>
          <w:i/>
        </w:rPr>
        <w:t xml:space="preserve">culty who </w:t>
      </w:r>
      <w:r w:rsidR="00C94B37" w:rsidRPr="003B4C31">
        <w:rPr>
          <w:rFonts w:ascii="Times" w:hAnsi="Times"/>
          <w:i/>
        </w:rPr>
        <w:t>were evaluated under</w:t>
      </w:r>
      <w:r w:rsidR="00B2274C" w:rsidRPr="003B4C31">
        <w:rPr>
          <w:rFonts w:ascii="Times" w:hAnsi="Times"/>
          <w:i/>
        </w:rPr>
        <w:t xml:space="preserve"> </w:t>
      </w:r>
      <w:r w:rsidR="00E927DE">
        <w:rPr>
          <w:rFonts w:ascii="Times" w:hAnsi="Times"/>
          <w:i/>
        </w:rPr>
        <w:t xml:space="preserve">the </w:t>
      </w:r>
      <w:r w:rsidR="00B2274C" w:rsidRPr="003B4C31">
        <w:rPr>
          <w:rFonts w:ascii="Times" w:hAnsi="Times"/>
          <w:i/>
        </w:rPr>
        <w:t>new</w:t>
      </w:r>
      <w:r w:rsidR="00E927DE">
        <w:rPr>
          <w:rFonts w:ascii="Times" w:hAnsi="Times"/>
          <w:i/>
        </w:rPr>
        <w:t xml:space="preserve"> FEPPs</w:t>
      </w:r>
      <w:r w:rsidRPr="003B4C31">
        <w:rPr>
          <w:rFonts w:ascii="Times" w:hAnsi="Times"/>
          <w:i/>
        </w:rPr>
        <w:t xml:space="preserve"> in a previous revie</w:t>
      </w:r>
      <w:r w:rsidR="00E927DE">
        <w:rPr>
          <w:rFonts w:ascii="Times" w:hAnsi="Times"/>
          <w:i/>
        </w:rPr>
        <w:t xml:space="preserve">w cycle may not revert to old. </w:t>
      </w:r>
      <w:r w:rsidR="003834DA">
        <w:rPr>
          <w:rFonts w:ascii="Times" w:hAnsi="Times"/>
          <w:i/>
        </w:rPr>
        <w:t>Faculty</w:t>
      </w:r>
      <w:r w:rsidR="00E927DE">
        <w:rPr>
          <w:rFonts w:ascii="Times" w:hAnsi="Times"/>
          <w:i/>
        </w:rPr>
        <w:t xml:space="preserve"> </w:t>
      </w:r>
      <w:r w:rsidR="003834DA">
        <w:rPr>
          <w:rFonts w:ascii="Times" w:hAnsi="Times"/>
          <w:i/>
        </w:rPr>
        <w:t xml:space="preserve">may </w:t>
      </w:r>
      <w:r w:rsidR="00E927DE">
        <w:rPr>
          <w:rFonts w:ascii="Times" w:hAnsi="Times"/>
          <w:i/>
        </w:rPr>
        <w:t>have an option of unit guidelines</w:t>
      </w:r>
      <w:r w:rsidR="003834DA">
        <w:rPr>
          <w:rFonts w:ascii="Times" w:hAnsi="Times"/>
          <w:i/>
        </w:rPr>
        <w:t xml:space="preserve"> as described in the UAA FEPPs on pages 29-30.</w:t>
      </w:r>
    </w:p>
    <w:p w:rsidR="000574DB" w:rsidRPr="000822A3" w:rsidRDefault="000574DB" w:rsidP="00124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  <w:tab w:val="left" w:pos="10800"/>
        </w:tabs>
        <w:ind w:left="720" w:hanging="720"/>
        <w:jc w:val="both"/>
        <w:rPr>
          <w:rFonts w:ascii="Times" w:hAnsi="Times"/>
          <w:b/>
          <w:sz w:val="18"/>
          <w:szCs w:val="18"/>
        </w:rPr>
      </w:pPr>
    </w:p>
    <w:p w:rsidR="000574DB" w:rsidRPr="003B4C31" w:rsidRDefault="000822A3" w:rsidP="00124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  <w:tab w:val="left" w:pos="10800"/>
        </w:tabs>
        <w:ind w:left="720" w:hanging="720"/>
        <w:jc w:val="both"/>
        <w:rPr>
          <w:b/>
          <w:bCs/>
          <w:color w:val="222222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ab/>
      </w:r>
      <w:r w:rsidRPr="003B4C31">
        <w:rPr>
          <w:rFonts w:ascii="Times" w:hAnsi="Times"/>
          <w:b/>
          <w:sz w:val="22"/>
          <w:szCs w:val="22"/>
        </w:rPr>
        <w:t>Special Conditions</w:t>
      </w:r>
      <w:r w:rsidR="0079485D" w:rsidRPr="003B4C31">
        <w:rPr>
          <w:rFonts w:ascii="Times" w:hAnsi="Times"/>
          <w:b/>
          <w:sz w:val="22"/>
          <w:szCs w:val="22"/>
        </w:rPr>
        <w:t xml:space="preserve"> of E</w:t>
      </w:r>
      <w:r w:rsidRPr="003B4C31">
        <w:rPr>
          <w:rFonts w:ascii="Times" w:hAnsi="Times"/>
          <w:b/>
          <w:sz w:val="22"/>
          <w:szCs w:val="22"/>
        </w:rPr>
        <w:t xml:space="preserve">mployment (e.g., years of credit towards tenure, initially hired as an </w:t>
      </w:r>
      <w:proofErr w:type="gramStart"/>
      <w:r w:rsidRPr="003B4C31">
        <w:rPr>
          <w:rFonts w:ascii="Times" w:hAnsi="Times"/>
          <w:b/>
          <w:sz w:val="22"/>
          <w:szCs w:val="22"/>
        </w:rPr>
        <w:t>Associate</w:t>
      </w:r>
      <w:proofErr w:type="gramEnd"/>
      <w:r w:rsidRPr="003B4C31">
        <w:rPr>
          <w:rFonts w:ascii="Times" w:hAnsi="Times"/>
          <w:b/>
          <w:sz w:val="22"/>
          <w:szCs w:val="22"/>
        </w:rPr>
        <w:t>, etc.)</w:t>
      </w:r>
    </w:p>
    <w:p w:rsidR="000822A3" w:rsidRPr="003B4C31" w:rsidRDefault="000822A3" w:rsidP="00124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  <w:tab w:val="left" w:pos="10800"/>
        </w:tabs>
        <w:ind w:left="720" w:hanging="720"/>
        <w:jc w:val="both"/>
        <w:rPr>
          <w:rFonts w:ascii="Times" w:hAnsi="Times"/>
          <w:b/>
        </w:rPr>
      </w:pPr>
    </w:p>
    <w:sdt>
      <w:sdtPr>
        <w:rPr>
          <w:rFonts w:ascii="Times" w:hAnsi="Times"/>
          <w:u w:val="single"/>
        </w:rPr>
        <w:id w:val="-1181660874"/>
      </w:sdtPr>
      <w:sdtEndPr/>
      <w:sdtContent>
        <w:p w:rsidR="00CE613A" w:rsidRPr="003834DA" w:rsidRDefault="00CD0225" w:rsidP="001248F5">
          <w:pPr>
            <w:ind w:left="720"/>
            <w:jc w:val="both"/>
            <w:rPr>
              <w:rFonts w:ascii="Times" w:hAnsi="Times"/>
              <w:u w:val="single"/>
            </w:rPr>
          </w:pPr>
          <w:r w:rsidRPr="003834DA">
            <w:rPr>
              <w:rFonts w:ascii="Times" w:hAnsi="Times"/>
              <w:u w:val="single"/>
            </w:rPr>
            <w:t>Enter text or</w:t>
          </w:r>
          <w:r w:rsidR="003F0187" w:rsidRPr="003834DA">
            <w:rPr>
              <w:rFonts w:ascii="Times" w:hAnsi="Times"/>
              <w:u w:val="single"/>
            </w:rPr>
            <w:t xml:space="preserve"> click here </w:t>
          </w:r>
        </w:p>
        <w:p w:rsidR="003834DA" w:rsidRPr="003834DA" w:rsidRDefault="003834DA" w:rsidP="00BD1672">
          <w:pPr>
            <w:jc w:val="both"/>
            <w:rPr>
              <w:rFonts w:ascii="Times" w:hAnsi="Times"/>
              <w:u w:val="single"/>
            </w:rPr>
          </w:pPr>
        </w:p>
        <w:p w:rsidR="00502FB3" w:rsidRPr="003834DA" w:rsidRDefault="00C62658" w:rsidP="001248F5">
          <w:pPr>
            <w:ind w:left="720"/>
            <w:jc w:val="both"/>
            <w:rPr>
              <w:rFonts w:ascii="Times" w:hAnsi="Times"/>
              <w:u w:val="single"/>
            </w:rPr>
          </w:pPr>
        </w:p>
      </w:sdtContent>
    </w:sdt>
    <w:p w:rsidR="00502FB3" w:rsidRPr="002630AF" w:rsidRDefault="00502FB3" w:rsidP="008865AC">
      <w:pPr>
        <w:ind w:right="-720" w:firstLine="720"/>
        <w:jc w:val="both"/>
        <w:rPr>
          <w:rFonts w:ascii="Times" w:hAnsi="Times"/>
          <w:b/>
          <w:sz w:val="24"/>
        </w:rPr>
      </w:pPr>
      <w:r w:rsidRPr="002630AF">
        <w:rPr>
          <w:rFonts w:ascii="Times" w:hAnsi="Times"/>
          <w:b/>
          <w:sz w:val="24"/>
        </w:rPr>
        <w:t>RECOMMENDATIONS:</w:t>
      </w:r>
    </w:p>
    <w:p w:rsidR="00502FB3" w:rsidRPr="008865AC" w:rsidRDefault="00502FB3" w:rsidP="008865AC">
      <w:pPr>
        <w:ind w:right="-720"/>
        <w:jc w:val="both"/>
        <w:rPr>
          <w:rFonts w:ascii="Times" w:hAnsi="Times"/>
          <w:b/>
          <w:sz w:val="16"/>
          <w:szCs w:val="16"/>
        </w:rPr>
      </w:pPr>
    </w:p>
    <w:tbl>
      <w:tblPr>
        <w:tblW w:w="7700" w:type="dxa"/>
        <w:jc w:val="center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12"/>
        <w:gridCol w:w="1170"/>
        <w:gridCol w:w="1148"/>
        <w:gridCol w:w="1112"/>
        <w:gridCol w:w="1173"/>
        <w:gridCol w:w="1170"/>
        <w:gridCol w:w="1315"/>
      </w:tblGrid>
      <w:tr w:rsidR="002630AF" w:rsidRPr="002630AF" w:rsidTr="00C60523">
        <w:trPr>
          <w:cantSplit/>
          <w:trHeight w:val="498"/>
          <w:jc w:val="center"/>
        </w:trPr>
        <w:tc>
          <w:tcPr>
            <w:tcW w:w="612" w:type="dxa"/>
          </w:tcPr>
          <w:p w:rsidR="00502FB3" w:rsidRPr="002630AF" w:rsidRDefault="00502FB3" w:rsidP="00CD0225">
            <w:pPr>
              <w:rPr>
                <w:sz w:val="24"/>
              </w:rPr>
            </w:pPr>
          </w:p>
        </w:tc>
        <w:tc>
          <w:tcPr>
            <w:tcW w:w="7088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2FB3" w:rsidRPr="00C2687B" w:rsidRDefault="00502FB3" w:rsidP="00762258">
            <w:pPr>
              <w:jc w:val="center"/>
              <w:rPr>
                <w:sz w:val="24"/>
                <w:szCs w:val="24"/>
              </w:rPr>
            </w:pPr>
            <w:r w:rsidRPr="00C2687B">
              <w:rPr>
                <w:rFonts w:ascii="Times" w:hAnsi="Times"/>
                <w:b/>
                <w:sz w:val="24"/>
                <w:szCs w:val="24"/>
              </w:rPr>
              <w:t>Reviewer's Initials and Date</w:t>
            </w:r>
          </w:p>
        </w:tc>
      </w:tr>
      <w:tr w:rsidR="00762258" w:rsidRPr="002630AF" w:rsidTr="00C60523">
        <w:trPr>
          <w:cantSplit/>
          <w:trHeight w:val="765"/>
          <w:jc w:val="center"/>
        </w:trPr>
        <w:tc>
          <w:tcPr>
            <w:tcW w:w="612" w:type="dxa"/>
          </w:tcPr>
          <w:p w:rsidR="00762258" w:rsidRPr="002630AF" w:rsidRDefault="00762258" w:rsidP="00CD0225">
            <w:pPr>
              <w:rPr>
                <w:sz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bottom w:val="double" w:sz="6" w:space="0" w:color="auto"/>
            </w:tcBorders>
          </w:tcPr>
          <w:p w:rsidR="00B06899" w:rsidRPr="002630AF" w:rsidRDefault="00B06899" w:rsidP="00B0689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College </w:t>
            </w:r>
            <w:r w:rsidRPr="002630AF">
              <w:rPr>
                <w:rFonts w:ascii="Times" w:hAnsi="Times"/>
                <w:b/>
              </w:rPr>
              <w:t xml:space="preserve">Peer Review </w:t>
            </w:r>
          </w:p>
          <w:p w:rsidR="00762258" w:rsidRPr="00C3135B" w:rsidRDefault="00B06899" w:rsidP="00B06899">
            <w:pPr>
              <w:jc w:val="center"/>
              <w:rPr>
                <w:rFonts w:ascii="Times" w:hAnsi="Times"/>
                <w:b/>
              </w:rPr>
            </w:pPr>
            <w:r w:rsidRPr="002630AF">
              <w:rPr>
                <w:rFonts w:ascii="Times" w:hAnsi="Times"/>
                <w:b/>
              </w:rPr>
              <w:t>Committee</w:t>
            </w:r>
          </w:p>
        </w:tc>
        <w:tc>
          <w:tcPr>
            <w:tcW w:w="1148" w:type="dxa"/>
            <w:tcBorders>
              <w:left w:val="single" w:sz="6" w:space="0" w:color="auto"/>
              <w:bottom w:val="double" w:sz="6" w:space="0" w:color="auto"/>
            </w:tcBorders>
          </w:tcPr>
          <w:p w:rsidR="00B06899" w:rsidRPr="002630AF" w:rsidRDefault="00B06899" w:rsidP="00B06899">
            <w:pPr>
              <w:jc w:val="center"/>
              <w:rPr>
                <w:rFonts w:ascii="Times" w:hAnsi="Times"/>
                <w:b/>
              </w:rPr>
            </w:pPr>
            <w:r w:rsidRPr="002630AF">
              <w:rPr>
                <w:rFonts w:ascii="Times" w:hAnsi="Times"/>
                <w:b/>
              </w:rPr>
              <w:t>Campus</w:t>
            </w:r>
          </w:p>
          <w:p w:rsidR="00762258" w:rsidRPr="002630AF" w:rsidRDefault="00B06899" w:rsidP="00B06899">
            <w:pPr>
              <w:jc w:val="center"/>
              <w:rPr>
                <w:sz w:val="24"/>
              </w:rPr>
            </w:pPr>
            <w:r w:rsidRPr="002630AF">
              <w:rPr>
                <w:rFonts w:ascii="Times" w:hAnsi="Times"/>
                <w:b/>
              </w:rPr>
              <w:t>Director</w:t>
            </w:r>
            <w:r>
              <w:rPr>
                <w:rFonts w:ascii="Times" w:hAnsi="Times"/>
                <w:b/>
              </w:rPr>
              <w:t>, if applicable</w:t>
            </w:r>
          </w:p>
        </w:tc>
        <w:tc>
          <w:tcPr>
            <w:tcW w:w="1112" w:type="dxa"/>
            <w:tcBorders>
              <w:left w:val="single" w:sz="6" w:space="0" w:color="auto"/>
              <w:bottom w:val="double" w:sz="6" w:space="0" w:color="auto"/>
            </w:tcBorders>
          </w:tcPr>
          <w:p w:rsidR="00762258" w:rsidRPr="00B1356A" w:rsidRDefault="00762258" w:rsidP="00B1356A">
            <w:pPr>
              <w:jc w:val="center"/>
              <w:rPr>
                <w:rFonts w:ascii="Times" w:hAnsi="Times"/>
                <w:b/>
              </w:rPr>
            </w:pPr>
            <w:r w:rsidRPr="002630AF">
              <w:rPr>
                <w:rFonts w:ascii="Times" w:hAnsi="Times"/>
                <w:b/>
              </w:rPr>
              <w:t>Dean</w:t>
            </w:r>
          </w:p>
        </w:tc>
        <w:tc>
          <w:tcPr>
            <w:tcW w:w="1173" w:type="dxa"/>
            <w:tcBorders>
              <w:left w:val="single" w:sz="6" w:space="0" w:color="auto"/>
              <w:bottom w:val="double" w:sz="6" w:space="0" w:color="auto"/>
            </w:tcBorders>
          </w:tcPr>
          <w:p w:rsidR="00762258" w:rsidRPr="002630AF" w:rsidRDefault="00762258" w:rsidP="00CD0225">
            <w:pPr>
              <w:jc w:val="center"/>
              <w:rPr>
                <w:rFonts w:ascii="Times" w:hAnsi="Times"/>
                <w:b/>
              </w:rPr>
            </w:pPr>
            <w:r w:rsidRPr="002630AF">
              <w:rPr>
                <w:rFonts w:ascii="Times" w:hAnsi="Times"/>
                <w:b/>
              </w:rPr>
              <w:t>University-</w:t>
            </w:r>
          </w:p>
          <w:p w:rsidR="00762258" w:rsidRPr="002630AF" w:rsidRDefault="00762258" w:rsidP="00CD0225">
            <w:pPr>
              <w:jc w:val="center"/>
              <w:rPr>
                <w:rFonts w:ascii="Times" w:hAnsi="Times"/>
                <w:b/>
              </w:rPr>
            </w:pPr>
            <w:r w:rsidRPr="002630AF">
              <w:rPr>
                <w:rFonts w:ascii="Times" w:hAnsi="Times"/>
                <w:b/>
              </w:rPr>
              <w:t xml:space="preserve">wide </w:t>
            </w:r>
          </w:p>
          <w:p w:rsidR="00762258" w:rsidRPr="002630AF" w:rsidRDefault="00762258" w:rsidP="00CD0225">
            <w:pPr>
              <w:jc w:val="center"/>
              <w:rPr>
                <w:sz w:val="24"/>
              </w:rPr>
            </w:pPr>
            <w:r w:rsidRPr="002630AF">
              <w:rPr>
                <w:rFonts w:ascii="Times" w:hAnsi="Times"/>
                <w:b/>
              </w:rPr>
              <w:t>Committee</w:t>
            </w: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</w:tcBorders>
          </w:tcPr>
          <w:p w:rsidR="00762258" w:rsidRPr="002630AF" w:rsidRDefault="00762258" w:rsidP="00CD0225">
            <w:pPr>
              <w:jc w:val="center"/>
              <w:rPr>
                <w:sz w:val="24"/>
              </w:rPr>
            </w:pPr>
            <w:r w:rsidRPr="002630AF">
              <w:rPr>
                <w:rFonts w:ascii="Times" w:hAnsi="Times"/>
                <w:b/>
              </w:rPr>
              <w:t>Provost</w:t>
            </w:r>
          </w:p>
        </w:tc>
        <w:tc>
          <w:tcPr>
            <w:tcW w:w="1315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62258" w:rsidRPr="002630AF" w:rsidRDefault="00762258" w:rsidP="00CD0225">
            <w:pPr>
              <w:jc w:val="center"/>
              <w:rPr>
                <w:sz w:val="24"/>
              </w:rPr>
            </w:pPr>
            <w:r w:rsidRPr="002630AF">
              <w:rPr>
                <w:rFonts w:ascii="Times" w:hAnsi="Times"/>
                <w:b/>
              </w:rPr>
              <w:t>Chancellor</w:t>
            </w:r>
          </w:p>
        </w:tc>
      </w:tr>
      <w:tr w:rsidR="00762258" w:rsidTr="00B1356A">
        <w:trPr>
          <w:cantSplit/>
          <w:trHeight w:val="423"/>
          <w:jc w:val="center"/>
        </w:trPr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2258" w:rsidRDefault="00762258" w:rsidP="007F48C3">
            <w:pPr>
              <w:jc w:val="right"/>
              <w:rPr>
                <w:sz w:val="24"/>
              </w:rPr>
            </w:pPr>
            <w:r>
              <w:rPr>
                <w:rFonts w:ascii="Times" w:hAnsi="Times"/>
                <w:b/>
              </w:rPr>
              <w:t>Initial               YES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48" w:type="dxa"/>
            <w:tcBorders>
              <w:top w:val="double" w:sz="6" w:space="0" w:color="auto"/>
              <w:left w:val="sing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12" w:type="dxa"/>
            <w:tcBorders>
              <w:top w:val="double" w:sz="6" w:space="0" w:color="auto"/>
              <w:left w:val="sing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73" w:type="dxa"/>
            <w:tcBorders>
              <w:top w:val="double" w:sz="6" w:space="0" w:color="auto"/>
              <w:left w:val="sing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31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</w:tr>
      <w:tr w:rsidR="00762258" w:rsidTr="00B1356A">
        <w:trPr>
          <w:cantSplit/>
          <w:trHeight w:val="480"/>
          <w:jc w:val="center"/>
        </w:trPr>
        <w:tc>
          <w:tcPr>
            <w:tcW w:w="61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62258" w:rsidRDefault="00762258" w:rsidP="007F48C3">
            <w:pPr>
              <w:jc w:val="righ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</w:tr>
      <w:tr w:rsidR="00762258" w:rsidTr="00B1356A">
        <w:trPr>
          <w:cantSplit/>
          <w:trHeight w:val="477"/>
          <w:jc w:val="center"/>
        </w:trPr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62258" w:rsidRDefault="00762258" w:rsidP="007F48C3">
            <w:pPr>
              <w:jc w:val="right"/>
              <w:rPr>
                <w:sz w:val="24"/>
              </w:rPr>
            </w:pPr>
            <w:r>
              <w:rPr>
                <w:rFonts w:ascii="Times" w:hAnsi="Times"/>
                <w:b/>
              </w:rPr>
              <w:t>Initial               NO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3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</w:tr>
      <w:tr w:rsidR="00762258" w:rsidTr="00B1356A">
        <w:trPr>
          <w:cantSplit/>
          <w:trHeight w:val="453"/>
          <w:jc w:val="center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62258" w:rsidRDefault="00762258" w:rsidP="007F48C3">
            <w:pPr>
              <w:jc w:val="righ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62258" w:rsidRDefault="00762258" w:rsidP="00CD0225">
            <w:pPr>
              <w:rPr>
                <w:sz w:val="24"/>
              </w:rPr>
            </w:pPr>
          </w:p>
        </w:tc>
      </w:tr>
    </w:tbl>
    <w:p w:rsidR="00502FB3" w:rsidRPr="00286D01" w:rsidRDefault="00502FB3" w:rsidP="00A73B3E">
      <w:pPr>
        <w:ind w:right="-720"/>
        <w:jc w:val="both"/>
        <w:rPr>
          <w:rFonts w:ascii="Times" w:hAnsi="Times"/>
          <w:b/>
        </w:rPr>
      </w:pPr>
    </w:p>
    <w:sectPr w:rsidR="00502FB3" w:rsidRPr="00286D01" w:rsidSect="00D8483D">
      <w:type w:val="continuous"/>
      <w:pgSz w:w="12240" w:h="15840"/>
      <w:pgMar w:top="720" w:right="720" w:bottom="432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EB"/>
    <w:rsid w:val="0005171B"/>
    <w:rsid w:val="0005185C"/>
    <w:rsid w:val="00054E50"/>
    <w:rsid w:val="000574DB"/>
    <w:rsid w:val="000822A3"/>
    <w:rsid w:val="0008675F"/>
    <w:rsid w:val="000949D5"/>
    <w:rsid w:val="000B16EF"/>
    <w:rsid w:val="000C7E85"/>
    <w:rsid w:val="000F0E56"/>
    <w:rsid w:val="001248F5"/>
    <w:rsid w:val="00155B19"/>
    <w:rsid w:val="00174EBC"/>
    <w:rsid w:val="00191B0B"/>
    <w:rsid w:val="001C07E1"/>
    <w:rsid w:val="001C69E5"/>
    <w:rsid w:val="001D16E3"/>
    <w:rsid w:val="00260160"/>
    <w:rsid w:val="002630AF"/>
    <w:rsid w:val="00286D01"/>
    <w:rsid w:val="00292477"/>
    <w:rsid w:val="003000FA"/>
    <w:rsid w:val="00325FFD"/>
    <w:rsid w:val="003565DA"/>
    <w:rsid w:val="003674E2"/>
    <w:rsid w:val="00380D03"/>
    <w:rsid w:val="003834DA"/>
    <w:rsid w:val="003B4C31"/>
    <w:rsid w:val="003C127E"/>
    <w:rsid w:val="003F0187"/>
    <w:rsid w:val="003F4931"/>
    <w:rsid w:val="00417181"/>
    <w:rsid w:val="00421FD3"/>
    <w:rsid w:val="00436D28"/>
    <w:rsid w:val="00462499"/>
    <w:rsid w:val="00492FB4"/>
    <w:rsid w:val="004A4EA8"/>
    <w:rsid w:val="004A70D3"/>
    <w:rsid w:val="005021E6"/>
    <w:rsid w:val="00502FB3"/>
    <w:rsid w:val="00510CA0"/>
    <w:rsid w:val="00564D5E"/>
    <w:rsid w:val="005B00E2"/>
    <w:rsid w:val="005B4C9C"/>
    <w:rsid w:val="005B6C13"/>
    <w:rsid w:val="005C37A4"/>
    <w:rsid w:val="005F345D"/>
    <w:rsid w:val="00606111"/>
    <w:rsid w:val="00697CD8"/>
    <w:rsid w:val="006A6187"/>
    <w:rsid w:val="006C2A4F"/>
    <w:rsid w:val="007074C9"/>
    <w:rsid w:val="0075187D"/>
    <w:rsid w:val="00757972"/>
    <w:rsid w:val="00762258"/>
    <w:rsid w:val="0079485D"/>
    <w:rsid w:val="007F48C3"/>
    <w:rsid w:val="008865AC"/>
    <w:rsid w:val="00887EAA"/>
    <w:rsid w:val="008955EB"/>
    <w:rsid w:val="008B0126"/>
    <w:rsid w:val="008D0933"/>
    <w:rsid w:val="008E3870"/>
    <w:rsid w:val="00975024"/>
    <w:rsid w:val="00992812"/>
    <w:rsid w:val="009E75D0"/>
    <w:rsid w:val="00A070A6"/>
    <w:rsid w:val="00A3331B"/>
    <w:rsid w:val="00A35E24"/>
    <w:rsid w:val="00A73B3E"/>
    <w:rsid w:val="00A8139B"/>
    <w:rsid w:val="00AE54D8"/>
    <w:rsid w:val="00B006A7"/>
    <w:rsid w:val="00B06899"/>
    <w:rsid w:val="00B1356A"/>
    <w:rsid w:val="00B2274C"/>
    <w:rsid w:val="00B3714D"/>
    <w:rsid w:val="00B76F6B"/>
    <w:rsid w:val="00BC295D"/>
    <w:rsid w:val="00BD1672"/>
    <w:rsid w:val="00C2687B"/>
    <w:rsid w:val="00C3135B"/>
    <w:rsid w:val="00C5129D"/>
    <w:rsid w:val="00C60523"/>
    <w:rsid w:val="00C62658"/>
    <w:rsid w:val="00C86DEE"/>
    <w:rsid w:val="00C91CC1"/>
    <w:rsid w:val="00C94B37"/>
    <w:rsid w:val="00CA049B"/>
    <w:rsid w:val="00CD0225"/>
    <w:rsid w:val="00CE1E9E"/>
    <w:rsid w:val="00CE613A"/>
    <w:rsid w:val="00CE7A72"/>
    <w:rsid w:val="00D1662D"/>
    <w:rsid w:val="00D6567D"/>
    <w:rsid w:val="00D7113C"/>
    <w:rsid w:val="00D8483D"/>
    <w:rsid w:val="00D90706"/>
    <w:rsid w:val="00DA2ED4"/>
    <w:rsid w:val="00E927DE"/>
    <w:rsid w:val="00E94C56"/>
    <w:rsid w:val="00EC2D21"/>
    <w:rsid w:val="00F0599E"/>
    <w:rsid w:val="00F3349D"/>
    <w:rsid w:val="00F765C2"/>
    <w:rsid w:val="00F77E76"/>
    <w:rsid w:val="00F80BA0"/>
    <w:rsid w:val="00F87D35"/>
    <w:rsid w:val="00FC663A"/>
    <w:rsid w:val="00FD6D35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6F19EB-AB3F-4164-AE13-B6D043DA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720" w:hanging="720"/>
      <w:jc w:val="center"/>
    </w:pPr>
    <w:rPr>
      <w:rFonts w:ascii="Times" w:hAnsi="Times"/>
      <w:b/>
      <w:smallCaps/>
      <w:sz w:val="28"/>
    </w:rPr>
  </w:style>
  <w:style w:type="character" w:styleId="PlaceholderText">
    <w:name w:val="Placeholder Text"/>
    <w:basedOn w:val="DefaultParagraphFont"/>
    <w:uiPriority w:val="99"/>
    <w:semiHidden/>
    <w:rsid w:val="002630AF"/>
    <w:rPr>
      <w:color w:val="808080"/>
    </w:rPr>
  </w:style>
  <w:style w:type="paragraph" w:styleId="BalloonText">
    <w:name w:val="Balloon Text"/>
    <w:basedOn w:val="Normal"/>
    <w:link w:val="BalloonTextChar"/>
    <w:rsid w:val="00263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2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A69DEEBCB40DC8BDB17CBBA34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52B9-4567-4811-863B-D01E53A7877E}"/>
      </w:docPartPr>
      <w:docPartBody>
        <w:p w:rsidR="00F86F39" w:rsidRDefault="00CB6D76" w:rsidP="00CB6D76">
          <w:pPr>
            <w:pStyle w:val="20CA69DEEBCB40DC8BDB17CBBA3451385"/>
          </w:pPr>
          <w:r w:rsidRPr="008E387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19B01B76A264ED9B06E9FCD5604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9A1A-97B3-4E65-94B8-897F6039BF8C}"/>
      </w:docPartPr>
      <w:docPartBody>
        <w:p w:rsidR="00F86F39" w:rsidRDefault="00CB6D76" w:rsidP="00CB6D76">
          <w:pPr>
            <w:pStyle w:val="F19B01B76A264ED9B06E9FCD5604A95A5"/>
          </w:pPr>
          <w:r w:rsidRPr="008E387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3EDE7EC4B8246829B6A71052F04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14433-F32A-4B2F-A56F-3D868BB1E0CA}"/>
      </w:docPartPr>
      <w:docPartBody>
        <w:p w:rsidR="00F86F39" w:rsidRDefault="00CB6D76" w:rsidP="00CB6D76">
          <w:pPr>
            <w:pStyle w:val="B3EDE7EC4B8246829B6A71052F04A1DA5"/>
          </w:pPr>
          <w:r w:rsidRPr="008E387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DB3A826A1774A51BCB2C1E22479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8523-FAF6-43D1-8AED-535B3B00C5C8}"/>
      </w:docPartPr>
      <w:docPartBody>
        <w:p w:rsidR="008D70AF" w:rsidRDefault="00CB6D76" w:rsidP="00CB6D76">
          <w:pPr>
            <w:pStyle w:val="3DB3A826A1774A51BCB2C1E22479E2603"/>
          </w:pPr>
          <w:r w:rsidRPr="008E387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E15F8D378F940088B157C8FFC7E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C965-E4E1-460B-800F-6FF3B554CC79}"/>
      </w:docPartPr>
      <w:docPartBody>
        <w:p w:rsidR="00DD5282" w:rsidRDefault="00CB6D76" w:rsidP="00CB6D76">
          <w:pPr>
            <w:pStyle w:val="2E15F8D378F940088B157C8FFC7E49871"/>
          </w:pPr>
          <w:r w:rsidRPr="008E387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2E2F3F8500D44F49724409FE890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738F-83CD-4B8B-9938-F3CE34350AB9}"/>
      </w:docPartPr>
      <w:docPartBody>
        <w:p w:rsidR="00A701D7" w:rsidRDefault="00AF60BF" w:rsidP="00AF60BF">
          <w:pPr>
            <w:pStyle w:val="C2E2F3F8500D44F49724409FE8906F2F"/>
          </w:pPr>
          <w:r w:rsidRPr="008E387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BE36F240361406EAD9A0D8DE09B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1D1F-6102-4CF6-830A-CBB225E19F53}"/>
      </w:docPartPr>
      <w:docPartBody>
        <w:p w:rsidR="00F55842" w:rsidRDefault="007464EA" w:rsidP="007464EA">
          <w:pPr>
            <w:pStyle w:val="8BE36F240361406EAD9A0D8DE09B3DDE"/>
          </w:pPr>
          <w:r w:rsidRPr="008E3870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09"/>
    <w:rsid w:val="00061020"/>
    <w:rsid w:val="00090F03"/>
    <w:rsid w:val="000C52E1"/>
    <w:rsid w:val="000D30DE"/>
    <w:rsid w:val="0014023B"/>
    <w:rsid w:val="0017515B"/>
    <w:rsid w:val="00177FB8"/>
    <w:rsid w:val="0024339A"/>
    <w:rsid w:val="00257A31"/>
    <w:rsid w:val="00284A9D"/>
    <w:rsid w:val="002A6749"/>
    <w:rsid w:val="00374047"/>
    <w:rsid w:val="00495C90"/>
    <w:rsid w:val="00496BE3"/>
    <w:rsid w:val="00513DBA"/>
    <w:rsid w:val="005A2F5B"/>
    <w:rsid w:val="00601E44"/>
    <w:rsid w:val="00615589"/>
    <w:rsid w:val="006D730E"/>
    <w:rsid w:val="007464EA"/>
    <w:rsid w:val="007C25EE"/>
    <w:rsid w:val="007C5B68"/>
    <w:rsid w:val="008D70AF"/>
    <w:rsid w:val="00914109"/>
    <w:rsid w:val="00981C58"/>
    <w:rsid w:val="009829BF"/>
    <w:rsid w:val="00A701D7"/>
    <w:rsid w:val="00A9298C"/>
    <w:rsid w:val="00AF60BF"/>
    <w:rsid w:val="00B13BD1"/>
    <w:rsid w:val="00B47812"/>
    <w:rsid w:val="00B52FDE"/>
    <w:rsid w:val="00B73A20"/>
    <w:rsid w:val="00BA15F5"/>
    <w:rsid w:val="00C96275"/>
    <w:rsid w:val="00CB6D76"/>
    <w:rsid w:val="00D7550F"/>
    <w:rsid w:val="00D8061D"/>
    <w:rsid w:val="00DB3F9C"/>
    <w:rsid w:val="00DC24BE"/>
    <w:rsid w:val="00DD5282"/>
    <w:rsid w:val="00E17E38"/>
    <w:rsid w:val="00E34979"/>
    <w:rsid w:val="00E462FB"/>
    <w:rsid w:val="00EE675D"/>
    <w:rsid w:val="00F06A71"/>
    <w:rsid w:val="00F51F73"/>
    <w:rsid w:val="00F55842"/>
    <w:rsid w:val="00F86F39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0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4EA"/>
    <w:rPr>
      <w:color w:val="808080"/>
    </w:rPr>
  </w:style>
  <w:style w:type="paragraph" w:customStyle="1" w:styleId="BC8A7894D30944B4B5C274C4ACF4C53A">
    <w:name w:val="BC8A7894D30944B4B5C274C4ACF4C53A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69DEEBCB40DC8BDB17CBBA345138">
    <w:name w:val="20CA69DEEBCB40DC8BDB17CBBA345138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01B76A264ED9B06E9FCD5604A95A">
    <w:name w:val="F19B01B76A264ED9B06E9FCD5604A95A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DE7EC4B8246829B6A71052F04A1DA">
    <w:name w:val="B3EDE7EC4B8246829B6A71052F04A1DA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BB0CBE8EE4AC59C170D5D32B08D96">
    <w:name w:val="4B1BB0CBE8EE4AC59C170D5D32B08D96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6180754800474691705268998345A8">
    <w:name w:val="C16180754800474691705268998345A8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9D8A864FC4301A0117023039821F7">
    <w:name w:val="92B9D8A864FC4301A0117023039821F7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FE1EF990D4D1086DDE89565B4E3BD">
    <w:name w:val="57BFE1EF990D4D1086DDE89565B4E3BD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FDA02D031482D9B10C930C3F76E2F">
    <w:name w:val="5E9FDA02D031482D9B10C930C3F76E2F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A7894D30944B4B5C274C4ACF4C53A1">
    <w:name w:val="BC8A7894D30944B4B5C274C4ACF4C53A1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69DEEBCB40DC8BDB17CBBA3451381">
    <w:name w:val="20CA69DEEBCB40DC8BDB17CBBA3451381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01B76A264ED9B06E9FCD5604A95A1">
    <w:name w:val="F19B01B76A264ED9B06E9FCD5604A95A1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DE7EC4B8246829B6A71052F04A1DA1">
    <w:name w:val="B3EDE7EC4B8246829B6A71052F04A1DA1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BB0CBE8EE4AC59C170D5D32B08D961">
    <w:name w:val="4B1BB0CBE8EE4AC59C170D5D32B08D961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6180754800474691705268998345A81">
    <w:name w:val="C16180754800474691705268998345A81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9D8A864FC4301A0117023039821F71">
    <w:name w:val="92B9D8A864FC4301A0117023039821F71"/>
    <w:rsid w:val="009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A7894D30944B4B5C274C4ACF4C53A2">
    <w:name w:val="BC8A7894D30944B4B5C274C4ACF4C53A2"/>
    <w:rsid w:val="00EE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69DEEBCB40DC8BDB17CBBA3451382">
    <w:name w:val="20CA69DEEBCB40DC8BDB17CBBA3451382"/>
    <w:rsid w:val="00EE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01B76A264ED9B06E9FCD5604A95A2">
    <w:name w:val="F19B01B76A264ED9B06E9FCD5604A95A2"/>
    <w:rsid w:val="00EE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DE7EC4B8246829B6A71052F04A1DA2">
    <w:name w:val="B3EDE7EC4B8246829B6A71052F04A1DA2"/>
    <w:rsid w:val="00EE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BB0CBE8EE4AC59C170D5D32B08D962">
    <w:name w:val="4B1BB0CBE8EE4AC59C170D5D32B08D962"/>
    <w:rsid w:val="00EE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6180754800474691705268998345A82">
    <w:name w:val="C16180754800474691705268998345A82"/>
    <w:rsid w:val="00EE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E53DD6DA24654874EF8E2F90110A1">
    <w:name w:val="BD1E53DD6DA24654874EF8E2F90110A1"/>
    <w:rsid w:val="00EE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3A826A1774A51BCB2C1E22479E260">
    <w:name w:val="3DB3A826A1774A51BCB2C1E22479E260"/>
    <w:rsid w:val="007C5B68"/>
  </w:style>
  <w:style w:type="paragraph" w:customStyle="1" w:styleId="BC8A7894D30944B4B5C274C4ACF4C53A3">
    <w:name w:val="BC8A7894D30944B4B5C274C4ACF4C53A3"/>
    <w:rsid w:val="007C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69DEEBCB40DC8BDB17CBBA3451383">
    <w:name w:val="20CA69DEEBCB40DC8BDB17CBBA3451383"/>
    <w:rsid w:val="007C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3A826A1774A51BCB2C1E22479E2601">
    <w:name w:val="3DB3A826A1774A51BCB2C1E22479E2601"/>
    <w:rsid w:val="007C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01B76A264ED9B06E9FCD5604A95A3">
    <w:name w:val="F19B01B76A264ED9B06E9FCD5604A95A3"/>
    <w:rsid w:val="007C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DE7EC4B8246829B6A71052F04A1DA3">
    <w:name w:val="B3EDE7EC4B8246829B6A71052F04A1DA3"/>
    <w:rsid w:val="007C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BB0CBE8EE4AC59C170D5D32B08D963">
    <w:name w:val="4B1BB0CBE8EE4AC59C170D5D32B08D963"/>
    <w:rsid w:val="007C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6180754800474691705268998345A83">
    <w:name w:val="C16180754800474691705268998345A83"/>
    <w:rsid w:val="007C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A7894D30944B4B5C274C4ACF4C53A4">
    <w:name w:val="BC8A7894D30944B4B5C274C4ACF4C53A4"/>
    <w:rsid w:val="0025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69DEEBCB40DC8BDB17CBBA3451384">
    <w:name w:val="20CA69DEEBCB40DC8BDB17CBBA3451384"/>
    <w:rsid w:val="0025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3A826A1774A51BCB2C1E22479E2602">
    <w:name w:val="3DB3A826A1774A51BCB2C1E22479E2602"/>
    <w:rsid w:val="0025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01B76A264ED9B06E9FCD5604A95A4">
    <w:name w:val="F19B01B76A264ED9B06E9FCD5604A95A4"/>
    <w:rsid w:val="0025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DE7EC4B8246829B6A71052F04A1DA4">
    <w:name w:val="B3EDE7EC4B8246829B6A71052F04A1DA4"/>
    <w:rsid w:val="0025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BB0CBE8EE4AC59C170D5D32B08D964">
    <w:name w:val="4B1BB0CBE8EE4AC59C170D5D32B08D964"/>
    <w:rsid w:val="0025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5F8D378F940088B157C8FFC7E4987">
    <w:name w:val="2E15F8D378F940088B157C8FFC7E4987"/>
    <w:rsid w:val="00257A31"/>
  </w:style>
  <w:style w:type="paragraph" w:customStyle="1" w:styleId="03181C9980A449C298615CB75F38F242">
    <w:name w:val="03181C9980A449C298615CB75F38F242"/>
    <w:rsid w:val="00CB6D76"/>
  </w:style>
  <w:style w:type="paragraph" w:customStyle="1" w:styleId="BC8A7894D30944B4B5C274C4ACF4C53A5">
    <w:name w:val="BC8A7894D30944B4B5C274C4ACF4C53A5"/>
    <w:rsid w:val="00CB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69DEEBCB40DC8BDB17CBBA3451385">
    <w:name w:val="20CA69DEEBCB40DC8BDB17CBBA3451385"/>
    <w:rsid w:val="00CB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3A826A1774A51BCB2C1E22479E2603">
    <w:name w:val="3DB3A826A1774A51BCB2C1E22479E2603"/>
    <w:rsid w:val="00CB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01B76A264ED9B06E9FCD5604A95A5">
    <w:name w:val="F19B01B76A264ED9B06E9FCD5604A95A5"/>
    <w:rsid w:val="00CB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DE7EC4B8246829B6A71052F04A1DA5">
    <w:name w:val="B3EDE7EC4B8246829B6A71052F04A1DA5"/>
    <w:rsid w:val="00CB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BB0CBE8EE4AC59C170D5D32B08D965">
    <w:name w:val="4B1BB0CBE8EE4AC59C170D5D32B08D965"/>
    <w:rsid w:val="00CB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5F8D378F940088B157C8FFC7E49871">
    <w:name w:val="2E15F8D378F940088B157C8FFC7E49871"/>
    <w:rsid w:val="00CB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D6D093A8548B0A434AB5B7520B7D9">
    <w:name w:val="429D6D093A8548B0A434AB5B7520B7D9"/>
    <w:rsid w:val="00F51F73"/>
  </w:style>
  <w:style w:type="paragraph" w:customStyle="1" w:styleId="C2E2F3F8500D44F49724409FE8906F2F">
    <w:name w:val="C2E2F3F8500D44F49724409FE8906F2F"/>
    <w:rsid w:val="00AF60BF"/>
    <w:pPr>
      <w:spacing w:after="160" w:line="259" w:lineRule="auto"/>
    </w:pPr>
  </w:style>
  <w:style w:type="paragraph" w:customStyle="1" w:styleId="E20B80B7BEAD4B72B68AB9E17A9316F2">
    <w:name w:val="E20B80B7BEAD4B72B68AB9E17A9316F2"/>
    <w:rsid w:val="00601E44"/>
    <w:pPr>
      <w:spacing w:after="160" w:line="259" w:lineRule="auto"/>
    </w:pPr>
  </w:style>
  <w:style w:type="paragraph" w:customStyle="1" w:styleId="DD9063DF1F7C4DFA9E14A890977FE277">
    <w:name w:val="DD9063DF1F7C4DFA9E14A890977FE277"/>
    <w:rsid w:val="006D730E"/>
    <w:pPr>
      <w:spacing w:after="160" w:line="259" w:lineRule="auto"/>
    </w:pPr>
  </w:style>
  <w:style w:type="paragraph" w:customStyle="1" w:styleId="8BE36F240361406EAD9A0D8DE09B3DDE">
    <w:name w:val="8BE36F240361406EAD9A0D8DE09B3DDE"/>
    <w:rsid w:val="007464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3DE8-5743-43DD-B232-6B58B6CF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ALASKA ANCHORAGE</vt:lpstr>
    </vt:vector>
  </TitlesOfParts>
  <Company>University of Alaska Anchorage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ALASKA ANCHORAGE</dc:title>
  <dc:creator>UAA/Institutional Research</dc:creator>
  <cp:lastModifiedBy>Raegan Kelliher</cp:lastModifiedBy>
  <cp:revision>2</cp:revision>
  <cp:lastPrinted>2018-07-23T20:22:00Z</cp:lastPrinted>
  <dcterms:created xsi:type="dcterms:W3CDTF">2018-08-18T00:43:00Z</dcterms:created>
  <dcterms:modified xsi:type="dcterms:W3CDTF">2018-08-18T00:43:00Z</dcterms:modified>
</cp:coreProperties>
</file>