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EC0D4" w14:textId="77777777" w:rsidR="00640C1D" w:rsidRPr="008210A1" w:rsidRDefault="00640C1D" w:rsidP="00640C1D">
      <w:pPr>
        <w:jc w:val="center"/>
        <w:rPr>
          <w:b/>
          <w:sz w:val="28"/>
          <w:szCs w:val="28"/>
        </w:rPr>
      </w:pPr>
      <w:bookmarkStart w:id="0" w:name="_GoBack"/>
      <w:bookmarkEnd w:id="0"/>
    </w:p>
    <w:p w14:paraId="5B187256" w14:textId="77777777" w:rsidR="00640C1D" w:rsidRPr="008210A1" w:rsidRDefault="00640C1D" w:rsidP="00640C1D">
      <w:pPr>
        <w:jc w:val="center"/>
        <w:rPr>
          <w:b/>
          <w:sz w:val="40"/>
          <w:szCs w:val="28"/>
        </w:rPr>
      </w:pPr>
    </w:p>
    <w:p w14:paraId="53E727AE" w14:textId="3B98A194" w:rsidR="00B10748" w:rsidRPr="008210A1" w:rsidRDefault="00C8199F">
      <w:pPr>
        <w:jc w:val="center"/>
        <w:rPr>
          <w:b/>
          <w:sz w:val="28"/>
          <w:szCs w:val="28"/>
        </w:rPr>
      </w:pPr>
      <w:r w:rsidRPr="008210A1">
        <w:rPr>
          <w:b/>
          <w:noProof/>
        </w:rPr>
        <w:drawing>
          <wp:inline distT="0" distB="0" distL="0" distR="0" wp14:anchorId="44848993" wp14:editId="3D0CD062">
            <wp:extent cx="5913120" cy="388620"/>
            <wp:effectExtent l="0" t="0" r="0" b="0"/>
            <wp:docPr id="1" name="Picture 33" descr="University of Alaska Anchor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3" descr="University of Alaska Anchorag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3120" cy="388620"/>
                    </a:xfrm>
                    <a:prstGeom prst="rect">
                      <a:avLst/>
                    </a:prstGeom>
                    <a:noFill/>
                    <a:ln>
                      <a:noFill/>
                    </a:ln>
                  </pic:spPr>
                </pic:pic>
              </a:graphicData>
            </a:graphic>
          </wp:inline>
        </w:drawing>
      </w:r>
    </w:p>
    <w:p w14:paraId="65EA2144" w14:textId="77777777" w:rsidR="00B10748" w:rsidRPr="008210A1" w:rsidRDefault="00B10748">
      <w:pPr>
        <w:jc w:val="center"/>
        <w:rPr>
          <w:b/>
          <w:sz w:val="28"/>
          <w:szCs w:val="28"/>
        </w:rPr>
      </w:pPr>
    </w:p>
    <w:p w14:paraId="620B0C7C" w14:textId="77777777" w:rsidR="00B10748" w:rsidRPr="008210A1" w:rsidRDefault="00B10748">
      <w:pPr>
        <w:jc w:val="center"/>
        <w:rPr>
          <w:b/>
          <w:sz w:val="40"/>
          <w:szCs w:val="28"/>
        </w:rPr>
      </w:pPr>
    </w:p>
    <w:p w14:paraId="5CEAE8A2" w14:textId="77777777" w:rsidR="00B10748" w:rsidRPr="008210A1" w:rsidRDefault="00922064">
      <w:pPr>
        <w:jc w:val="center"/>
        <w:rPr>
          <w:b/>
          <w:sz w:val="40"/>
          <w:szCs w:val="28"/>
        </w:rPr>
      </w:pPr>
      <w:r w:rsidRPr="008210A1">
        <w:rPr>
          <w:b/>
          <w:sz w:val="40"/>
          <w:szCs w:val="28"/>
        </w:rPr>
        <w:t>AAS GBUS</w:t>
      </w:r>
    </w:p>
    <w:p w14:paraId="3AEB64CC" w14:textId="77777777" w:rsidR="00B10748" w:rsidRPr="008210A1" w:rsidRDefault="00B10748">
      <w:pPr>
        <w:jc w:val="center"/>
        <w:rPr>
          <w:b/>
          <w:sz w:val="40"/>
          <w:szCs w:val="28"/>
        </w:rPr>
      </w:pPr>
    </w:p>
    <w:p w14:paraId="7386A6B2" w14:textId="77777777" w:rsidR="00B10748" w:rsidRPr="008210A1" w:rsidRDefault="00B10748" w:rsidP="00B10748">
      <w:pPr>
        <w:jc w:val="center"/>
        <w:rPr>
          <w:b/>
          <w:sz w:val="40"/>
          <w:szCs w:val="28"/>
        </w:rPr>
      </w:pPr>
      <w:r w:rsidRPr="008210A1">
        <w:rPr>
          <w:b/>
          <w:sz w:val="40"/>
          <w:szCs w:val="28"/>
        </w:rPr>
        <w:t>Academic Assessment Plan</w:t>
      </w:r>
    </w:p>
    <w:p w14:paraId="0FB5EA89" w14:textId="77777777" w:rsidR="00B10748" w:rsidRDefault="00B10748" w:rsidP="00640C1D">
      <w:pPr>
        <w:spacing w:before="240" w:after="240"/>
        <w:jc w:val="center"/>
        <w:rPr>
          <w:b/>
          <w:sz w:val="28"/>
          <w:szCs w:val="28"/>
        </w:rPr>
      </w:pPr>
    </w:p>
    <w:p w14:paraId="50F34496" w14:textId="77777777" w:rsidR="00640C1D" w:rsidRDefault="00640C1D" w:rsidP="00640C1D">
      <w:pPr>
        <w:spacing w:before="240" w:after="240"/>
        <w:jc w:val="center"/>
        <w:rPr>
          <w:b/>
          <w:sz w:val="28"/>
          <w:szCs w:val="28"/>
        </w:rPr>
      </w:pPr>
    </w:p>
    <w:p w14:paraId="1F9B1EE3" w14:textId="77777777" w:rsidR="00640C1D" w:rsidRPr="008210A1" w:rsidRDefault="00640C1D" w:rsidP="00640C1D">
      <w:pPr>
        <w:spacing w:before="240" w:after="240"/>
        <w:jc w:val="center"/>
        <w:rPr>
          <w:b/>
          <w:sz w:val="28"/>
          <w:szCs w:val="28"/>
        </w:rPr>
      </w:pPr>
    </w:p>
    <w:p w14:paraId="1CFCAFA0" w14:textId="77777777" w:rsidR="00B10748" w:rsidRPr="008210A1" w:rsidRDefault="00B10748">
      <w:pPr>
        <w:jc w:val="center"/>
        <w:rPr>
          <w:b/>
          <w:sz w:val="28"/>
          <w:szCs w:val="28"/>
        </w:rPr>
      </w:pPr>
      <w:r w:rsidRPr="008210A1">
        <w:rPr>
          <w:b/>
          <w:sz w:val="28"/>
          <w:szCs w:val="28"/>
        </w:rPr>
        <w:t xml:space="preserve">Adopted </w:t>
      </w:r>
      <w:r w:rsidR="00FF6E7B" w:rsidRPr="008210A1">
        <w:rPr>
          <w:b/>
          <w:sz w:val="28"/>
          <w:szCs w:val="28"/>
        </w:rPr>
        <w:t xml:space="preserve">Jointly </w:t>
      </w:r>
      <w:r w:rsidRPr="008210A1">
        <w:rPr>
          <w:b/>
          <w:sz w:val="28"/>
          <w:szCs w:val="28"/>
        </w:rPr>
        <w:t>by</w:t>
      </w:r>
    </w:p>
    <w:p w14:paraId="24EA59B4" w14:textId="77777777" w:rsidR="00B10748" w:rsidRPr="008210A1" w:rsidRDefault="00B10748">
      <w:pPr>
        <w:jc w:val="center"/>
        <w:rPr>
          <w:b/>
          <w:sz w:val="28"/>
          <w:szCs w:val="28"/>
        </w:rPr>
      </w:pPr>
    </w:p>
    <w:p w14:paraId="4D801A4B" w14:textId="77777777" w:rsidR="00B10748" w:rsidRPr="008210A1" w:rsidRDefault="00B10748">
      <w:pPr>
        <w:jc w:val="center"/>
        <w:rPr>
          <w:b/>
          <w:sz w:val="28"/>
          <w:szCs w:val="28"/>
        </w:rPr>
      </w:pPr>
      <w:r w:rsidRPr="008210A1">
        <w:rPr>
          <w:b/>
          <w:sz w:val="28"/>
          <w:szCs w:val="28"/>
        </w:rPr>
        <w:t xml:space="preserve">The </w:t>
      </w:r>
      <w:r w:rsidR="00FF6E7B" w:rsidRPr="008210A1">
        <w:rPr>
          <w:b/>
          <w:sz w:val="28"/>
          <w:szCs w:val="28"/>
        </w:rPr>
        <w:t xml:space="preserve">UAA, MSC, </w:t>
      </w:r>
      <w:r w:rsidR="008344E7" w:rsidRPr="008210A1">
        <w:rPr>
          <w:b/>
          <w:sz w:val="28"/>
          <w:szCs w:val="28"/>
        </w:rPr>
        <w:t>KOC</w:t>
      </w:r>
      <w:r w:rsidRPr="008210A1">
        <w:rPr>
          <w:b/>
          <w:sz w:val="28"/>
          <w:szCs w:val="28"/>
        </w:rPr>
        <w:t xml:space="preserve"> faculty</w:t>
      </w:r>
    </w:p>
    <w:p w14:paraId="467D8929" w14:textId="77777777" w:rsidR="00640C1D" w:rsidRDefault="00640C1D" w:rsidP="00640C1D">
      <w:pPr>
        <w:spacing w:before="240" w:after="240"/>
        <w:jc w:val="center"/>
        <w:rPr>
          <w:b/>
          <w:sz w:val="28"/>
          <w:szCs w:val="28"/>
        </w:rPr>
      </w:pPr>
      <w:bookmarkStart w:id="1" w:name="_Toc536386879"/>
      <w:bookmarkStart w:id="2" w:name="_Toc536386930"/>
    </w:p>
    <w:p w14:paraId="5903C289" w14:textId="77777777" w:rsidR="00640C1D" w:rsidRDefault="00640C1D" w:rsidP="00640C1D">
      <w:pPr>
        <w:spacing w:before="240" w:after="240"/>
        <w:jc w:val="center"/>
        <w:rPr>
          <w:b/>
          <w:sz w:val="28"/>
          <w:szCs w:val="28"/>
        </w:rPr>
      </w:pPr>
    </w:p>
    <w:p w14:paraId="004AD70B" w14:textId="77777777" w:rsidR="00B10748" w:rsidRDefault="00146AF8" w:rsidP="0094028F">
      <w:pPr>
        <w:jc w:val="center"/>
        <w:rPr>
          <w:b/>
        </w:rPr>
      </w:pPr>
      <w:r w:rsidRPr="008210A1">
        <w:t>Submitted to the Academic Assessment Committee</w:t>
      </w:r>
      <w:bookmarkEnd w:id="1"/>
      <w:bookmarkEnd w:id="2"/>
      <w:r w:rsidR="00640C1D">
        <w:t xml:space="preserve">: </w:t>
      </w:r>
      <w:bookmarkStart w:id="3" w:name="_Toc536386881"/>
      <w:bookmarkStart w:id="4" w:name="_Toc536386932"/>
      <w:r w:rsidR="00922064" w:rsidRPr="008210A1">
        <w:rPr>
          <w:b/>
        </w:rPr>
        <w:t>01/25/2019</w:t>
      </w:r>
      <w:bookmarkEnd w:id="3"/>
      <w:bookmarkEnd w:id="4"/>
    </w:p>
    <w:p w14:paraId="5228693B" w14:textId="77777777" w:rsidR="00640C1D" w:rsidRDefault="00640C1D" w:rsidP="00640C1D">
      <w:pPr>
        <w:spacing w:before="240" w:after="240"/>
        <w:jc w:val="center"/>
        <w:rPr>
          <w:b/>
          <w:sz w:val="28"/>
          <w:szCs w:val="28"/>
        </w:rPr>
      </w:pPr>
    </w:p>
    <w:p w14:paraId="7359EB07" w14:textId="77777777" w:rsidR="00640C1D" w:rsidRDefault="00640C1D" w:rsidP="00640C1D">
      <w:pPr>
        <w:spacing w:before="240" w:after="240"/>
        <w:jc w:val="center"/>
        <w:rPr>
          <w:b/>
          <w:sz w:val="28"/>
          <w:szCs w:val="28"/>
        </w:rPr>
      </w:pPr>
    </w:p>
    <w:p w14:paraId="5B9A57AA" w14:textId="77777777" w:rsidR="00640C1D" w:rsidRPr="00EE2912" w:rsidRDefault="00640C1D">
      <w:pPr>
        <w:jc w:val="center"/>
        <w:rPr>
          <w:szCs w:val="28"/>
        </w:rPr>
      </w:pPr>
      <w:r w:rsidRPr="00EE2912">
        <w:rPr>
          <w:szCs w:val="28"/>
        </w:rPr>
        <w:t xml:space="preserve">Reviewed with curriculum changes by the Academic Assessment Committee: </w:t>
      </w:r>
      <w:r>
        <w:rPr>
          <w:szCs w:val="28"/>
        </w:rPr>
        <w:t>4/5</w:t>
      </w:r>
      <w:r w:rsidRPr="00EE2912">
        <w:rPr>
          <w:szCs w:val="28"/>
        </w:rPr>
        <w:t>/19</w:t>
      </w:r>
    </w:p>
    <w:p w14:paraId="4B21F2CB" w14:textId="77777777" w:rsidR="00640C1D" w:rsidRDefault="00640C1D" w:rsidP="00640C1D">
      <w:pPr>
        <w:jc w:val="center"/>
        <w:rPr>
          <w:szCs w:val="28"/>
        </w:rPr>
      </w:pPr>
      <w:r w:rsidRPr="00EE2912">
        <w:rPr>
          <w:szCs w:val="28"/>
        </w:rPr>
        <w:t xml:space="preserve">Reviewed by the Faculty Senate as an information item: </w:t>
      </w:r>
      <w:r w:rsidR="00FC71F6">
        <w:rPr>
          <w:szCs w:val="28"/>
        </w:rPr>
        <w:t>5/3/19</w:t>
      </w:r>
    </w:p>
    <w:p w14:paraId="706C2E02" w14:textId="77777777" w:rsidR="008344E7" w:rsidRPr="004A269C" w:rsidRDefault="008344E7" w:rsidP="00640C1D">
      <w:pPr>
        <w:jc w:val="center"/>
        <w:rPr>
          <w:b/>
        </w:rPr>
      </w:pPr>
      <w:r w:rsidRPr="00640C1D">
        <w:rPr>
          <w:szCs w:val="28"/>
        </w:rPr>
        <w:br w:type="page"/>
      </w:r>
      <w:r w:rsidRPr="004A269C">
        <w:rPr>
          <w:b/>
        </w:rPr>
        <w:lastRenderedPageBreak/>
        <w:t>Table of Contents</w:t>
      </w:r>
    </w:p>
    <w:p w14:paraId="012E01E2" w14:textId="77777777" w:rsidR="008344E7" w:rsidRPr="004A269C" w:rsidRDefault="008344E7" w:rsidP="008344E7">
      <w:pPr>
        <w:jc w:val="center"/>
        <w:rPr>
          <w:smallCaps/>
          <w:sz w:val="26"/>
        </w:rPr>
      </w:pPr>
    </w:p>
    <w:p w14:paraId="5D0AF804" w14:textId="77777777" w:rsidR="008344E7" w:rsidRPr="004A269C" w:rsidRDefault="008344E7" w:rsidP="008344E7"/>
    <w:p w14:paraId="08D9A526" w14:textId="77777777" w:rsidR="004A269C" w:rsidRPr="00BE28B4" w:rsidRDefault="0094028F">
      <w:pPr>
        <w:pStyle w:val="TOC1"/>
        <w:tabs>
          <w:tab w:val="right" w:pos="9926"/>
        </w:tabs>
        <w:rPr>
          <w:rFonts w:ascii="Calibri" w:hAnsi="Calibri" w:cs="Times New Roman"/>
          <w:b w:val="0"/>
          <w:bCs w:val="0"/>
          <w:caps w:val="0"/>
          <w:noProof/>
          <w:sz w:val="22"/>
          <w:szCs w:val="22"/>
        </w:rPr>
      </w:pPr>
      <w:r w:rsidRPr="004A269C">
        <w:rPr>
          <w:rFonts w:ascii="Times New Roman" w:hAnsi="Times New Roman" w:cs="Times New Roman"/>
          <w:b w:val="0"/>
          <w:noProof/>
        </w:rPr>
        <w:fldChar w:fldCharType="begin"/>
      </w:r>
      <w:r w:rsidRPr="004A269C">
        <w:rPr>
          <w:rFonts w:ascii="Times New Roman" w:hAnsi="Times New Roman" w:cs="Times New Roman"/>
          <w:b w:val="0"/>
          <w:noProof/>
        </w:rPr>
        <w:instrText xml:space="preserve"> TOC \o "1-3" \h \z \u </w:instrText>
      </w:r>
      <w:r w:rsidRPr="004A269C">
        <w:rPr>
          <w:rFonts w:ascii="Times New Roman" w:hAnsi="Times New Roman" w:cs="Times New Roman"/>
          <w:b w:val="0"/>
          <w:noProof/>
        </w:rPr>
        <w:fldChar w:fldCharType="separate"/>
      </w:r>
      <w:hyperlink w:anchor="_Toc536391219" w:history="1">
        <w:r w:rsidR="004A269C" w:rsidRPr="004A269C">
          <w:rPr>
            <w:rStyle w:val="Hyperlink"/>
            <w:rFonts w:ascii="Times New Roman" w:hAnsi="Times New Roman"/>
            <w:b w:val="0"/>
            <w:noProof/>
          </w:rPr>
          <w:t>Mission Statement</w:t>
        </w:r>
        <w:r w:rsidR="004A269C" w:rsidRPr="004A269C">
          <w:rPr>
            <w:b w:val="0"/>
            <w:noProof/>
            <w:webHidden/>
          </w:rPr>
          <w:tab/>
        </w:r>
        <w:r w:rsidR="004A269C" w:rsidRPr="004A269C">
          <w:rPr>
            <w:b w:val="0"/>
            <w:noProof/>
            <w:webHidden/>
          </w:rPr>
          <w:fldChar w:fldCharType="begin"/>
        </w:r>
        <w:r w:rsidR="004A269C" w:rsidRPr="004A269C">
          <w:rPr>
            <w:b w:val="0"/>
            <w:noProof/>
            <w:webHidden/>
          </w:rPr>
          <w:instrText xml:space="preserve"> PAGEREF _Toc536391219 \h </w:instrText>
        </w:r>
        <w:r w:rsidR="004A269C" w:rsidRPr="004A269C">
          <w:rPr>
            <w:b w:val="0"/>
            <w:noProof/>
            <w:webHidden/>
          </w:rPr>
        </w:r>
        <w:r w:rsidR="004A269C" w:rsidRPr="004A269C">
          <w:rPr>
            <w:b w:val="0"/>
            <w:noProof/>
            <w:webHidden/>
          </w:rPr>
          <w:fldChar w:fldCharType="separate"/>
        </w:r>
        <w:r w:rsidR="004A269C">
          <w:rPr>
            <w:b w:val="0"/>
            <w:noProof/>
            <w:webHidden/>
          </w:rPr>
          <w:t>3</w:t>
        </w:r>
        <w:r w:rsidR="004A269C" w:rsidRPr="004A269C">
          <w:rPr>
            <w:b w:val="0"/>
            <w:noProof/>
            <w:webHidden/>
          </w:rPr>
          <w:fldChar w:fldCharType="end"/>
        </w:r>
      </w:hyperlink>
    </w:p>
    <w:p w14:paraId="20A14CC4" w14:textId="77777777" w:rsidR="004A269C" w:rsidRPr="00BE28B4" w:rsidRDefault="006E5652">
      <w:pPr>
        <w:pStyle w:val="TOC1"/>
        <w:tabs>
          <w:tab w:val="right" w:pos="9926"/>
        </w:tabs>
        <w:rPr>
          <w:rFonts w:ascii="Calibri" w:hAnsi="Calibri" w:cs="Times New Roman"/>
          <w:b w:val="0"/>
          <w:bCs w:val="0"/>
          <w:caps w:val="0"/>
          <w:noProof/>
          <w:sz w:val="22"/>
          <w:szCs w:val="22"/>
        </w:rPr>
      </w:pPr>
      <w:hyperlink w:anchor="_Toc536391220" w:history="1">
        <w:r w:rsidR="004A269C" w:rsidRPr="004A269C">
          <w:rPr>
            <w:rStyle w:val="Hyperlink"/>
            <w:rFonts w:ascii="Times New Roman" w:hAnsi="Times New Roman"/>
            <w:b w:val="0"/>
            <w:noProof/>
          </w:rPr>
          <w:t>Program Introduction</w:t>
        </w:r>
        <w:r w:rsidR="004A269C" w:rsidRPr="004A269C">
          <w:rPr>
            <w:b w:val="0"/>
            <w:noProof/>
            <w:webHidden/>
          </w:rPr>
          <w:tab/>
        </w:r>
        <w:r w:rsidR="004A269C" w:rsidRPr="004A269C">
          <w:rPr>
            <w:b w:val="0"/>
            <w:noProof/>
            <w:webHidden/>
          </w:rPr>
          <w:fldChar w:fldCharType="begin"/>
        </w:r>
        <w:r w:rsidR="004A269C" w:rsidRPr="004A269C">
          <w:rPr>
            <w:b w:val="0"/>
            <w:noProof/>
            <w:webHidden/>
          </w:rPr>
          <w:instrText xml:space="preserve"> PAGEREF _Toc536391220 \h </w:instrText>
        </w:r>
        <w:r w:rsidR="004A269C" w:rsidRPr="004A269C">
          <w:rPr>
            <w:b w:val="0"/>
            <w:noProof/>
            <w:webHidden/>
          </w:rPr>
        </w:r>
        <w:r w:rsidR="004A269C" w:rsidRPr="004A269C">
          <w:rPr>
            <w:b w:val="0"/>
            <w:noProof/>
            <w:webHidden/>
          </w:rPr>
          <w:fldChar w:fldCharType="separate"/>
        </w:r>
        <w:r w:rsidR="004A269C">
          <w:rPr>
            <w:b w:val="0"/>
            <w:noProof/>
            <w:webHidden/>
          </w:rPr>
          <w:t>3</w:t>
        </w:r>
        <w:r w:rsidR="004A269C" w:rsidRPr="004A269C">
          <w:rPr>
            <w:b w:val="0"/>
            <w:noProof/>
            <w:webHidden/>
          </w:rPr>
          <w:fldChar w:fldCharType="end"/>
        </w:r>
      </w:hyperlink>
    </w:p>
    <w:p w14:paraId="670ACA40" w14:textId="77777777" w:rsidR="004A269C" w:rsidRPr="00BE28B4" w:rsidRDefault="006E5652">
      <w:pPr>
        <w:pStyle w:val="TOC1"/>
        <w:tabs>
          <w:tab w:val="right" w:pos="9926"/>
        </w:tabs>
        <w:rPr>
          <w:rFonts w:ascii="Calibri" w:hAnsi="Calibri" w:cs="Times New Roman"/>
          <w:b w:val="0"/>
          <w:bCs w:val="0"/>
          <w:caps w:val="0"/>
          <w:noProof/>
          <w:sz w:val="22"/>
          <w:szCs w:val="22"/>
        </w:rPr>
      </w:pPr>
      <w:hyperlink w:anchor="_Toc536391221" w:history="1">
        <w:r w:rsidR="004A269C" w:rsidRPr="004A269C">
          <w:rPr>
            <w:rStyle w:val="Hyperlink"/>
            <w:rFonts w:ascii="Times New Roman" w:hAnsi="Times New Roman"/>
            <w:b w:val="0"/>
            <w:noProof/>
          </w:rPr>
          <w:t>Assessment Process Introduction</w:t>
        </w:r>
        <w:r w:rsidR="004A269C" w:rsidRPr="004A269C">
          <w:rPr>
            <w:b w:val="0"/>
            <w:noProof/>
            <w:webHidden/>
          </w:rPr>
          <w:tab/>
        </w:r>
        <w:r w:rsidR="004A269C" w:rsidRPr="004A269C">
          <w:rPr>
            <w:b w:val="0"/>
            <w:noProof/>
            <w:webHidden/>
          </w:rPr>
          <w:fldChar w:fldCharType="begin"/>
        </w:r>
        <w:r w:rsidR="004A269C" w:rsidRPr="004A269C">
          <w:rPr>
            <w:b w:val="0"/>
            <w:noProof/>
            <w:webHidden/>
          </w:rPr>
          <w:instrText xml:space="preserve"> PAGEREF _Toc536391221 \h </w:instrText>
        </w:r>
        <w:r w:rsidR="004A269C" w:rsidRPr="004A269C">
          <w:rPr>
            <w:b w:val="0"/>
            <w:noProof/>
            <w:webHidden/>
          </w:rPr>
        </w:r>
        <w:r w:rsidR="004A269C" w:rsidRPr="004A269C">
          <w:rPr>
            <w:b w:val="0"/>
            <w:noProof/>
            <w:webHidden/>
          </w:rPr>
          <w:fldChar w:fldCharType="separate"/>
        </w:r>
        <w:r w:rsidR="004A269C">
          <w:rPr>
            <w:b w:val="0"/>
            <w:noProof/>
            <w:webHidden/>
          </w:rPr>
          <w:t>4</w:t>
        </w:r>
        <w:r w:rsidR="004A269C" w:rsidRPr="004A269C">
          <w:rPr>
            <w:b w:val="0"/>
            <w:noProof/>
            <w:webHidden/>
          </w:rPr>
          <w:fldChar w:fldCharType="end"/>
        </w:r>
      </w:hyperlink>
    </w:p>
    <w:p w14:paraId="23FDEB4B" w14:textId="77777777" w:rsidR="004A269C" w:rsidRPr="00BE28B4" w:rsidRDefault="006E5652">
      <w:pPr>
        <w:pStyle w:val="TOC1"/>
        <w:tabs>
          <w:tab w:val="right" w:pos="9926"/>
        </w:tabs>
        <w:rPr>
          <w:rFonts w:ascii="Calibri" w:hAnsi="Calibri" w:cs="Times New Roman"/>
          <w:b w:val="0"/>
          <w:bCs w:val="0"/>
          <w:caps w:val="0"/>
          <w:noProof/>
          <w:sz w:val="22"/>
          <w:szCs w:val="22"/>
        </w:rPr>
      </w:pPr>
      <w:hyperlink w:anchor="_Toc536391222" w:history="1">
        <w:r w:rsidR="004A269C" w:rsidRPr="004A269C">
          <w:rPr>
            <w:rStyle w:val="Hyperlink"/>
            <w:rFonts w:ascii="Times New Roman" w:hAnsi="Times New Roman"/>
            <w:b w:val="0"/>
            <w:noProof/>
          </w:rPr>
          <w:t>Program Student Learning Outcomes</w:t>
        </w:r>
        <w:r w:rsidR="004A269C" w:rsidRPr="004A269C">
          <w:rPr>
            <w:b w:val="0"/>
            <w:noProof/>
            <w:webHidden/>
          </w:rPr>
          <w:tab/>
        </w:r>
        <w:r w:rsidR="004A269C" w:rsidRPr="004A269C">
          <w:rPr>
            <w:b w:val="0"/>
            <w:noProof/>
            <w:webHidden/>
          </w:rPr>
          <w:fldChar w:fldCharType="begin"/>
        </w:r>
        <w:r w:rsidR="004A269C" w:rsidRPr="004A269C">
          <w:rPr>
            <w:b w:val="0"/>
            <w:noProof/>
            <w:webHidden/>
          </w:rPr>
          <w:instrText xml:space="preserve"> PAGEREF _Toc536391222 \h </w:instrText>
        </w:r>
        <w:r w:rsidR="004A269C" w:rsidRPr="004A269C">
          <w:rPr>
            <w:b w:val="0"/>
            <w:noProof/>
            <w:webHidden/>
          </w:rPr>
        </w:r>
        <w:r w:rsidR="004A269C" w:rsidRPr="004A269C">
          <w:rPr>
            <w:b w:val="0"/>
            <w:noProof/>
            <w:webHidden/>
          </w:rPr>
          <w:fldChar w:fldCharType="separate"/>
        </w:r>
        <w:r w:rsidR="004A269C">
          <w:rPr>
            <w:b w:val="0"/>
            <w:noProof/>
            <w:webHidden/>
          </w:rPr>
          <w:t>5</w:t>
        </w:r>
        <w:r w:rsidR="004A269C" w:rsidRPr="004A269C">
          <w:rPr>
            <w:b w:val="0"/>
            <w:noProof/>
            <w:webHidden/>
          </w:rPr>
          <w:fldChar w:fldCharType="end"/>
        </w:r>
      </w:hyperlink>
    </w:p>
    <w:p w14:paraId="5F386141" w14:textId="77777777" w:rsidR="004A269C" w:rsidRPr="00BE28B4" w:rsidRDefault="006E5652">
      <w:pPr>
        <w:pStyle w:val="TOC1"/>
        <w:tabs>
          <w:tab w:val="right" w:pos="9926"/>
        </w:tabs>
        <w:rPr>
          <w:rFonts w:ascii="Calibri" w:hAnsi="Calibri" w:cs="Times New Roman"/>
          <w:b w:val="0"/>
          <w:bCs w:val="0"/>
          <w:caps w:val="0"/>
          <w:noProof/>
          <w:sz w:val="22"/>
          <w:szCs w:val="22"/>
        </w:rPr>
      </w:pPr>
      <w:hyperlink w:anchor="_Toc536391223" w:history="1">
        <w:r w:rsidR="004A269C" w:rsidRPr="004A269C">
          <w:rPr>
            <w:rStyle w:val="Hyperlink"/>
            <w:rFonts w:ascii="Times New Roman" w:hAnsi="Times New Roman"/>
            <w:b w:val="0"/>
            <w:noProof/>
          </w:rPr>
          <w:t>GENERAL EDUCATION STUDENT LEARNING OUTCOMES</w:t>
        </w:r>
        <w:r w:rsidR="004A269C" w:rsidRPr="004A269C">
          <w:rPr>
            <w:b w:val="0"/>
            <w:noProof/>
            <w:webHidden/>
          </w:rPr>
          <w:tab/>
        </w:r>
        <w:r w:rsidR="004A269C" w:rsidRPr="004A269C">
          <w:rPr>
            <w:b w:val="0"/>
            <w:noProof/>
            <w:webHidden/>
          </w:rPr>
          <w:fldChar w:fldCharType="begin"/>
        </w:r>
        <w:r w:rsidR="004A269C" w:rsidRPr="004A269C">
          <w:rPr>
            <w:b w:val="0"/>
            <w:noProof/>
            <w:webHidden/>
          </w:rPr>
          <w:instrText xml:space="preserve"> PAGEREF _Toc536391223 \h </w:instrText>
        </w:r>
        <w:r w:rsidR="004A269C" w:rsidRPr="004A269C">
          <w:rPr>
            <w:b w:val="0"/>
            <w:noProof/>
            <w:webHidden/>
          </w:rPr>
        </w:r>
        <w:r w:rsidR="004A269C" w:rsidRPr="004A269C">
          <w:rPr>
            <w:b w:val="0"/>
            <w:noProof/>
            <w:webHidden/>
          </w:rPr>
          <w:fldChar w:fldCharType="separate"/>
        </w:r>
        <w:r w:rsidR="004A269C">
          <w:rPr>
            <w:b w:val="0"/>
            <w:noProof/>
            <w:webHidden/>
          </w:rPr>
          <w:t>5</w:t>
        </w:r>
        <w:r w:rsidR="004A269C" w:rsidRPr="004A269C">
          <w:rPr>
            <w:b w:val="0"/>
            <w:noProof/>
            <w:webHidden/>
          </w:rPr>
          <w:fldChar w:fldCharType="end"/>
        </w:r>
      </w:hyperlink>
    </w:p>
    <w:p w14:paraId="10F7DF9F" w14:textId="77777777" w:rsidR="004A269C" w:rsidRPr="00BE28B4" w:rsidRDefault="006E5652">
      <w:pPr>
        <w:pStyle w:val="TOC1"/>
        <w:tabs>
          <w:tab w:val="right" w:pos="9926"/>
        </w:tabs>
        <w:rPr>
          <w:rFonts w:ascii="Calibri" w:hAnsi="Calibri" w:cs="Times New Roman"/>
          <w:b w:val="0"/>
          <w:bCs w:val="0"/>
          <w:caps w:val="0"/>
          <w:noProof/>
          <w:sz w:val="22"/>
          <w:szCs w:val="22"/>
        </w:rPr>
      </w:pPr>
      <w:hyperlink w:anchor="_Toc536391224" w:history="1">
        <w:r w:rsidR="004A269C" w:rsidRPr="004A269C">
          <w:rPr>
            <w:rStyle w:val="Hyperlink"/>
            <w:rFonts w:ascii="Times New Roman" w:hAnsi="Times New Roman"/>
            <w:b w:val="0"/>
            <w:noProof/>
          </w:rPr>
          <w:t>Assessment Measures</w:t>
        </w:r>
        <w:r w:rsidR="004A269C" w:rsidRPr="004A269C">
          <w:rPr>
            <w:b w:val="0"/>
            <w:noProof/>
            <w:webHidden/>
          </w:rPr>
          <w:tab/>
        </w:r>
        <w:r w:rsidR="004A269C" w:rsidRPr="004A269C">
          <w:rPr>
            <w:b w:val="0"/>
            <w:noProof/>
            <w:webHidden/>
          </w:rPr>
          <w:fldChar w:fldCharType="begin"/>
        </w:r>
        <w:r w:rsidR="004A269C" w:rsidRPr="004A269C">
          <w:rPr>
            <w:b w:val="0"/>
            <w:noProof/>
            <w:webHidden/>
          </w:rPr>
          <w:instrText xml:space="preserve"> PAGEREF _Toc536391224 \h </w:instrText>
        </w:r>
        <w:r w:rsidR="004A269C" w:rsidRPr="004A269C">
          <w:rPr>
            <w:b w:val="0"/>
            <w:noProof/>
            <w:webHidden/>
          </w:rPr>
        </w:r>
        <w:r w:rsidR="004A269C" w:rsidRPr="004A269C">
          <w:rPr>
            <w:b w:val="0"/>
            <w:noProof/>
            <w:webHidden/>
          </w:rPr>
          <w:fldChar w:fldCharType="separate"/>
        </w:r>
        <w:r w:rsidR="004A269C">
          <w:rPr>
            <w:b w:val="0"/>
            <w:noProof/>
            <w:webHidden/>
          </w:rPr>
          <w:t>9</w:t>
        </w:r>
        <w:r w:rsidR="004A269C" w:rsidRPr="004A269C">
          <w:rPr>
            <w:b w:val="0"/>
            <w:noProof/>
            <w:webHidden/>
          </w:rPr>
          <w:fldChar w:fldCharType="end"/>
        </w:r>
      </w:hyperlink>
    </w:p>
    <w:p w14:paraId="104A848C" w14:textId="77777777" w:rsidR="004A269C" w:rsidRPr="00BE28B4" w:rsidRDefault="006E5652">
      <w:pPr>
        <w:pStyle w:val="TOC1"/>
        <w:tabs>
          <w:tab w:val="right" w:pos="9926"/>
        </w:tabs>
        <w:rPr>
          <w:rFonts w:ascii="Calibri" w:hAnsi="Calibri" w:cs="Times New Roman"/>
          <w:b w:val="0"/>
          <w:bCs w:val="0"/>
          <w:caps w:val="0"/>
          <w:noProof/>
          <w:sz w:val="22"/>
          <w:szCs w:val="22"/>
        </w:rPr>
      </w:pPr>
      <w:hyperlink w:anchor="_Toc536391225" w:history="1">
        <w:r w:rsidR="004A269C" w:rsidRPr="004A269C">
          <w:rPr>
            <w:rStyle w:val="Hyperlink"/>
            <w:rFonts w:ascii="Times New Roman" w:hAnsi="Times New Roman"/>
            <w:b w:val="0"/>
            <w:noProof/>
          </w:rPr>
          <w:t>Assessment Process</w:t>
        </w:r>
        <w:r w:rsidR="004A269C" w:rsidRPr="004A269C">
          <w:rPr>
            <w:b w:val="0"/>
            <w:noProof/>
            <w:webHidden/>
          </w:rPr>
          <w:tab/>
        </w:r>
        <w:r w:rsidR="004A269C" w:rsidRPr="004A269C">
          <w:rPr>
            <w:b w:val="0"/>
            <w:noProof/>
            <w:webHidden/>
          </w:rPr>
          <w:fldChar w:fldCharType="begin"/>
        </w:r>
        <w:r w:rsidR="004A269C" w:rsidRPr="004A269C">
          <w:rPr>
            <w:b w:val="0"/>
            <w:noProof/>
            <w:webHidden/>
          </w:rPr>
          <w:instrText xml:space="preserve"> PAGEREF _Toc536391225 \h </w:instrText>
        </w:r>
        <w:r w:rsidR="004A269C" w:rsidRPr="004A269C">
          <w:rPr>
            <w:b w:val="0"/>
            <w:noProof/>
            <w:webHidden/>
          </w:rPr>
        </w:r>
        <w:r w:rsidR="004A269C" w:rsidRPr="004A269C">
          <w:rPr>
            <w:b w:val="0"/>
            <w:noProof/>
            <w:webHidden/>
          </w:rPr>
          <w:fldChar w:fldCharType="separate"/>
        </w:r>
        <w:r w:rsidR="004A269C">
          <w:rPr>
            <w:b w:val="0"/>
            <w:noProof/>
            <w:webHidden/>
          </w:rPr>
          <w:t>10</w:t>
        </w:r>
        <w:r w:rsidR="004A269C" w:rsidRPr="004A269C">
          <w:rPr>
            <w:b w:val="0"/>
            <w:noProof/>
            <w:webHidden/>
          </w:rPr>
          <w:fldChar w:fldCharType="end"/>
        </w:r>
      </w:hyperlink>
    </w:p>
    <w:p w14:paraId="15CBA1AA" w14:textId="77777777" w:rsidR="004A269C" w:rsidRPr="00BE28B4" w:rsidRDefault="006E5652">
      <w:pPr>
        <w:pStyle w:val="TOC1"/>
        <w:tabs>
          <w:tab w:val="right" w:pos="9926"/>
        </w:tabs>
        <w:rPr>
          <w:rFonts w:ascii="Calibri" w:hAnsi="Calibri" w:cs="Times New Roman"/>
          <w:b w:val="0"/>
          <w:bCs w:val="0"/>
          <w:caps w:val="0"/>
          <w:noProof/>
          <w:sz w:val="22"/>
          <w:szCs w:val="22"/>
        </w:rPr>
      </w:pPr>
      <w:hyperlink w:anchor="_Toc536391226" w:history="1">
        <w:r w:rsidR="004A269C" w:rsidRPr="004A269C">
          <w:rPr>
            <w:rStyle w:val="Hyperlink"/>
            <w:rFonts w:ascii="Times New Roman" w:hAnsi="Times New Roman"/>
            <w:b w:val="0"/>
            <w:noProof/>
          </w:rPr>
          <w:t>Student Success Rate Goal</w:t>
        </w:r>
        <w:r w:rsidR="004A269C" w:rsidRPr="004A269C">
          <w:rPr>
            <w:b w:val="0"/>
            <w:noProof/>
            <w:webHidden/>
          </w:rPr>
          <w:tab/>
        </w:r>
        <w:r w:rsidR="004A269C" w:rsidRPr="004A269C">
          <w:rPr>
            <w:b w:val="0"/>
            <w:noProof/>
            <w:webHidden/>
          </w:rPr>
          <w:fldChar w:fldCharType="begin"/>
        </w:r>
        <w:r w:rsidR="004A269C" w:rsidRPr="004A269C">
          <w:rPr>
            <w:b w:val="0"/>
            <w:noProof/>
            <w:webHidden/>
          </w:rPr>
          <w:instrText xml:space="preserve"> PAGEREF _Toc536391226 \h </w:instrText>
        </w:r>
        <w:r w:rsidR="004A269C" w:rsidRPr="004A269C">
          <w:rPr>
            <w:b w:val="0"/>
            <w:noProof/>
            <w:webHidden/>
          </w:rPr>
        </w:r>
        <w:r w:rsidR="004A269C" w:rsidRPr="004A269C">
          <w:rPr>
            <w:b w:val="0"/>
            <w:noProof/>
            <w:webHidden/>
          </w:rPr>
          <w:fldChar w:fldCharType="separate"/>
        </w:r>
        <w:r w:rsidR="004A269C">
          <w:rPr>
            <w:b w:val="0"/>
            <w:noProof/>
            <w:webHidden/>
          </w:rPr>
          <w:t>11</w:t>
        </w:r>
        <w:r w:rsidR="004A269C" w:rsidRPr="004A269C">
          <w:rPr>
            <w:b w:val="0"/>
            <w:noProof/>
            <w:webHidden/>
          </w:rPr>
          <w:fldChar w:fldCharType="end"/>
        </w:r>
      </w:hyperlink>
    </w:p>
    <w:p w14:paraId="4005B014" w14:textId="77777777" w:rsidR="004A269C" w:rsidRPr="00BE28B4" w:rsidRDefault="006E5652">
      <w:pPr>
        <w:pStyle w:val="TOC1"/>
        <w:tabs>
          <w:tab w:val="right" w:pos="9926"/>
        </w:tabs>
        <w:rPr>
          <w:rFonts w:ascii="Calibri" w:hAnsi="Calibri" w:cs="Times New Roman"/>
          <w:b w:val="0"/>
          <w:bCs w:val="0"/>
          <w:caps w:val="0"/>
          <w:noProof/>
          <w:sz w:val="22"/>
          <w:szCs w:val="22"/>
        </w:rPr>
      </w:pPr>
      <w:hyperlink w:anchor="_Toc536391227" w:history="1">
        <w:r w:rsidR="004A269C" w:rsidRPr="004A269C">
          <w:rPr>
            <w:rStyle w:val="Hyperlink"/>
            <w:rFonts w:ascii="Times New Roman" w:hAnsi="Times New Roman"/>
            <w:b w:val="0"/>
            <w:noProof/>
          </w:rPr>
          <w:t>Description of Faculty Involvement</w:t>
        </w:r>
        <w:r w:rsidR="004A269C" w:rsidRPr="004A269C">
          <w:rPr>
            <w:b w:val="0"/>
            <w:noProof/>
            <w:webHidden/>
          </w:rPr>
          <w:tab/>
        </w:r>
        <w:r w:rsidR="004A269C" w:rsidRPr="004A269C">
          <w:rPr>
            <w:b w:val="0"/>
            <w:noProof/>
            <w:webHidden/>
          </w:rPr>
          <w:fldChar w:fldCharType="begin"/>
        </w:r>
        <w:r w:rsidR="004A269C" w:rsidRPr="004A269C">
          <w:rPr>
            <w:b w:val="0"/>
            <w:noProof/>
            <w:webHidden/>
          </w:rPr>
          <w:instrText xml:space="preserve"> PAGEREF _Toc536391227 \h </w:instrText>
        </w:r>
        <w:r w:rsidR="004A269C" w:rsidRPr="004A269C">
          <w:rPr>
            <w:b w:val="0"/>
            <w:noProof/>
            <w:webHidden/>
          </w:rPr>
        </w:r>
        <w:r w:rsidR="004A269C" w:rsidRPr="004A269C">
          <w:rPr>
            <w:b w:val="0"/>
            <w:noProof/>
            <w:webHidden/>
          </w:rPr>
          <w:fldChar w:fldCharType="separate"/>
        </w:r>
        <w:r w:rsidR="004A269C">
          <w:rPr>
            <w:b w:val="0"/>
            <w:noProof/>
            <w:webHidden/>
          </w:rPr>
          <w:t>13</w:t>
        </w:r>
        <w:r w:rsidR="004A269C" w:rsidRPr="004A269C">
          <w:rPr>
            <w:b w:val="0"/>
            <w:noProof/>
            <w:webHidden/>
          </w:rPr>
          <w:fldChar w:fldCharType="end"/>
        </w:r>
      </w:hyperlink>
    </w:p>
    <w:p w14:paraId="3540C762" w14:textId="77777777" w:rsidR="004A269C" w:rsidRPr="00BE28B4" w:rsidRDefault="006E5652">
      <w:pPr>
        <w:pStyle w:val="TOC1"/>
        <w:tabs>
          <w:tab w:val="right" w:pos="9926"/>
        </w:tabs>
        <w:rPr>
          <w:rFonts w:ascii="Calibri" w:hAnsi="Calibri" w:cs="Times New Roman"/>
          <w:b w:val="0"/>
          <w:bCs w:val="0"/>
          <w:caps w:val="0"/>
          <w:noProof/>
          <w:sz w:val="22"/>
          <w:szCs w:val="22"/>
        </w:rPr>
      </w:pPr>
      <w:hyperlink w:anchor="_Toc536391228" w:history="1">
        <w:r w:rsidR="004A269C" w:rsidRPr="004A269C">
          <w:rPr>
            <w:rStyle w:val="Hyperlink"/>
            <w:rFonts w:ascii="Times New Roman" w:hAnsi="Times New Roman"/>
            <w:b w:val="0"/>
            <w:noProof/>
          </w:rPr>
          <w:t>Modification of the Assessment Plan</w:t>
        </w:r>
        <w:r w:rsidR="004A269C" w:rsidRPr="004A269C">
          <w:rPr>
            <w:b w:val="0"/>
            <w:noProof/>
            <w:webHidden/>
          </w:rPr>
          <w:tab/>
        </w:r>
        <w:r w:rsidR="004A269C" w:rsidRPr="004A269C">
          <w:rPr>
            <w:b w:val="0"/>
            <w:noProof/>
            <w:webHidden/>
          </w:rPr>
          <w:fldChar w:fldCharType="begin"/>
        </w:r>
        <w:r w:rsidR="004A269C" w:rsidRPr="004A269C">
          <w:rPr>
            <w:b w:val="0"/>
            <w:noProof/>
            <w:webHidden/>
          </w:rPr>
          <w:instrText xml:space="preserve"> PAGEREF _Toc536391228 \h </w:instrText>
        </w:r>
        <w:r w:rsidR="004A269C" w:rsidRPr="004A269C">
          <w:rPr>
            <w:b w:val="0"/>
            <w:noProof/>
            <w:webHidden/>
          </w:rPr>
        </w:r>
        <w:r w:rsidR="004A269C" w:rsidRPr="004A269C">
          <w:rPr>
            <w:b w:val="0"/>
            <w:noProof/>
            <w:webHidden/>
          </w:rPr>
          <w:fldChar w:fldCharType="separate"/>
        </w:r>
        <w:r w:rsidR="004A269C">
          <w:rPr>
            <w:b w:val="0"/>
            <w:noProof/>
            <w:webHidden/>
          </w:rPr>
          <w:t>14</w:t>
        </w:r>
        <w:r w:rsidR="004A269C" w:rsidRPr="004A269C">
          <w:rPr>
            <w:b w:val="0"/>
            <w:noProof/>
            <w:webHidden/>
          </w:rPr>
          <w:fldChar w:fldCharType="end"/>
        </w:r>
      </w:hyperlink>
    </w:p>
    <w:p w14:paraId="112DC575" w14:textId="77777777" w:rsidR="004A269C" w:rsidRPr="00BE28B4" w:rsidRDefault="006E5652">
      <w:pPr>
        <w:pStyle w:val="TOC1"/>
        <w:tabs>
          <w:tab w:val="right" w:pos="9926"/>
        </w:tabs>
        <w:rPr>
          <w:rFonts w:ascii="Calibri" w:hAnsi="Calibri" w:cs="Times New Roman"/>
          <w:b w:val="0"/>
          <w:bCs w:val="0"/>
          <w:caps w:val="0"/>
          <w:noProof/>
          <w:sz w:val="22"/>
          <w:szCs w:val="22"/>
        </w:rPr>
      </w:pPr>
      <w:hyperlink w:anchor="_Toc536391229" w:history="1">
        <w:r w:rsidR="004A269C" w:rsidRPr="004A269C">
          <w:rPr>
            <w:rStyle w:val="Hyperlink"/>
            <w:rFonts w:ascii="Times New Roman" w:hAnsi="Times New Roman"/>
            <w:b w:val="0"/>
            <w:noProof/>
          </w:rPr>
          <w:t>Appendix A:  Course level direct assessment</w:t>
        </w:r>
        <w:r w:rsidR="004A269C" w:rsidRPr="004A269C">
          <w:rPr>
            <w:b w:val="0"/>
            <w:noProof/>
            <w:webHidden/>
          </w:rPr>
          <w:tab/>
        </w:r>
        <w:r w:rsidR="004A269C" w:rsidRPr="004A269C">
          <w:rPr>
            <w:b w:val="0"/>
            <w:noProof/>
            <w:webHidden/>
          </w:rPr>
          <w:fldChar w:fldCharType="begin"/>
        </w:r>
        <w:r w:rsidR="004A269C" w:rsidRPr="004A269C">
          <w:rPr>
            <w:b w:val="0"/>
            <w:noProof/>
            <w:webHidden/>
          </w:rPr>
          <w:instrText xml:space="preserve"> PAGEREF _Toc536391229 \h </w:instrText>
        </w:r>
        <w:r w:rsidR="004A269C" w:rsidRPr="004A269C">
          <w:rPr>
            <w:b w:val="0"/>
            <w:noProof/>
            <w:webHidden/>
          </w:rPr>
        </w:r>
        <w:r w:rsidR="004A269C" w:rsidRPr="004A269C">
          <w:rPr>
            <w:b w:val="0"/>
            <w:noProof/>
            <w:webHidden/>
          </w:rPr>
          <w:fldChar w:fldCharType="separate"/>
        </w:r>
        <w:r w:rsidR="004A269C">
          <w:rPr>
            <w:b w:val="0"/>
            <w:noProof/>
            <w:webHidden/>
          </w:rPr>
          <w:t>15</w:t>
        </w:r>
        <w:r w:rsidR="004A269C" w:rsidRPr="004A269C">
          <w:rPr>
            <w:b w:val="0"/>
            <w:noProof/>
            <w:webHidden/>
          </w:rPr>
          <w:fldChar w:fldCharType="end"/>
        </w:r>
      </w:hyperlink>
    </w:p>
    <w:p w14:paraId="23FCDE97" w14:textId="77777777" w:rsidR="004A269C" w:rsidRPr="00BE28B4" w:rsidRDefault="006E5652">
      <w:pPr>
        <w:pStyle w:val="TOC1"/>
        <w:tabs>
          <w:tab w:val="right" w:pos="9926"/>
        </w:tabs>
        <w:rPr>
          <w:rFonts w:ascii="Calibri" w:hAnsi="Calibri" w:cs="Times New Roman"/>
          <w:b w:val="0"/>
          <w:bCs w:val="0"/>
          <w:caps w:val="0"/>
          <w:noProof/>
          <w:sz w:val="22"/>
          <w:szCs w:val="22"/>
        </w:rPr>
      </w:pPr>
      <w:hyperlink w:anchor="_Toc536391230" w:history="1">
        <w:r w:rsidR="004A269C" w:rsidRPr="004A269C">
          <w:rPr>
            <w:rStyle w:val="Hyperlink"/>
            <w:rFonts w:ascii="Times New Roman" w:hAnsi="Times New Roman"/>
            <w:b w:val="0"/>
            <w:noProof/>
          </w:rPr>
          <w:t>Appendix B:  Course level direct assessment</w:t>
        </w:r>
        <w:r w:rsidR="004A269C" w:rsidRPr="004A269C">
          <w:rPr>
            <w:b w:val="0"/>
            <w:noProof/>
            <w:webHidden/>
          </w:rPr>
          <w:tab/>
        </w:r>
        <w:r w:rsidR="004A269C" w:rsidRPr="004A269C">
          <w:rPr>
            <w:b w:val="0"/>
            <w:noProof/>
            <w:webHidden/>
          </w:rPr>
          <w:fldChar w:fldCharType="begin"/>
        </w:r>
        <w:r w:rsidR="004A269C" w:rsidRPr="004A269C">
          <w:rPr>
            <w:b w:val="0"/>
            <w:noProof/>
            <w:webHidden/>
          </w:rPr>
          <w:instrText xml:space="preserve"> PAGEREF _Toc536391230 \h </w:instrText>
        </w:r>
        <w:r w:rsidR="004A269C" w:rsidRPr="004A269C">
          <w:rPr>
            <w:b w:val="0"/>
            <w:noProof/>
            <w:webHidden/>
          </w:rPr>
        </w:r>
        <w:r w:rsidR="004A269C" w:rsidRPr="004A269C">
          <w:rPr>
            <w:b w:val="0"/>
            <w:noProof/>
            <w:webHidden/>
          </w:rPr>
          <w:fldChar w:fldCharType="separate"/>
        </w:r>
        <w:r w:rsidR="004A269C">
          <w:rPr>
            <w:b w:val="0"/>
            <w:noProof/>
            <w:webHidden/>
          </w:rPr>
          <w:t>22</w:t>
        </w:r>
        <w:r w:rsidR="004A269C" w:rsidRPr="004A269C">
          <w:rPr>
            <w:b w:val="0"/>
            <w:noProof/>
            <w:webHidden/>
          </w:rPr>
          <w:fldChar w:fldCharType="end"/>
        </w:r>
      </w:hyperlink>
    </w:p>
    <w:p w14:paraId="36F40C77" w14:textId="77777777" w:rsidR="004A269C" w:rsidRPr="00BE28B4" w:rsidRDefault="006E5652">
      <w:pPr>
        <w:pStyle w:val="TOC1"/>
        <w:tabs>
          <w:tab w:val="right" w:pos="9926"/>
        </w:tabs>
        <w:rPr>
          <w:rFonts w:ascii="Calibri" w:hAnsi="Calibri" w:cs="Times New Roman"/>
          <w:b w:val="0"/>
          <w:bCs w:val="0"/>
          <w:caps w:val="0"/>
          <w:noProof/>
          <w:sz w:val="22"/>
          <w:szCs w:val="22"/>
        </w:rPr>
      </w:pPr>
      <w:hyperlink w:anchor="_Toc536391231" w:history="1">
        <w:r w:rsidR="004A269C" w:rsidRPr="004A269C">
          <w:rPr>
            <w:rStyle w:val="Hyperlink"/>
            <w:rFonts w:ascii="Times New Roman" w:hAnsi="Times New Roman"/>
            <w:b w:val="0"/>
            <w:noProof/>
          </w:rPr>
          <w:t>Appendix c:  Course level direct assessment</w:t>
        </w:r>
        <w:r w:rsidR="004A269C" w:rsidRPr="004A269C">
          <w:rPr>
            <w:b w:val="0"/>
            <w:noProof/>
            <w:webHidden/>
          </w:rPr>
          <w:tab/>
        </w:r>
        <w:r w:rsidR="004A269C" w:rsidRPr="004A269C">
          <w:rPr>
            <w:b w:val="0"/>
            <w:noProof/>
            <w:webHidden/>
          </w:rPr>
          <w:fldChar w:fldCharType="begin"/>
        </w:r>
        <w:r w:rsidR="004A269C" w:rsidRPr="004A269C">
          <w:rPr>
            <w:b w:val="0"/>
            <w:noProof/>
            <w:webHidden/>
          </w:rPr>
          <w:instrText xml:space="preserve"> PAGEREF _Toc536391231 \h </w:instrText>
        </w:r>
        <w:r w:rsidR="004A269C" w:rsidRPr="004A269C">
          <w:rPr>
            <w:b w:val="0"/>
            <w:noProof/>
            <w:webHidden/>
          </w:rPr>
        </w:r>
        <w:r w:rsidR="004A269C" w:rsidRPr="004A269C">
          <w:rPr>
            <w:b w:val="0"/>
            <w:noProof/>
            <w:webHidden/>
          </w:rPr>
          <w:fldChar w:fldCharType="separate"/>
        </w:r>
        <w:r w:rsidR="004A269C">
          <w:rPr>
            <w:b w:val="0"/>
            <w:noProof/>
            <w:webHidden/>
          </w:rPr>
          <w:t>27</w:t>
        </w:r>
        <w:r w:rsidR="004A269C" w:rsidRPr="004A269C">
          <w:rPr>
            <w:b w:val="0"/>
            <w:noProof/>
            <w:webHidden/>
          </w:rPr>
          <w:fldChar w:fldCharType="end"/>
        </w:r>
      </w:hyperlink>
    </w:p>
    <w:p w14:paraId="4B8F0141" w14:textId="77777777" w:rsidR="004A269C" w:rsidRPr="00BE28B4" w:rsidRDefault="006E5652">
      <w:pPr>
        <w:pStyle w:val="TOC1"/>
        <w:tabs>
          <w:tab w:val="right" w:pos="9926"/>
        </w:tabs>
        <w:rPr>
          <w:rFonts w:ascii="Calibri" w:hAnsi="Calibri" w:cs="Times New Roman"/>
          <w:b w:val="0"/>
          <w:bCs w:val="0"/>
          <w:caps w:val="0"/>
          <w:noProof/>
          <w:sz w:val="22"/>
          <w:szCs w:val="22"/>
        </w:rPr>
      </w:pPr>
      <w:hyperlink w:anchor="_Toc536391232" w:history="1">
        <w:r w:rsidR="004A269C" w:rsidRPr="004A269C">
          <w:rPr>
            <w:rStyle w:val="Hyperlink"/>
            <w:rFonts w:ascii="Times New Roman" w:hAnsi="Times New Roman"/>
            <w:b w:val="0"/>
            <w:noProof/>
          </w:rPr>
          <w:t>Appendix d:  Course level direct assessment</w:t>
        </w:r>
        <w:r w:rsidR="004A269C" w:rsidRPr="004A269C">
          <w:rPr>
            <w:b w:val="0"/>
            <w:noProof/>
            <w:webHidden/>
          </w:rPr>
          <w:tab/>
        </w:r>
        <w:r w:rsidR="004A269C" w:rsidRPr="004A269C">
          <w:rPr>
            <w:b w:val="0"/>
            <w:noProof/>
            <w:webHidden/>
          </w:rPr>
          <w:fldChar w:fldCharType="begin"/>
        </w:r>
        <w:r w:rsidR="004A269C" w:rsidRPr="004A269C">
          <w:rPr>
            <w:b w:val="0"/>
            <w:noProof/>
            <w:webHidden/>
          </w:rPr>
          <w:instrText xml:space="preserve"> PAGEREF _Toc536391232 \h </w:instrText>
        </w:r>
        <w:r w:rsidR="004A269C" w:rsidRPr="004A269C">
          <w:rPr>
            <w:b w:val="0"/>
            <w:noProof/>
            <w:webHidden/>
          </w:rPr>
        </w:r>
        <w:r w:rsidR="004A269C" w:rsidRPr="004A269C">
          <w:rPr>
            <w:b w:val="0"/>
            <w:noProof/>
            <w:webHidden/>
          </w:rPr>
          <w:fldChar w:fldCharType="separate"/>
        </w:r>
        <w:r w:rsidR="004A269C">
          <w:rPr>
            <w:b w:val="0"/>
            <w:noProof/>
            <w:webHidden/>
          </w:rPr>
          <w:t>33</w:t>
        </w:r>
        <w:r w:rsidR="004A269C" w:rsidRPr="004A269C">
          <w:rPr>
            <w:b w:val="0"/>
            <w:noProof/>
            <w:webHidden/>
          </w:rPr>
          <w:fldChar w:fldCharType="end"/>
        </w:r>
      </w:hyperlink>
    </w:p>
    <w:p w14:paraId="482FF427" w14:textId="77777777" w:rsidR="004A269C" w:rsidRPr="00BE28B4" w:rsidRDefault="006E5652">
      <w:pPr>
        <w:pStyle w:val="TOC1"/>
        <w:tabs>
          <w:tab w:val="right" w:pos="9926"/>
        </w:tabs>
        <w:rPr>
          <w:rFonts w:ascii="Calibri" w:hAnsi="Calibri" w:cs="Times New Roman"/>
          <w:b w:val="0"/>
          <w:bCs w:val="0"/>
          <w:caps w:val="0"/>
          <w:noProof/>
          <w:sz w:val="22"/>
          <w:szCs w:val="22"/>
        </w:rPr>
      </w:pPr>
      <w:hyperlink w:anchor="_Toc536391233" w:history="1">
        <w:r w:rsidR="004A269C" w:rsidRPr="004A269C">
          <w:rPr>
            <w:rStyle w:val="Hyperlink"/>
            <w:rFonts w:ascii="Times New Roman" w:hAnsi="Times New Roman"/>
            <w:b w:val="0"/>
            <w:noProof/>
          </w:rPr>
          <w:t>Appendix E:  Course level direct assessment</w:t>
        </w:r>
        <w:r w:rsidR="004A269C" w:rsidRPr="004A269C">
          <w:rPr>
            <w:b w:val="0"/>
            <w:noProof/>
            <w:webHidden/>
          </w:rPr>
          <w:tab/>
        </w:r>
        <w:r w:rsidR="004A269C" w:rsidRPr="004A269C">
          <w:rPr>
            <w:b w:val="0"/>
            <w:noProof/>
            <w:webHidden/>
          </w:rPr>
          <w:fldChar w:fldCharType="begin"/>
        </w:r>
        <w:r w:rsidR="004A269C" w:rsidRPr="004A269C">
          <w:rPr>
            <w:b w:val="0"/>
            <w:noProof/>
            <w:webHidden/>
          </w:rPr>
          <w:instrText xml:space="preserve"> PAGEREF _Toc536391233 \h </w:instrText>
        </w:r>
        <w:r w:rsidR="004A269C" w:rsidRPr="004A269C">
          <w:rPr>
            <w:b w:val="0"/>
            <w:noProof/>
            <w:webHidden/>
          </w:rPr>
        </w:r>
        <w:r w:rsidR="004A269C" w:rsidRPr="004A269C">
          <w:rPr>
            <w:b w:val="0"/>
            <w:noProof/>
            <w:webHidden/>
          </w:rPr>
          <w:fldChar w:fldCharType="separate"/>
        </w:r>
        <w:r w:rsidR="004A269C">
          <w:rPr>
            <w:b w:val="0"/>
            <w:noProof/>
            <w:webHidden/>
          </w:rPr>
          <w:t>38</w:t>
        </w:r>
        <w:r w:rsidR="004A269C" w:rsidRPr="004A269C">
          <w:rPr>
            <w:b w:val="0"/>
            <w:noProof/>
            <w:webHidden/>
          </w:rPr>
          <w:fldChar w:fldCharType="end"/>
        </w:r>
      </w:hyperlink>
    </w:p>
    <w:p w14:paraId="72B65854" w14:textId="77777777" w:rsidR="004A269C" w:rsidRPr="00BE28B4" w:rsidRDefault="006E5652">
      <w:pPr>
        <w:pStyle w:val="TOC1"/>
        <w:tabs>
          <w:tab w:val="right" w:pos="9926"/>
        </w:tabs>
        <w:rPr>
          <w:rFonts w:ascii="Calibri" w:hAnsi="Calibri" w:cs="Times New Roman"/>
          <w:b w:val="0"/>
          <w:bCs w:val="0"/>
          <w:caps w:val="0"/>
          <w:noProof/>
          <w:sz w:val="22"/>
          <w:szCs w:val="22"/>
        </w:rPr>
      </w:pPr>
      <w:hyperlink w:anchor="_Toc536391234" w:history="1">
        <w:r w:rsidR="004A269C" w:rsidRPr="004A269C">
          <w:rPr>
            <w:rStyle w:val="Hyperlink"/>
            <w:rFonts w:ascii="Times New Roman" w:hAnsi="Times New Roman"/>
            <w:b w:val="0"/>
            <w:noProof/>
          </w:rPr>
          <w:t>Appendix f:  Course level direct assessment</w:t>
        </w:r>
        <w:r w:rsidR="004A269C" w:rsidRPr="004A269C">
          <w:rPr>
            <w:b w:val="0"/>
            <w:noProof/>
            <w:webHidden/>
          </w:rPr>
          <w:tab/>
        </w:r>
        <w:r w:rsidR="004A269C" w:rsidRPr="004A269C">
          <w:rPr>
            <w:b w:val="0"/>
            <w:noProof/>
            <w:webHidden/>
          </w:rPr>
          <w:fldChar w:fldCharType="begin"/>
        </w:r>
        <w:r w:rsidR="004A269C" w:rsidRPr="004A269C">
          <w:rPr>
            <w:b w:val="0"/>
            <w:noProof/>
            <w:webHidden/>
          </w:rPr>
          <w:instrText xml:space="preserve"> PAGEREF _Toc536391234 \h </w:instrText>
        </w:r>
        <w:r w:rsidR="004A269C" w:rsidRPr="004A269C">
          <w:rPr>
            <w:b w:val="0"/>
            <w:noProof/>
            <w:webHidden/>
          </w:rPr>
        </w:r>
        <w:r w:rsidR="004A269C" w:rsidRPr="004A269C">
          <w:rPr>
            <w:b w:val="0"/>
            <w:noProof/>
            <w:webHidden/>
          </w:rPr>
          <w:fldChar w:fldCharType="separate"/>
        </w:r>
        <w:r w:rsidR="004A269C">
          <w:rPr>
            <w:b w:val="0"/>
            <w:noProof/>
            <w:webHidden/>
          </w:rPr>
          <w:t>43</w:t>
        </w:r>
        <w:r w:rsidR="004A269C" w:rsidRPr="004A269C">
          <w:rPr>
            <w:b w:val="0"/>
            <w:noProof/>
            <w:webHidden/>
          </w:rPr>
          <w:fldChar w:fldCharType="end"/>
        </w:r>
      </w:hyperlink>
    </w:p>
    <w:p w14:paraId="58677863" w14:textId="77777777" w:rsidR="004A269C" w:rsidRPr="00BE28B4" w:rsidRDefault="006E5652">
      <w:pPr>
        <w:pStyle w:val="TOC1"/>
        <w:tabs>
          <w:tab w:val="right" w:pos="9926"/>
        </w:tabs>
        <w:rPr>
          <w:rFonts w:ascii="Calibri" w:hAnsi="Calibri" w:cs="Times New Roman"/>
          <w:b w:val="0"/>
          <w:bCs w:val="0"/>
          <w:caps w:val="0"/>
          <w:noProof/>
          <w:sz w:val="22"/>
          <w:szCs w:val="22"/>
        </w:rPr>
      </w:pPr>
      <w:hyperlink w:anchor="_Toc536391235" w:history="1">
        <w:r w:rsidR="004A269C" w:rsidRPr="004A269C">
          <w:rPr>
            <w:rStyle w:val="Hyperlink"/>
            <w:rFonts w:ascii="Times New Roman" w:hAnsi="Times New Roman"/>
            <w:b w:val="0"/>
            <w:noProof/>
          </w:rPr>
          <w:t>Appendix g  INDIRECT ASSESSMENT</w:t>
        </w:r>
        <w:r w:rsidR="004A269C" w:rsidRPr="004A269C">
          <w:rPr>
            <w:b w:val="0"/>
            <w:noProof/>
            <w:webHidden/>
          </w:rPr>
          <w:tab/>
        </w:r>
        <w:r w:rsidR="004A269C" w:rsidRPr="004A269C">
          <w:rPr>
            <w:b w:val="0"/>
            <w:noProof/>
            <w:webHidden/>
          </w:rPr>
          <w:fldChar w:fldCharType="begin"/>
        </w:r>
        <w:r w:rsidR="004A269C" w:rsidRPr="004A269C">
          <w:rPr>
            <w:b w:val="0"/>
            <w:noProof/>
            <w:webHidden/>
          </w:rPr>
          <w:instrText xml:space="preserve"> PAGEREF _Toc536391235 \h </w:instrText>
        </w:r>
        <w:r w:rsidR="004A269C" w:rsidRPr="004A269C">
          <w:rPr>
            <w:b w:val="0"/>
            <w:noProof/>
            <w:webHidden/>
          </w:rPr>
        </w:r>
        <w:r w:rsidR="004A269C" w:rsidRPr="004A269C">
          <w:rPr>
            <w:b w:val="0"/>
            <w:noProof/>
            <w:webHidden/>
          </w:rPr>
          <w:fldChar w:fldCharType="separate"/>
        </w:r>
        <w:r w:rsidR="004A269C">
          <w:rPr>
            <w:b w:val="0"/>
            <w:noProof/>
            <w:webHidden/>
          </w:rPr>
          <w:t>48</w:t>
        </w:r>
        <w:r w:rsidR="004A269C" w:rsidRPr="004A269C">
          <w:rPr>
            <w:b w:val="0"/>
            <w:noProof/>
            <w:webHidden/>
          </w:rPr>
          <w:fldChar w:fldCharType="end"/>
        </w:r>
      </w:hyperlink>
    </w:p>
    <w:p w14:paraId="14826122" w14:textId="77777777" w:rsidR="0094028F" w:rsidRPr="004A269C" w:rsidRDefault="0094028F">
      <w:r w:rsidRPr="004A269C">
        <w:rPr>
          <w:bCs/>
          <w:noProof/>
        </w:rPr>
        <w:fldChar w:fldCharType="end"/>
      </w:r>
    </w:p>
    <w:p w14:paraId="68D50FCB" w14:textId="77777777" w:rsidR="00B10748" w:rsidRPr="008210A1" w:rsidRDefault="00B10748">
      <w:pPr>
        <w:jc w:val="center"/>
        <w:rPr>
          <w:b/>
          <w:sz w:val="28"/>
          <w:szCs w:val="28"/>
        </w:rPr>
      </w:pPr>
    </w:p>
    <w:p w14:paraId="50CBD2A9" w14:textId="77777777" w:rsidR="0094028F" w:rsidRPr="008210A1" w:rsidRDefault="008A1396" w:rsidP="0094028F">
      <w:pPr>
        <w:pStyle w:val="HeadingA"/>
        <w:jc w:val="left"/>
      </w:pPr>
      <w:r w:rsidRPr="008210A1">
        <w:br w:type="page"/>
      </w:r>
    </w:p>
    <w:p w14:paraId="365D7729" w14:textId="77777777" w:rsidR="0094028F" w:rsidRPr="008210A1" w:rsidRDefault="0094028F" w:rsidP="0094028F">
      <w:pPr>
        <w:pStyle w:val="Heading1"/>
        <w:rPr>
          <w:rFonts w:ascii="Times New Roman" w:hAnsi="Times New Roman"/>
        </w:rPr>
      </w:pPr>
      <w:bookmarkStart w:id="5" w:name="_Toc536391219"/>
      <w:r w:rsidRPr="008210A1">
        <w:rPr>
          <w:rFonts w:ascii="Times New Roman" w:hAnsi="Times New Roman"/>
        </w:rPr>
        <w:lastRenderedPageBreak/>
        <w:t>Mission Statement</w:t>
      </w:r>
      <w:bookmarkEnd w:id="5"/>
    </w:p>
    <w:p w14:paraId="3AB12A99" w14:textId="77777777" w:rsidR="0094028F" w:rsidRPr="008210A1" w:rsidRDefault="0094028F" w:rsidP="0094028F">
      <w:pPr>
        <w:pStyle w:val="BodyText2"/>
        <w:rPr>
          <w:color w:val="auto"/>
        </w:rPr>
      </w:pPr>
      <w:r w:rsidRPr="008210A1">
        <w:rPr>
          <w:color w:val="auto"/>
        </w:rPr>
        <w:t>The AAS in General Business provides student with knowledge and fundamental principles of business and non-profit organizations to support students’ application of professional and entrepreneurial skills.</w:t>
      </w:r>
    </w:p>
    <w:p w14:paraId="39BC0D18" w14:textId="77777777" w:rsidR="0094028F" w:rsidRPr="008210A1" w:rsidRDefault="0094028F" w:rsidP="0094028F">
      <w:pPr>
        <w:pStyle w:val="Heading1"/>
        <w:rPr>
          <w:rFonts w:ascii="Times New Roman" w:hAnsi="Times New Roman"/>
        </w:rPr>
      </w:pPr>
    </w:p>
    <w:p w14:paraId="7E4F1F91" w14:textId="77777777" w:rsidR="008344E7" w:rsidRPr="008210A1" w:rsidRDefault="008344E7" w:rsidP="0094028F">
      <w:pPr>
        <w:pStyle w:val="Heading1"/>
        <w:rPr>
          <w:rFonts w:ascii="Times New Roman" w:hAnsi="Times New Roman"/>
        </w:rPr>
      </w:pPr>
      <w:bookmarkStart w:id="6" w:name="_Toc536391220"/>
      <w:r w:rsidRPr="008210A1">
        <w:rPr>
          <w:rFonts w:ascii="Times New Roman" w:hAnsi="Times New Roman"/>
        </w:rPr>
        <w:t>Program Introduction</w:t>
      </w:r>
      <w:bookmarkEnd w:id="6"/>
    </w:p>
    <w:p w14:paraId="3C7AF350" w14:textId="77777777" w:rsidR="008344E7" w:rsidRPr="008210A1" w:rsidRDefault="008344E7" w:rsidP="008344E7"/>
    <w:p w14:paraId="53D524CB" w14:textId="77777777" w:rsidR="008344E7" w:rsidRPr="008210A1" w:rsidRDefault="008344E7" w:rsidP="008344E7">
      <w:r w:rsidRPr="008210A1">
        <w:t>The University of Alaska Anchorage (UAA) and its extended campuses Matanuska-Susitna College (MSC) and Kodiak College (KOC) are accredited through the Northwest Commission on Colleges and Universities (NWCCU).</w:t>
      </w:r>
    </w:p>
    <w:p w14:paraId="32F16CB1" w14:textId="77777777" w:rsidR="008344E7" w:rsidRPr="008210A1" w:rsidRDefault="008344E7" w:rsidP="008344E7"/>
    <w:p w14:paraId="72E3A02F" w14:textId="77777777" w:rsidR="008344E7" w:rsidRPr="008210A1" w:rsidRDefault="008344E7" w:rsidP="008344E7">
      <w:r w:rsidRPr="008210A1">
        <w:t xml:space="preserve">The Associate of Applied Science Degree in Accounting is a two-year program designed to prepare students for immediate employment in the business administration environment.  The program may also be used as a foundation for students who wish to pursue a bachelor’s degree at a later date, although not all courses or credits in this program will transfer into the four-year program.  The emphasis of the program is to provide students with practical, job-oriented skills utilizing current technologies found in the workplace.  </w:t>
      </w:r>
    </w:p>
    <w:p w14:paraId="21851BC5" w14:textId="77777777" w:rsidR="008344E7" w:rsidRPr="008210A1" w:rsidRDefault="008344E7" w:rsidP="008344E7"/>
    <w:p w14:paraId="0A870F3D" w14:textId="77777777" w:rsidR="008344E7" w:rsidRPr="008210A1" w:rsidRDefault="008344E7" w:rsidP="008344E7">
      <w:r w:rsidRPr="008210A1">
        <w:t>The General Business Program consists of the following courses:</w:t>
      </w:r>
    </w:p>
    <w:p w14:paraId="7A605340" w14:textId="77777777" w:rsidR="0094028F" w:rsidRPr="008210A1" w:rsidRDefault="0094028F" w:rsidP="008344E7"/>
    <w:p w14:paraId="5C66B203" w14:textId="77777777" w:rsidR="0094028F" w:rsidRPr="008210A1" w:rsidRDefault="0094028F" w:rsidP="008344E7">
      <w:r w:rsidRPr="008210A1">
        <w:rPr>
          <w:b/>
        </w:rPr>
        <w:t>Major Requirements</w:t>
      </w:r>
      <w:r w:rsidRPr="008210A1">
        <w:t xml:space="preserve"> (36 credits):</w:t>
      </w:r>
    </w:p>
    <w:p w14:paraId="6AC80F5A" w14:textId="77777777" w:rsidR="0094028F" w:rsidRPr="008210A1" w:rsidRDefault="0094028F" w:rsidP="0094028F">
      <w:pPr>
        <w:autoSpaceDE w:val="0"/>
        <w:autoSpaceDN w:val="0"/>
        <w:adjustRightInd w:val="0"/>
      </w:pPr>
    </w:p>
    <w:p w14:paraId="1801EFFA" w14:textId="77777777" w:rsidR="0094028F" w:rsidRPr="008210A1" w:rsidRDefault="0094028F" w:rsidP="0094028F">
      <w:pPr>
        <w:autoSpaceDE w:val="0"/>
        <w:autoSpaceDN w:val="0"/>
        <w:adjustRightInd w:val="0"/>
      </w:pPr>
      <w:r w:rsidRPr="008210A1">
        <w:t>Students must complete the following required courses with a grade of C or better:</w:t>
      </w:r>
    </w:p>
    <w:p w14:paraId="1D5FFC1A" w14:textId="77777777" w:rsidR="0094028F" w:rsidRPr="008210A1" w:rsidRDefault="0094028F" w:rsidP="008344E7"/>
    <w:p w14:paraId="0657205B" w14:textId="77777777" w:rsidR="008344E7" w:rsidRPr="008210A1" w:rsidRDefault="008344E7" w:rsidP="00D91413">
      <w:pPr>
        <w:tabs>
          <w:tab w:val="center" w:pos="4968"/>
        </w:tabs>
      </w:pPr>
    </w:p>
    <w:p w14:paraId="5780EB4B" w14:textId="77777777" w:rsidR="008344E7" w:rsidRPr="008210A1" w:rsidRDefault="008344E7" w:rsidP="008344E7">
      <w:pPr>
        <w:tabs>
          <w:tab w:val="left" w:pos="3321"/>
        </w:tabs>
      </w:pPr>
      <w:r w:rsidRPr="008210A1">
        <w:t>ACCT A201</w:t>
      </w:r>
      <w:r w:rsidRPr="008210A1">
        <w:tab/>
        <w:t>Principles of Financial Accounting **</w:t>
      </w:r>
      <w:r w:rsidRPr="008210A1">
        <w:tab/>
      </w:r>
      <w:r w:rsidRPr="008210A1">
        <w:tab/>
      </w:r>
      <w:r w:rsidRPr="008210A1">
        <w:tab/>
        <w:t>3</w:t>
      </w:r>
    </w:p>
    <w:p w14:paraId="07CF8AD8" w14:textId="77777777" w:rsidR="008344E7" w:rsidRPr="008210A1" w:rsidRDefault="008344E7" w:rsidP="008344E7">
      <w:pPr>
        <w:tabs>
          <w:tab w:val="left" w:pos="3321"/>
        </w:tabs>
      </w:pPr>
      <w:r w:rsidRPr="008210A1">
        <w:t>ACCT A202</w:t>
      </w:r>
      <w:r w:rsidRPr="008210A1">
        <w:tab/>
        <w:t>Principles of Managerial Accounting</w:t>
      </w:r>
      <w:r w:rsidRPr="008210A1">
        <w:tab/>
      </w:r>
      <w:r w:rsidRPr="008210A1">
        <w:tab/>
      </w:r>
      <w:r w:rsidRPr="008210A1">
        <w:tab/>
        <w:t>3</w:t>
      </w:r>
    </w:p>
    <w:p w14:paraId="400E37D7" w14:textId="77777777" w:rsidR="008344E7" w:rsidRPr="008210A1" w:rsidRDefault="008344E7" w:rsidP="008344E7">
      <w:pPr>
        <w:tabs>
          <w:tab w:val="left" w:pos="3321"/>
        </w:tabs>
      </w:pPr>
      <w:r w:rsidRPr="008210A1">
        <w:t>BA A151</w:t>
      </w:r>
      <w:r w:rsidRPr="008210A1">
        <w:tab/>
        <w:t>Business Foundations</w:t>
      </w:r>
      <w:r w:rsidRPr="008210A1">
        <w:tab/>
      </w:r>
      <w:r w:rsidRPr="008210A1">
        <w:tab/>
      </w:r>
      <w:r w:rsidRPr="008210A1">
        <w:tab/>
      </w:r>
      <w:r w:rsidRPr="008210A1">
        <w:tab/>
      </w:r>
      <w:r w:rsidRPr="008210A1">
        <w:tab/>
        <w:t>3</w:t>
      </w:r>
    </w:p>
    <w:p w14:paraId="7C8115DC" w14:textId="77777777" w:rsidR="008344E7" w:rsidRPr="008210A1" w:rsidRDefault="008344E7" w:rsidP="008344E7">
      <w:pPr>
        <w:tabs>
          <w:tab w:val="left" w:pos="3321"/>
        </w:tabs>
      </w:pPr>
      <w:r w:rsidRPr="008210A1">
        <w:t>BA A166</w:t>
      </w:r>
      <w:r w:rsidRPr="008210A1">
        <w:tab/>
        <w:t>Entrepreneurship and Small Business Management</w:t>
      </w:r>
      <w:r w:rsidRPr="008210A1">
        <w:tab/>
        <w:t>3</w:t>
      </w:r>
    </w:p>
    <w:p w14:paraId="7F308231" w14:textId="77777777" w:rsidR="008344E7" w:rsidRPr="008210A1" w:rsidRDefault="008344E7" w:rsidP="008344E7">
      <w:pPr>
        <w:tabs>
          <w:tab w:val="left" w:pos="3321"/>
        </w:tabs>
      </w:pPr>
      <w:r w:rsidRPr="008210A1">
        <w:t>BA A231</w:t>
      </w:r>
      <w:r w:rsidRPr="008210A1">
        <w:tab/>
        <w:t>Fundamentals of Supervision</w:t>
      </w:r>
      <w:r w:rsidRPr="008210A1">
        <w:tab/>
      </w:r>
      <w:r w:rsidRPr="008210A1">
        <w:tab/>
      </w:r>
      <w:r w:rsidRPr="008210A1">
        <w:tab/>
      </w:r>
      <w:r w:rsidRPr="008210A1">
        <w:tab/>
        <w:t>3</w:t>
      </w:r>
    </w:p>
    <w:p w14:paraId="02FF99F3" w14:textId="77777777" w:rsidR="008344E7" w:rsidRPr="008210A1" w:rsidRDefault="008344E7" w:rsidP="008344E7">
      <w:pPr>
        <w:tabs>
          <w:tab w:val="left" w:pos="3321"/>
        </w:tabs>
      </w:pPr>
      <w:r w:rsidRPr="008210A1">
        <w:t>BA A233</w:t>
      </w:r>
      <w:r w:rsidRPr="008210A1">
        <w:tab/>
        <w:t>Survey of Finance</w:t>
      </w:r>
      <w:r w:rsidRPr="008210A1">
        <w:tab/>
      </w:r>
      <w:r w:rsidRPr="008210A1">
        <w:tab/>
      </w:r>
      <w:r w:rsidRPr="008210A1">
        <w:tab/>
      </w:r>
      <w:r w:rsidRPr="008210A1">
        <w:tab/>
      </w:r>
      <w:r w:rsidRPr="008210A1">
        <w:tab/>
        <w:t>3</w:t>
      </w:r>
    </w:p>
    <w:p w14:paraId="22C1B467" w14:textId="77777777" w:rsidR="008344E7" w:rsidRPr="008210A1" w:rsidRDefault="008344E7" w:rsidP="008344E7">
      <w:pPr>
        <w:tabs>
          <w:tab w:val="left" w:pos="3321"/>
        </w:tabs>
      </w:pPr>
      <w:r w:rsidRPr="008210A1">
        <w:t>BA/JUST A241</w:t>
      </w:r>
      <w:r w:rsidRPr="008210A1">
        <w:tab/>
        <w:t>Business Law I</w:t>
      </w:r>
      <w:r w:rsidRPr="008210A1">
        <w:tab/>
      </w:r>
      <w:r w:rsidRPr="008210A1">
        <w:tab/>
      </w:r>
      <w:r w:rsidRPr="008210A1">
        <w:tab/>
      </w:r>
      <w:r w:rsidRPr="008210A1">
        <w:tab/>
      </w:r>
      <w:r w:rsidRPr="008210A1">
        <w:tab/>
      </w:r>
      <w:r w:rsidRPr="008210A1">
        <w:tab/>
        <w:t>3</w:t>
      </w:r>
    </w:p>
    <w:p w14:paraId="7C32A4F0" w14:textId="77777777" w:rsidR="008344E7" w:rsidRPr="008210A1" w:rsidRDefault="008344E7" w:rsidP="008344E7">
      <w:pPr>
        <w:tabs>
          <w:tab w:val="left" w:pos="3321"/>
        </w:tabs>
      </w:pPr>
      <w:r w:rsidRPr="008210A1">
        <w:t>BA A260</w:t>
      </w:r>
      <w:r w:rsidRPr="008210A1">
        <w:tab/>
        <w:t>Marketing Practices</w:t>
      </w:r>
      <w:r w:rsidRPr="008210A1">
        <w:tab/>
      </w:r>
      <w:r w:rsidRPr="008210A1">
        <w:tab/>
      </w:r>
      <w:r w:rsidRPr="008210A1">
        <w:tab/>
      </w:r>
      <w:r w:rsidRPr="008210A1">
        <w:tab/>
      </w:r>
      <w:r w:rsidRPr="008210A1">
        <w:tab/>
        <w:t>3</w:t>
      </w:r>
    </w:p>
    <w:p w14:paraId="3DEE9402" w14:textId="77777777" w:rsidR="008344E7" w:rsidRPr="008210A1" w:rsidRDefault="008344E7" w:rsidP="008344E7">
      <w:pPr>
        <w:tabs>
          <w:tab w:val="left" w:pos="3321"/>
        </w:tabs>
      </w:pPr>
      <w:r w:rsidRPr="008210A1">
        <w:t>CIS A110</w:t>
      </w:r>
      <w:r w:rsidRPr="008210A1">
        <w:tab/>
        <w:t>Computer Concepts in Business</w:t>
      </w:r>
      <w:r w:rsidRPr="008210A1">
        <w:tab/>
      </w:r>
      <w:r w:rsidRPr="008210A1">
        <w:tab/>
      </w:r>
      <w:r w:rsidRPr="008210A1">
        <w:tab/>
      </w:r>
      <w:r w:rsidRPr="008210A1">
        <w:tab/>
        <w:t>3</w:t>
      </w:r>
    </w:p>
    <w:p w14:paraId="04B0DE48" w14:textId="77777777" w:rsidR="008344E7" w:rsidRPr="008210A1" w:rsidRDefault="008344E7" w:rsidP="008344E7">
      <w:pPr>
        <w:tabs>
          <w:tab w:val="left" w:pos="3321"/>
        </w:tabs>
      </w:pPr>
      <w:r w:rsidRPr="008210A1">
        <w:t>ECON A201</w:t>
      </w:r>
      <w:r w:rsidRPr="008210A1">
        <w:tab/>
        <w:t>Principles of Macroeconomics</w:t>
      </w:r>
      <w:r w:rsidRPr="008210A1">
        <w:tab/>
      </w:r>
      <w:r w:rsidRPr="008210A1">
        <w:tab/>
      </w:r>
      <w:r w:rsidRPr="008210A1">
        <w:tab/>
      </w:r>
      <w:r w:rsidRPr="008210A1">
        <w:tab/>
        <w:t>3</w:t>
      </w:r>
    </w:p>
    <w:p w14:paraId="104C238F" w14:textId="77777777" w:rsidR="008344E7" w:rsidRPr="008210A1" w:rsidRDefault="008344E7" w:rsidP="008344E7">
      <w:pPr>
        <w:tabs>
          <w:tab w:val="left" w:pos="3321"/>
        </w:tabs>
      </w:pPr>
      <w:r w:rsidRPr="008210A1">
        <w:t>ECON A202</w:t>
      </w:r>
      <w:r w:rsidRPr="008210A1">
        <w:tab/>
        <w:t>Principles of Microeconomics</w:t>
      </w:r>
      <w:r w:rsidRPr="008210A1">
        <w:tab/>
      </w:r>
      <w:r w:rsidRPr="008210A1">
        <w:tab/>
      </w:r>
      <w:r w:rsidRPr="008210A1">
        <w:tab/>
      </w:r>
      <w:r w:rsidRPr="008210A1">
        <w:tab/>
        <w:t>3</w:t>
      </w:r>
    </w:p>
    <w:p w14:paraId="53FCEFA7" w14:textId="77777777" w:rsidR="008344E7" w:rsidRPr="008210A1" w:rsidRDefault="008344E7" w:rsidP="008344E7">
      <w:pPr>
        <w:tabs>
          <w:tab w:val="left" w:pos="3321"/>
        </w:tabs>
      </w:pPr>
      <w:r w:rsidRPr="008210A1">
        <w:t>LGOP A110</w:t>
      </w:r>
      <w:r w:rsidRPr="008210A1">
        <w:tab/>
        <w:t>Logistics, Information Systems and Customer Service</w:t>
      </w:r>
      <w:r w:rsidRPr="008210A1">
        <w:tab/>
        <w:t>3</w:t>
      </w:r>
      <w:r w:rsidRPr="008210A1">
        <w:tab/>
      </w:r>
    </w:p>
    <w:p w14:paraId="2982B72E" w14:textId="2A4FA072" w:rsidR="008344E7" w:rsidRDefault="008344E7" w:rsidP="008344E7">
      <w:pPr>
        <w:tabs>
          <w:tab w:val="left" w:pos="3321"/>
        </w:tabs>
      </w:pPr>
      <w:r w:rsidRPr="008210A1">
        <w:t>9 Business Elective Courses must be from: ACCT, BA, CIS, LGOP or LOG</w:t>
      </w:r>
    </w:p>
    <w:p w14:paraId="4BCAF3C1" w14:textId="62F9CB13" w:rsidR="00ED173C" w:rsidRDefault="00ED173C" w:rsidP="008344E7">
      <w:pPr>
        <w:tabs>
          <w:tab w:val="left" w:pos="3321"/>
        </w:tabs>
        <w:rPr>
          <w:rStyle w:val="Emphasis"/>
          <w:sz w:val="23"/>
          <w:szCs w:val="23"/>
          <w:bdr w:val="none" w:sz="0" w:space="0" w:color="auto" w:frame="1"/>
        </w:rPr>
      </w:pPr>
      <w:r>
        <w:t>**</w:t>
      </w:r>
      <w:r w:rsidRPr="00ED173C">
        <w:rPr>
          <w:rStyle w:val="Emphasis"/>
          <w:sz w:val="23"/>
          <w:szCs w:val="23"/>
          <w:bdr w:val="none" w:sz="0" w:space="0" w:color="auto" w:frame="1"/>
        </w:rPr>
        <w:t xml:space="preserve"> </w:t>
      </w:r>
      <w:r w:rsidRPr="008210A1">
        <w:rPr>
          <w:rStyle w:val="Emphasis"/>
          <w:sz w:val="23"/>
          <w:szCs w:val="23"/>
          <w:bdr w:val="none" w:sz="0" w:space="0" w:color="auto" w:frame="1"/>
        </w:rPr>
        <w:t>The </w:t>
      </w:r>
      <w:hyperlink r:id="rId12" w:tooltip="ACCT A101" w:history="1">
        <w:r w:rsidRPr="008210A1">
          <w:rPr>
            <w:rStyle w:val="Hyperlink"/>
            <w:i/>
            <w:iCs/>
            <w:color w:val="006E57"/>
            <w:sz w:val="23"/>
            <w:szCs w:val="23"/>
            <w:bdr w:val="none" w:sz="0" w:space="0" w:color="auto" w:frame="1"/>
          </w:rPr>
          <w:t>ACCT A101</w:t>
        </w:r>
      </w:hyperlink>
      <w:r w:rsidRPr="008210A1">
        <w:rPr>
          <w:rStyle w:val="Emphasis"/>
          <w:sz w:val="23"/>
          <w:szCs w:val="23"/>
          <w:bdr w:val="none" w:sz="0" w:space="0" w:color="auto" w:frame="1"/>
        </w:rPr>
        <w:t> and </w:t>
      </w:r>
      <w:hyperlink r:id="rId13" w:tooltip="ACCT A102" w:history="1">
        <w:r w:rsidRPr="008210A1">
          <w:rPr>
            <w:rStyle w:val="Hyperlink"/>
            <w:i/>
            <w:iCs/>
            <w:color w:val="006E57"/>
            <w:sz w:val="23"/>
            <w:szCs w:val="23"/>
            <w:bdr w:val="none" w:sz="0" w:space="0" w:color="auto" w:frame="1"/>
          </w:rPr>
          <w:t>ACCT A102</w:t>
        </w:r>
      </w:hyperlink>
      <w:r w:rsidRPr="008210A1">
        <w:rPr>
          <w:rStyle w:val="Emphasis"/>
          <w:sz w:val="23"/>
          <w:szCs w:val="23"/>
          <w:bdr w:val="none" w:sz="0" w:space="0" w:color="auto" w:frame="1"/>
        </w:rPr>
        <w:t> sequence may be used to satisfy the </w:t>
      </w:r>
      <w:hyperlink r:id="rId14" w:tooltip="ACCT A201" w:history="1">
        <w:r w:rsidRPr="008210A1">
          <w:rPr>
            <w:rStyle w:val="Hyperlink"/>
            <w:i/>
            <w:iCs/>
            <w:color w:val="006E57"/>
            <w:sz w:val="23"/>
            <w:szCs w:val="23"/>
            <w:bdr w:val="none" w:sz="0" w:space="0" w:color="auto" w:frame="1"/>
          </w:rPr>
          <w:t>ACCT A201</w:t>
        </w:r>
      </w:hyperlink>
      <w:r w:rsidRPr="008210A1">
        <w:rPr>
          <w:rStyle w:val="Emphasis"/>
          <w:sz w:val="23"/>
          <w:szCs w:val="23"/>
          <w:bdr w:val="none" w:sz="0" w:space="0" w:color="auto" w:frame="1"/>
        </w:rPr>
        <w:t> requirement for this degree.</w:t>
      </w:r>
    </w:p>
    <w:p w14:paraId="23F09569" w14:textId="7D0E1A9A" w:rsidR="00ED173C" w:rsidRPr="008210A1" w:rsidRDefault="00ED173C" w:rsidP="008344E7">
      <w:pPr>
        <w:tabs>
          <w:tab w:val="left" w:pos="3321"/>
        </w:tabs>
      </w:pPr>
      <w:r>
        <w:rPr>
          <w:rStyle w:val="Emphasis"/>
          <w:sz w:val="23"/>
          <w:szCs w:val="23"/>
          <w:bdr w:val="none" w:sz="0" w:space="0" w:color="auto" w:frame="1"/>
        </w:rPr>
        <w:t>***</w:t>
      </w:r>
      <w:r w:rsidRPr="00ED173C">
        <w:rPr>
          <w:sz w:val="23"/>
          <w:szCs w:val="23"/>
        </w:rPr>
        <w:t xml:space="preserve"> </w:t>
      </w:r>
      <w:r w:rsidRPr="008210A1">
        <w:rPr>
          <w:sz w:val="23"/>
          <w:szCs w:val="23"/>
        </w:rPr>
        <w:t>Advisor approval required for all electives</w:t>
      </w:r>
    </w:p>
    <w:p w14:paraId="79A0D864" w14:textId="77777777" w:rsidR="008344E7" w:rsidRPr="008210A1" w:rsidRDefault="008344E7" w:rsidP="008344E7">
      <w:pPr>
        <w:pStyle w:val="NormalWeb"/>
        <w:shd w:val="clear" w:color="auto" w:fill="FFFFFF"/>
        <w:spacing w:before="0" w:beforeAutospacing="0" w:after="360" w:afterAutospacing="0"/>
        <w:textAlignment w:val="baseline"/>
        <w:rPr>
          <w:color w:val="333333"/>
        </w:rPr>
      </w:pPr>
      <w:r w:rsidRPr="008210A1">
        <w:rPr>
          <w:color w:val="333333"/>
        </w:rPr>
        <w:t xml:space="preserve">A total of 60 credits </w:t>
      </w:r>
      <w:proofErr w:type="gramStart"/>
      <w:r w:rsidRPr="008210A1">
        <w:rPr>
          <w:color w:val="333333"/>
        </w:rPr>
        <w:t>is</w:t>
      </w:r>
      <w:proofErr w:type="gramEnd"/>
      <w:r w:rsidRPr="008210A1">
        <w:rPr>
          <w:color w:val="333333"/>
        </w:rPr>
        <w:t xml:space="preserve"> required for the degree.</w:t>
      </w:r>
    </w:p>
    <w:p w14:paraId="2A9A7CD9" w14:textId="77777777" w:rsidR="008344E7" w:rsidRPr="008210A1" w:rsidRDefault="008344E7" w:rsidP="0094028F">
      <w:pPr>
        <w:pStyle w:val="Heading1"/>
        <w:rPr>
          <w:rFonts w:ascii="Times New Roman" w:hAnsi="Times New Roman"/>
        </w:rPr>
      </w:pPr>
      <w:r w:rsidRPr="008210A1">
        <w:rPr>
          <w:rFonts w:ascii="Times New Roman" w:hAnsi="Times New Roman"/>
          <w:color w:val="333333"/>
        </w:rPr>
        <w:br w:type="page"/>
      </w:r>
      <w:bookmarkStart w:id="7" w:name="_Toc536391221"/>
      <w:r w:rsidRPr="008210A1">
        <w:rPr>
          <w:rFonts w:ascii="Times New Roman" w:hAnsi="Times New Roman"/>
        </w:rPr>
        <w:lastRenderedPageBreak/>
        <w:t>Assessment Process Introduction</w:t>
      </w:r>
      <w:bookmarkEnd w:id="7"/>
    </w:p>
    <w:p w14:paraId="03B468E0" w14:textId="77777777" w:rsidR="008344E7" w:rsidRPr="008210A1" w:rsidRDefault="008344E7" w:rsidP="00640C1D">
      <w:pPr>
        <w:pStyle w:val="Header"/>
        <w:tabs>
          <w:tab w:val="left" w:pos="720"/>
        </w:tabs>
        <w:spacing w:before="240"/>
      </w:pPr>
      <w:r w:rsidRPr="008210A1">
        <w:t>The purpose of this document is to provide a guide for</w:t>
      </w:r>
      <w:r w:rsidRPr="008210A1">
        <w:rPr>
          <w:lang w:val="en-US"/>
        </w:rPr>
        <w:t xml:space="preserve"> jointly</w:t>
      </w:r>
      <w:r w:rsidRPr="008210A1">
        <w:t xml:space="preserve"> assessing the overall academic effectiveness of the Associate of Applied Science (AAS)-</w:t>
      </w:r>
      <w:r w:rsidRPr="008210A1">
        <w:rPr>
          <w:lang w:val="en-US"/>
        </w:rPr>
        <w:t>Accounting (AAS-ACCT) degree program at</w:t>
      </w:r>
      <w:r w:rsidRPr="008210A1">
        <w:t xml:space="preserve"> </w:t>
      </w:r>
      <w:r w:rsidRPr="008210A1">
        <w:rPr>
          <w:lang w:val="en-US"/>
        </w:rPr>
        <w:t xml:space="preserve">UAA, MSC, &amp; Kodiak. </w:t>
      </w:r>
      <w:r w:rsidRPr="008210A1">
        <w:t>This document addresses the needs of accreditors, administrators, external stakeholders, students, and faculty.  Accreditors set general standards including the requirement that actual results agree with the stated mission.  Administrators are accountable for program effectiveness and need to know whether the program is delivering promised learning outcomes.  External stakeholders value the program’s effectiveness and also require and deserve empirical assurance of learning.  Students need to know what they can reasonably expect to achieve from their investment of time and money in the AAS-</w:t>
      </w:r>
      <w:r w:rsidRPr="008210A1">
        <w:rPr>
          <w:lang w:val="en-US"/>
        </w:rPr>
        <w:t>Accounting</w:t>
      </w:r>
      <w:r w:rsidRPr="008210A1">
        <w:t xml:space="preserve"> program.  The faculty is responsible for instructional effectiveness and for making continuous improvements to the program based on the analysis of collected assessment data.</w:t>
      </w:r>
    </w:p>
    <w:p w14:paraId="3B281D43" w14:textId="77777777" w:rsidR="007C32C6" w:rsidRPr="008210A1" w:rsidRDefault="00B10748" w:rsidP="00D91413">
      <w:pPr>
        <w:tabs>
          <w:tab w:val="center" w:pos="4968"/>
        </w:tabs>
      </w:pPr>
      <w:r w:rsidRPr="008210A1">
        <w:br w:type="page"/>
      </w:r>
      <w:bookmarkStart w:id="8" w:name="ProgramGoals"/>
    </w:p>
    <w:p w14:paraId="0CF75C8C" w14:textId="77777777" w:rsidR="00B10748" w:rsidRPr="008210A1" w:rsidRDefault="004C7E08" w:rsidP="0094028F">
      <w:pPr>
        <w:pStyle w:val="Heading1"/>
        <w:rPr>
          <w:rFonts w:ascii="Times New Roman" w:hAnsi="Times New Roman"/>
        </w:rPr>
      </w:pPr>
      <w:bookmarkStart w:id="9" w:name="_Toc536391222"/>
      <w:r w:rsidRPr="008210A1">
        <w:rPr>
          <w:rFonts w:ascii="Times New Roman" w:hAnsi="Times New Roman"/>
        </w:rPr>
        <w:lastRenderedPageBreak/>
        <w:t>Program Student Learning Outcomes</w:t>
      </w:r>
      <w:bookmarkEnd w:id="9"/>
    </w:p>
    <w:p w14:paraId="08A62C19" w14:textId="77777777" w:rsidR="004C7E08" w:rsidRPr="008210A1" w:rsidRDefault="004C7E08" w:rsidP="00B10748">
      <w:pPr>
        <w:pStyle w:val="BodyText2"/>
        <w:rPr>
          <w:color w:val="000000"/>
        </w:rPr>
      </w:pPr>
      <w:r w:rsidRPr="008210A1">
        <w:rPr>
          <w:color w:val="000000"/>
        </w:rPr>
        <w:t xml:space="preserve">Students graduating with </w:t>
      </w:r>
      <w:r w:rsidRPr="008210A1">
        <w:rPr>
          <w:color w:val="auto"/>
        </w:rPr>
        <w:t>a</w:t>
      </w:r>
      <w:r w:rsidR="00922064" w:rsidRPr="008210A1">
        <w:rPr>
          <w:color w:val="auto"/>
        </w:rPr>
        <w:t>n</w:t>
      </w:r>
      <w:r w:rsidRPr="008210A1">
        <w:rPr>
          <w:color w:val="auto"/>
        </w:rPr>
        <w:t xml:space="preserve"> </w:t>
      </w:r>
      <w:r w:rsidR="00922064" w:rsidRPr="008210A1">
        <w:rPr>
          <w:color w:val="auto"/>
        </w:rPr>
        <w:t>AAS</w:t>
      </w:r>
      <w:r w:rsidRPr="008210A1">
        <w:rPr>
          <w:color w:val="000000"/>
        </w:rPr>
        <w:t xml:space="preserve"> in</w:t>
      </w:r>
      <w:r w:rsidRPr="008210A1">
        <w:rPr>
          <w:color w:val="FF0000"/>
        </w:rPr>
        <w:t xml:space="preserve"> </w:t>
      </w:r>
      <w:r w:rsidR="00922064" w:rsidRPr="008210A1">
        <w:rPr>
          <w:color w:val="auto"/>
        </w:rPr>
        <w:t>GBUS</w:t>
      </w:r>
      <w:r w:rsidRPr="008210A1">
        <w:rPr>
          <w:color w:val="FF0000"/>
        </w:rPr>
        <w:t xml:space="preserve"> </w:t>
      </w:r>
      <w:r w:rsidRPr="008210A1">
        <w:rPr>
          <w:color w:val="000000"/>
        </w:rPr>
        <w:t>will be able to:</w:t>
      </w:r>
    </w:p>
    <w:p w14:paraId="69F66843" w14:textId="77777777" w:rsidR="00922064" w:rsidRPr="008210A1" w:rsidRDefault="00922064" w:rsidP="003F58E0">
      <w:pPr>
        <w:pStyle w:val="BodyText2"/>
        <w:ind w:left="1440" w:hanging="270"/>
        <w:rPr>
          <w:color w:val="000000"/>
        </w:rPr>
      </w:pPr>
      <w:r w:rsidRPr="008210A1">
        <w:rPr>
          <w:color w:val="000000"/>
        </w:rPr>
        <w:t>1. Use critical thinking skills to solve problems and make decisions based on</w:t>
      </w:r>
    </w:p>
    <w:p w14:paraId="2D0AC07C" w14:textId="77777777" w:rsidR="00922064" w:rsidRPr="008210A1" w:rsidRDefault="00922064" w:rsidP="003F58E0">
      <w:pPr>
        <w:pStyle w:val="BodyText2"/>
        <w:ind w:left="1440" w:hanging="270"/>
        <w:rPr>
          <w:color w:val="000000"/>
        </w:rPr>
      </w:pPr>
      <w:proofErr w:type="gramStart"/>
      <w:r w:rsidRPr="008210A1">
        <w:rPr>
          <w:color w:val="000000"/>
        </w:rPr>
        <w:t>accepted</w:t>
      </w:r>
      <w:proofErr w:type="gramEnd"/>
      <w:r w:rsidRPr="008210A1">
        <w:rPr>
          <w:color w:val="000000"/>
        </w:rPr>
        <w:t xml:space="preserve"> business principles</w:t>
      </w:r>
      <w:r w:rsidR="003F58E0" w:rsidRPr="008210A1">
        <w:rPr>
          <w:color w:val="000000"/>
        </w:rPr>
        <w:t>;</w:t>
      </w:r>
    </w:p>
    <w:p w14:paraId="10872F57" w14:textId="77777777" w:rsidR="00922064" w:rsidRPr="008210A1" w:rsidRDefault="00922064" w:rsidP="003F58E0">
      <w:pPr>
        <w:pStyle w:val="BodyText2"/>
        <w:ind w:left="1440" w:hanging="270"/>
        <w:rPr>
          <w:color w:val="000000"/>
        </w:rPr>
      </w:pPr>
      <w:r w:rsidRPr="008210A1">
        <w:rPr>
          <w:color w:val="000000"/>
        </w:rPr>
        <w:t>2. Explain the concepts of ethics, social responsibility, and the terms under which</w:t>
      </w:r>
    </w:p>
    <w:p w14:paraId="2D2FCB5D" w14:textId="77777777" w:rsidR="00922064" w:rsidRPr="008210A1" w:rsidRDefault="00922064" w:rsidP="003F58E0">
      <w:pPr>
        <w:pStyle w:val="BodyText2"/>
        <w:ind w:left="1440" w:hanging="270"/>
        <w:rPr>
          <w:color w:val="000000"/>
        </w:rPr>
      </w:pPr>
      <w:proofErr w:type="gramStart"/>
      <w:r w:rsidRPr="008210A1">
        <w:rPr>
          <w:color w:val="000000"/>
        </w:rPr>
        <w:t>ethical</w:t>
      </w:r>
      <w:proofErr w:type="gramEnd"/>
      <w:r w:rsidRPr="008210A1">
        <w:rPr>
          <w:color w:val="000000"/>
        </w:rPr>
        <w:t xml:space="preserve"> rights and duties exist between organizations and society</w:t>
      </w:r>
      <w:r w:rsidR="003F58E0" w:rsidRPr="008210A1">
        <w:rPr>
          <w:color w:val="000000"/>
        </w:rPr>
        <w:t>;</w:t>
      </w:r>
    </w:p>
    <w:p w14:paraId="1D996F73" w14:textId="77777777" w:rsidR="00922064" w:rsidRPr="008210A1" w:rsidRDefault="00922064" w:rsidP="003F58E0">
      <w:pPr>
        <w:pStyle w:val="BodyText2"/>
        <w:ind w:left="1440" w:hanging="270"/>
        <w:rPr>
          <w:color w:val="000000"/>
        </w:rPr>
      </w:pPr>
      <w:r w:rsidRPr="008210A1">
        <w:rPr>
          <w:color w:val="000000"/>
        </w:rPr>
        <w:t>3. Discuss socially diverse and cultural differences and how global opportunities and</w:t>
      </w:r>
    </w:p>
    <w:p w14:paraId="22555F41" w14:textId="77777777" w:rsidR="00922064" w:rsidRPr="008210A1" w:rsidRDefault="00922064" w:rsidP="003F58E0">
      <w:pPr>
        <w:pStyle w:val="BodyText2"/>
        <w:ind w:left="1440" w:hanging="270"/>
        <w:rPr>
          <w:color w:val="000000"/>
        </w:rPr>
      </w:pPr>
      <w:proofErr w:type="gramStart"/>
      <w:r w:rsidRPr="008210A1">
        <w:rPr>
          <w:color w:val="000000"/>
        </w:rPr>
        <w:t>challenges</w:t>
      </w:r>
      <w:proofErr w:type="gramEnd"/>
      <w:r w:rsidRPr="008210A1">
        <w:rPr>
          <w:color w:val="000000"/>
        </w:rPr>
        <w:t xml:space="preserve"> influence the decision-making process</w:t>
      </w:r>
      <w:r w:rsidR="003F58E0" w:rsidRPr="008210A1">
        <w:rPr>
          <w:color w:val="000000"/>
        </w:rPr>
        <w:t>;</w:t>
      </w:r>
    </w:p>
    <w:p w14:paraId="4033F73C" w14:textId="77777777" w:rsidR="00922064" w:rsidRPr="008210A1" w:rsidRDefault="00922064" w:rsidP="003F58E0">
      <w:pPr>
        <w:pStyle w:val="BodyText2"/>
        <w:ind w:left="1440" w:hanging="270"/>
        <w:rPr>
          <w:color w:val="000000"/>
        </w:rPr>
      </w:pPr>
      <w:r w:rsidRPr="008210A1">
        <w:rPr>
          <w:color w:val="000000"/>
        </w:rPr>
        <w:t>4. Explain human social relations and the implications related to the ability to</w:t>
      </w:r>
    </w:p>
    <w:p w14:paraId="24A0A299" w14:textId="77777777" w:rsidR="00922064" w:rsidRPr="008210A1" w:rsidRDefault="00922064" w:rsidP="003F58E0">
      <w:pPr>
        <w:pStyle w:val="BodyText2"/>
        <w:ind w:left="1440" w:hanging="270"/>
        <w:rPr>
          <w:color w:val="000000"/>
        </w:rPr>
      </w:pPr>
      <w:proofErr w:type="gramStart"/>
      <w:r w:rsidRPr="008210A1">
        <w:rPr>
          <w:color w:val="000000"/>
        </w:rPr>
        <w:t>effectively</w:t>
      </w:r>
      <w:proofErr w:type="gramEnd"/>
      <w:r w:rsidRPr="008210A1">
        <w:rPr>
          <w:color w:val="000000"/>
        </w:rPr>
        <w:t xml:space="preserve"> communicate in ethnically diverse contexts</w:t>
      </w:r>
      <w:r w:rsidR="003F58E0" w:rsidRPr="008210A1">
        <w:rPr>
          <w:color w:val="000000"/>
        </w:rPr>
        <w:t>;</w:t>
      </w:r>
    </w:p>
    <w:p w14:paraId="418A8D57" w14:textId="77777777" w:rsidR="00922064" w:rsidRPr="008210A1" w:rsidRDefault="00922064" w:rsidP="003F58E0">
      <w:pPr>
        <w:pStyle w:val="BodyText2"/>
        <w:ind w:left="1440" w:hanging="270"/>
        <w:rPr>
          <w:color w:val="000000"/>
        </w:rPr>
      </w:pPr>
      <w:r w:rsidRPr="008210A1">
        <w:rPr>
          <w:color w:val="000000"/>
        </w:rPr>
        <w:t>5. Discuss the process of achieving organizational objectives through people and</w:t>
      </w:r>
    </w:p>
    <w:p w14:paraId="7B5D2090" w14:textId="77777777" w:rsidR="00922064" w:rsidRPr="008210A1" w:rsidRDefault="00922064" w:rsidP="003F58E0">
      <w:pPr>
        <w:pStyle w:val="BodyText2"/>
        <w:ind w:left="1440" w:hanging="270"/>
        <w:rPr>
          <w:color w:val="000000"/>
        </w:rPr>
      </w:pPr>
      <w:proofErr w:type="gramStart"/>
      <w:r w:rsidRPr="008210A1">
        <w:rPr>
          <w:color w:val="000000"/>
        </w:rPr>
        <w:t>other</w:t>
      </w:r>
      <w:proofErr w:type="gramEnd"/>
      <w:r w:rsidRPr="008210A1">
        <w:rPr>
          <w:color w:val="000000"/>
        </w:rPr>
        <w:t xml:space="preserve"> resources</w:t>
      </w:r>
      <w:r w:rsidR="003F58E0" w:rsidRPr="008210A1">
        <w:rPr>
          <w:color w:val="000000"/>
        </w:rPr>
        <w:t>;</w:t>
      </w:r>
    </w:p>
    <w:p w14:paraId="3EB72BF9" w14:textId="77777777" w:rsidR="00922064" w:rsidRPr="008210A1" w:rsidRDefault="00922064" w:rsidP="003F58E0">
      <w:pPr>
        <w:pStyle w:val="BodyText2"/>
        <w:ind w:left="1440" w:hanging="270"/>
        <w:rPr>
          <w:color w:val="000000"/>
        </w:rPr>
      </w:pPr>
      <w:r w:rsidRPr="008210A1">
        <w:rPr>
          <w:color w:val="000000"/>
        </w:rPr>
        <w:t>6. Apply the introductory concepts, fundamental theories, and essential practices in</w:t>
      </w:r>
    </w:p>
    <w:p w14:paraId="141ECC72" w14:textId="77777777" w:rsidR="00922064" w:rsidRPr="008210A1" w:rsidRDefault="00922064" w:rsidP="003F58E0">
      <w:pPr>
        <w:pStyle w:val="BodyText2"/>
        <w:ind w:left="1440" w:hanging="270"/>
        <w:rPr>
          <w:color w:val="000000"/>
        </w:rPr>
      </w:pPr>
      <w:r w:rsidRPr="008210A1">
        <w:rPr>
          <w:color w:val="000000"/>
        </w:rPr>
        <w:t xml:space="preserve">accounting, economics, marketing, and </w:t>
      </w:r>
      <w:r w:rsidR="003F58E0" w:rsidRPr="008210A1">
        <w:rPr>
          <w:color w:val="000000"/>
        </w:rPr>
        <w:t>management;</w:t>
      </w:r>
      <w:r w:rsidR="000C238E" w:rsidRPr="008210A1">
        <w:rPr>
          <w:color w:val="000000"/>
        </w:rPr>
        <w:t xml:space="preserve"> and</w:t>
      </w:r>
    </w:p>
    <w:p w14:paraId="7C95F4D9" w14:textId="77777777" w:rsidR="004C7E08" w:rsidRPr="008210A1" w:rsidRDefault="00922064" w:rsidP="003F58E0">
      <w:pPr>
        <w:pStyle w:val="BodyText2"/>
        <w:ind w:left="1440" w:hanging="270"/>
        <w:rPr>
          <w:color w:val="000000"/>
        </w:rPr>
      </w:pPr>
      <w:r w:rsidRPr="008210A1">
        <w:rPr>
          <w:color w:val="000000"/>
        </w:rPr>
        <w:t>7. Demonstrate a solid foundation in management, teamwork, and leadership skills</w:t>
      </w:r>
      <w:r w:rsidR="003F58E0" w:rsidRPr="008210A1">
        <w:rPr>
          <w:color w:val="000000"/>
        </w:rPr>
        <w:t>.</w:t>
      </w:r>
    </w:p>
    <w:p w14:paraId="1FDF14F5" w14:textId="77777777" w:rsidR="0094028F" w:rsidRPr="008210A1" w:rsidRDefault="0094028F" w:rsidP="003F58E0">
      <w:pPr>
        <w:pStyle w:val="Heading1"/>
        <w:ind w:left="1440" w:hanging="270"/>
        <w:rPr>
          <w:rFonts w:ascii="Times New Roman" w:hAnsi="Times New Roman"/>
          <w:smallCaps/>
          <w:color w:val="000000"/>
          <w:sz w:val="24"/>
        </w:rPr>
      </w:pPr>
    </w:p>
    <w:p w14:paraId="4C33B2AD" w14:textId="77777777" w:rsidR="0094028F" w:rsidRPr="008210A1" w:rsidRDefault="0094028F" w:rsidP="0094028F">
      <w:pPr>
        <w:pStyle w:val="Heading1"/>
        <w:rPr>
          <w:rFonts w:ascii="Times New Roman" w:hAnsi="Times New Roman"/>
          <w:smallCaps/>
          <w:color w:val="000000"/>
          <w:sz w:val="24"/>
        </w:rPr>
      </w:pPr>
    </w:p>
    <w:p w14:paraId="765A6F1C" w14:textId="77777777" w:rsidR="003F58E0" w:rsidRPr="008210A1" w:rsidRDefault="003F58E0" w:rsidP="003F58E0">
      <w:pPr>
        <w:pStyle w:val="Heading1"/>
        <w:rPr>
          <w:rFonts w:ascii="Times New Roman" w:hAnsi="Times New Roman"/>
          <w:sz w:val="24"/>
          <w:szCs w:val="24"/>
        </w:rPr>
      </w:pPr>
      <w:bookmarkStart w:id="10" w:name="_Toc536391223"/>
      <w:r w:rsidRPr="008210A1">
        <w:rPr>
          <w:rFonts w:ascii="Times New Roman" w:hAnsi="Times New Roman"/>
        </w:rPr>
        <w:t>GENERAL EDUCATION STUDENT LEARNING OUTCOMES</w:t>
      </w:r>
      <w:bookmarkEnd w:id="10"/>
    </w:p>
    <w:p w14:paraId="06658454" w14:textId="77777777" w:rsidR="003F58E0" w:rsidRPr="008210A1" w:rsidRDefault="003F58E0" w:rsidP="003F58E0">
      <w:pPr>
        <w:spacing w:after="120"/>
      </w:pPr>
    </w:p>
    <w:p w14:paraId="7F92476E" w14:textId="77777777" w:rsidR="003F58E0" w:rsidRPr="008210A1" w:rsidRDefault="003F58E0" w:rsidP="003F58E0">
      <w:pPr>
        <w:spacing w:after="120"/>
      </w:pPr>
      <w:r w:rsidRPr="008210A1">
        <w:t>After completing the General Education Requirement, UAA students shall be able to:</w:t>
      </w:r>
    </w:p>
    <w:p w14:paraId="29CB3AA7" w14:textId="77777777" w:rsidR="003F58E0" w:rsidRPr="008210A1" w:rsidRDefault="003F58E0" w:rsidP="003F58E0">
      <w:pPr>
        <w:spacing w:after="120"/>
      </w:pPr>
    </w:p>
    <w:p w14:paraId="7495DD86" w14:textId="77777777" w:rsidR="003F58E0" w:rsidRPr="008210A1" w:rsidRDefault="003F58E0" w:rsidP="003F58E0">
      <w:pPr>
        <w:pStyle w:val="BodyText2"/>
        <w:numPr>
          <w:ilvl w:val="0"/>
          <w:numId w:val="36"/>
        </w:numPr>
        <w:ind w:left="1440" w:hanging="270"/>
        <w:rPr>
          <w:color w:val="000000"/>
        </w:rPr>
      </w:pPr>
      <w:bookmarkStart w:id="11" w:name="_Hlk536390444"/>
      <w:r w:rsidRPr="008210A1">
        <w:rPr>
          <w:color w:val="000000"/>
        </w:rPr>
        <w:t>Communicate effectively in a variety of contexts and formats;</w:t>
      </w:r>
    </w:p>
    <w:p w14:paraId="34605B1C" w14:textId="77777777" w:rsidR="003F58E0" w:rsidRPr="008210A1" w:rsidRDefault="003F58E0" w:rsidP="003F58E0">
      <w:pPr>
        <w:pStyle w:val="BodyText2"/>
        <w:numPr>
          <w:ilvl w:val="0"/>
          <w:numId w:val="36"/>
        </w:numPr>
        <w:ind w:left="1440" w:hanging="270"/>
        <w:rPr>
          <w:color w:val="000000"/>
        </w:rPr>
      </w:pPr>
      <w:r w:rsidRPr="008210A1">
        <w:rPr>
          <w:color w:val="000000"/>
        </w:rPr>
        <w:t>Reason mathematically, and analyze quantitative and qualitative data competently to reach sound conclusions;</w:t>
      </w:r>
    </w:p>
    <w:p w14:paraId="6F941DB5" w14:textId="77777777" w:rsidR="003F58E0" w:rsidRPr="008210A1" w:rsidRDefault="003F58E0" w:rsidP="003F58E0">
      <w:pPr>
        <w:pStyle w:val="BodyText2"/>
        <w:numPr>
          <w:ilvl w:val="0"/>
          <w:numId w:val="36"/>
        </w:numPr>
        <w:ind w:left="1440" w:hanging="270"/>
        <w:rPr>
          <w:color w:val="000000"/>
        </w:rPr>
      </w:pPr>
      <w:r w:rsidRPr="008210A1">
        <w:rPr>
          <w:color w:val="000000"/>
        </w:rPr>
        <w:t>Relate knowledge to the historical context in which it developed and the human problems it addresses;</w:t>
      </w:r>
    </w:p>
    <w:p w14:paraId="20448F1C" w14:textId="77777777" w:rsidR="003F58E0" w:rsidRPr="008210A1" w:rsidRDefault="003F58E0" w:rsidP="003F58E0">
      <w:pPr>
        <w:pStyle w:val="BodyText2"/>
        <w:numPr>
          <w:ilvl w:val="0"/>
          <w:numId w:val="36"/>
        </w:numPr>
        <w:ind w:left="1440" w:hanging="270"/>
        <w:rPr>
          <w:color w:val="000000"/>
        </w:rPr>
      </w:pPr>
      <w:r w:rsidRPr="008210A1">
        <w:rPr>
          <w:color w:val="000000"/>
        </w:rPr>
        <w:t>Interpret different systems of aesthetic representation and understand their historical and cultural contexts;</w:t>
      </w:r>
      <w:r w:rsidR="000C238E" w:rsidRPr="008210A1">
        <w:rPr>
          <w:color w:val="000000"/>
        </w:rPr>
        <w:t xml:space="preserve"> </w:t>
      </w:r>
    </w:p>
    <w:p w14:paraId="0132DD72" w14:textId="77777777" w:rsidR="003F58E0" w:rsidRPr="008210A1" w:rsidRDefault="003F58E0" w:rsidP="003F58E0">
      <w:pPr>
        <w:pStyle w:val="BodyText2"/>
        <w:numPr>
          <w:ilvl w:val="0"/>
          <w:numId w:val="36"/>
        </w:numPr>
        <w:ind w:left="1440" w:hanging="270"/>
        <w:rPr>
          <w:color w:val="000000"/>
        </w:rPr>
      </w:pPr>
      <w:r w:rsidRPr="008210A1">
        <w:rPr>
          <w:color w:val="000000"/>
        </w:rPr>
        <w:t>Investigate the complexity of human institutions and behavior to better understand interpersonal, group, and cultural dynamics;</w:t>
      </w:r>
    </w:p>
    <w:p w14:paraId="176621B4" w14:textId="77777777" w:rsidR="003F58E0" w:rsidRPr="008210A1" w:rsidRDefault="003F58E0" w:rsidP="003F58E0">
      <w:pPr>
        <w:pStyle w:val="BodyText2"/>
        <w:numPr>
          <w:ilvl w:val="0"/>
          <w:numId w:val="36"/>
        </w:numPr>
        <w:ind w:left="1440" w:hanging="270"/>
        <w:rPr>
          <w:color w:val="000000"/>
        </w:rPr>
      </w:pPr>
      <w:r w:rsidRPr="008210A1">
        <w:rPr>
          <w:color w:val="000000"/>
        </w:rPr>
        <w:lastRenderedPageBreak/>
        <w:t>Identify ways in which science has advanced the understanding of important natural processes;</w:t>
      </w:r>
    </w:p>
    <w:p w14:paraId="4427AE37" w14:textId="77777777" w:rsidR="003F58E0" w:rsidRPr="008210A1" w:rsidRDefault="003F58E0" w:rsidP="003F58E0">
      <w:pPr>
        <w:pStyle w:val="BodyText2"/>
        <w:numPr>
          <w:ilvl w:val="0"/>
          <w:numId w:val="36"/>
        </w:numPr>
        <w:ind w:left="1440" w:hanging="270"/>
        <w:rPr>
          <w:color w:val="000000"/>
        </w:rPr>
      </w:pPr>
      <w:r w:rsidRPr="008210A1">
        <w:rPr>
          <w:color w:val="000000"/>
        </w:rPr>
        <w:t>Locate and use relevant information to make appropriate personal and professional decisions;</w:t>
      </w:r>
    </w:p>
    <w:p w14:paraId="41533F52" w14:textId="77777777" w:rsidR="003F58E0" w:rsidRPr="008210A1" w:rsidRDefault="003F58E0" w:rsidP="003F58E0">
      <w:pPr>
        <w:pStyle w:val="BodyText2"/>
        <w:numPr>
          <w:ilvl w:val="0"/>
          <w:numId w:val="36"/>
        </w:numPr>
        <w:ind w:left="1440" w:hanging="270"/>
        <w:rPr>
          <w:color w:val="000000"/>
        </w:rPr>
      </w:pPr>
      <w:r w:rsidRPr="008210A1">
        <w:rPr>
          <w:color w:val="000000"/>
        </w:rPr>
        <w:t>Adopt critical perspectives for understanding the forces of globalization and diversity; and</w:t>
      </w:r>
    </w:p>
    <w:p w14:paraId="31B10BF3" w14:textId="77777777" w:rsidR="003F58E0" w:rsidRPr="008210A1" w:rsidRDefault="003F58E0" w:rsidP="003F58E0">
      <w:pPr>
        <w:pStyle w:val="BodyText2"/>
        <w:numPr>
          <w:ilvl w:val="0"/>
          <w:numId w:val="36"/>
        </w:numPr>
        <w:ind w:left="1440" w:hanging="270"/>
        <w:rPr>
          <w:color w:val="000000"/>
        </w:rPr>
      </w:pPr>
      <w:r w:rsidRPr="008210A1">
        <w:rPr>
          <w:color w:val="000000"/>
        </w:rPr>
        <w:t>Integrate knowledge and employ skills gained to synthesize creative thinking, critical judgment, and personal experience in a meaningful and coherent manner.</w:t>
      </w:r>
    </w:p>
    <w:bookmarkEnd w:id="11"/>
    <w:p w14:paraId="702436FA" w14:textId="77777777" w:rsidR="0094028F" w:rsidRPr="008210A1" w:rsidRDefault="0094028F" w:rsidP="003F58E0">
      <w:pPr>
        <w:pStyle w:val="BodyText2"/>
        <w:ind w:left="810"/>
        <w:rPr>
          <w:sz w:val="26"/>
        </w:rPr>
      </w:pPr>
      <w:r w:rsidRPr="008210A1">
        <w:rPr>
          <w:color w:val="000000"/>
        </w:rPr>
        <w:br w:type="page"/>
      </w:r>
      <w:bookmarkStart w:id="12" w:name="_Toc177539380"/>
      <w:r w:rsidRPr="008210A1">
        <w:lastRenderedPageBreak/>
        <w:t>Table 1: Association of Assessment Measures to Student Learning Outcomes</w:t>
      </w:r>
      <w:bookmarkEnd w:id="12"/>
    </w:p>
    <w:p w14:paraId="385DFC86" w14:textId="77777777" w:rsidR="0094028F" w:rsidRPr="008210A1" w:rsidRDefault="0094028F" w:rsidP="0094028F">
      <w:pPr>
        <w:rPr>
          <w:color w:val="FF0000"/>
        </w:rPr>
      </w:pPr>
    </w:p>
    <w:p w14:paraId="08AD6325" w14:textId="77777777" w:rsidR="0094028F" w:rsidRPr="008210A1" w:rsidRDefault="0094028F" w:rsidP="0094028F">
      <w:pPr>
        <w:keepNext/>
        <w:keepLines/>
      </w:pPr>
      <w:r w:rsidRPr="008210A1">
        <w:t>The achievement of each learning goal is measured by student achievement of specific and measurable learning objectives.  The AAS-</w:t>
      </w:r>
      <w:r w:rsidR="00A84C80" w:rsidRPr="008210A1">
        <w:t>GBUS</w:t>
      </w:r>
      <w:r w:rsidRPr="008210A1">
        <w:t xml:space="preserve"> faculty has identified associated learning objectives for each goal and the course in which the objective is being taught.</w:t>
      </w:r>
    </w:p>
    <w:p w14:paraId="7EC13A56" w14:textId="77777777" w:rsidR="0094028F" w:rsidRPr="008210A1" w:rsidRDefault="0094028F" w:rsidP="0094028F">
      <w:pPr>
        <w:pBdr>
          <w:top w:val="single" w:sz="4" w:space="1" w:color="auto" w:shadow="1"/>
          <w:left w:val="single" w:sz="4" w:space="4" w:color="auto" w:shadow="1"/>
          <w:bottom w:val="single" w:sz="4" w:space="1" w:color="auto" w:shadow="1"/>
          <w:right w:val="single" w:sz="4" w:space="4" w:color="auto" w:shadow="1"/>
        </w:pBdr>
        <w:ind w:left="720" w:right="4872" w:firstLine="402"/>
      </w:pPr>
      <w:r w:rsidRPr="008210A1">
        <w:t>Learning Goal 1</w:t>
      </w:r>
    </w:p>
    <w:p w14:paraId="55E7E269" w14:textId="77777777" w:rsidR="0094028F" w:rsidRPr="008210A1" w:rsidRDefault="0094028F" w:rsidP="0094028F">
      <w:pPr>
        <w:pBdr>
          <w:top w:val="single" w:sz="4" w:space="1" w:color="auto" w:shadow="1"/>
          <w:left w:val="single" w:sz="4" w:space="4" w:color="auto" w:shadow="1"/>
          <w:bottom w:val="single" w:sz="4" w:space="1" w:color="auto" w:shadow="1"/>
          <w:right w:val="single" w:sz="4" w:space="4" w:color="auto" w:shadow="1"/>
        </w:pBdr>
        <w:ind w:left="720" w:right="4872" w:firstLine="402"/>
      </w:pPr>
      <w:r w:rsidRPr="008210A1">
        <w:tab/>
        <w:t>Learning Objective 1.1</w:t>
      </w:r>
    </w:p>
    <w:p w14:paraId="3BE5C903" w14:textId="77777777" w:rsidR="0094028F" w:rsidRPr="008210A1" w:rsidRDefault="0094028F" w:rsidP="0094028F">
      <w:pPr>
        <w:pBdr>
          <w:top w:val="single" w:sz="4" w:space="1" w:color="auto" w:shadow="1"/>
          <w:left w:val="single" w:sz="4" w:space="4" w:color="auto" w:shadow="1"/>
          <w:bottom w:val="single" w:sz="4" w:space="1" w:color="auto" w:shadow="1"/>
          <w:right w:val="single" w:sz="4" w:space="4" w:color="auto" w:shadow="1"/>
        </w:pBdr>
        <w:ind w:left="720" w:right="4872" w:firstLine="402"/>
      </w:pPr>
      <w:r w:rsidRPr="008210A1">
        <w:tab/>
        <w:t>Learning Objective 1.2</w:t>
      </w:r>
    </w:p>
    <w:p w14:paraId="795D3D05" w14:textId="77777777" w:rsidR="0094028F" w:rsidRPr="008210A1" w:rsidRDefault="0094028F" w:rsidP="0094028F">
      <w:pPr>
        <w:pBdr>
          <w:top w:val="single" w:sz="4" w:space="1" w:color="auto" w:shadow="1"/>
          <w:left w:val="single" w:sz="4" w:space="4" w:color="auto" w:shadow="1"/>
          <w:bottom w:val="single" w:sz="4" w:space="1" w:color="auto" w:shadow="1"/>
          <w:right w:val="single" w:sz="4" w:space="4" w:color="auto" w:shadow="1"/>
        </w:pBdr>
        <w:ind w:left="720" w:right="4872" w:firstLine="402"/>
      </w:pPr>
      <w:r w:rsidRPr="008210A1">
        <w:t>Learning Goal 2</w:t>
      </w:r>
    </w:p>
    <w:p w14:paraId="08FAED38" w14:textId="77777777" w:rsidR="0094028F" w:rsidRPr="008210A1" w:rsidRDefault="0094028F" w:rsidP="0094028F">
      <w:pPr>
        <w:pBdr>
          <w:top w:val="single" w:sz="4" w:space="1" w:color="auto" w:shadow="1"/>
          <w:left w:val="single" w:sz="4" w:space="4" w:color="auto" w:shadow="1"/>
          <w:bottom w:val="single" w:sz="4" w:space="1" w:color="auto" w:shadow="1"/>
          <w:right w:val="single" w:sz="4" w:space="4" w:color="auto" w:shadow="1"/>
        </w:pBdr>
        <w:ind w:left="720" w:right="4872" w:firstLine="402"/>
      </w:pPr>
      <w:r w:rsidRPr="008210A1">
        <w:tab/>
        <w:t>Learning Objective 2.1</w:t>
      </w:r>
    </w:p>
    <w:p w14:paraId="1D6B2F53" w14:textId="77777777" w:rsidR="0094028F" w:rsidRPr="008210A1" w:rsidRDefault="0094028F" w:rsidP="0094028F">
      <w:pPr>
        <w:pBdr>
          <w:top w:val="single" w:sz="4" w:space="1" w:color="auto" w:shadow="1"/>
          <w:left w:val="single" w:sz="4" w:space="4" w:color="auto" w:shadow="1"/>
          <w:bottom w:val="single" w:sz="4" w:space="1" w:color="auto" w:shadow="1"/>
          <w:right w:val="single" w:sz="4" w:space="4" w:color="auto" w:shadow="1"/>
        </w:pBdr>
        <w:ind w:left="720" w:right="4872" w:firstLine="402"/>
      </w:pPr>
      <w:r w:rsidRPr="008210A1">
        <w:tab/>
        <w:t>Learning Objective 2.2</w:t>
      </w:r>
    </w:p>
    <w:p w14:paraId="34033C8C" w14:textId="77777777" w:rsidR="0094028F" w:rsidRPr="008210A1" w:rsidRDefault="0094028F" w:rsidP="0094028F">
      <w:pPr>
        <w:pStyle w:val="Caption"/>
        <w:keepNext/>
        <w:rPr>
          <w:color w:val="FF0000"/>
        </w:rPr>
      </w:pPr>
      <w:r w:rsidRPr="008210A1">
        <w:rPr>
          <w:color w:val="FF0000"/>
        </w:rPr>
        <w:t xml:space="preserve"> </w:t>
      </w:r>
      <w:r w:rsidRPr="008210A1">
        <w:rPr>
          <w:color w:val="FF0000"/>
        </w:rPr>
        <w:tab/>
      </w:r>
    </w:p>
    <w:p w14:paraId="7B36A5F1" w14:textId="77777777" w:rsidR="0094028F" w:rsidRPr="008210A1" w:rsidRDefault="0094028F" w:rsidP="0094028F">
      <w:pPr>
        <w:pStyle w:val="Caption"/>
        <w:keepNext/>
        <w:rPr>
          <w:sz w:val="22"/>
          <w:szCs w:val="22"/>
        </w:rPr>
      </w:pPr>
      <w:r w:rsidRPr="008210A1">
        <w:rPr>
          <w:sz w:val="22"/>
          <w:szCs w:val="22"/>
        </w:rPr>
        <w:t xml:space="preserve">Table </w:t>
      </w:r>
      <w:r w:rsidRPr="008210A1">
        <w:rPr>
          <w:sz w:val="22"/>
          <w:szCs w:val="22"/>
        </w:rPr>
        <w:fldChar w:fldCharType="begin"/>
      </w:r>
      <w:r w:rsidRPr="008210A1">
        <w:rPr>
          <w:sz w:val="22"/>
          <w:szCs w:val="22"/>
        </w:rPr>
        <w:instrText xml:space="preserve"> SEQ Table \* ARABIC </w:instrText>
      </w:r>
      <w:r w:rsidRPr="008210A1">
        <w:rPr>
          <w:sz w:val="22"/>
          <w:szCs w:val="22"/>
        </w:rPr>
        <w:fldChar w:fldCharType="separate"/>
      </w:r>
      <w:r w:rsidRPr="008210A1">
        <w:rPr>
          <w:noProof/>
          <w:sz w:val="22"/>
          <w:szCs w:val="22"/>
        </w:rPr>
        <w:t>1</w:t>
      </w:r>
      <w:r w:rsidRPr="008210A1">
        <w:rPr>
          <w:sz w:val="22"/>
          <w:szCs w:val="22"/>
        </w:rPr>
        <w:fldChar w:fldCharType="end"/>
      </w:r>
      <w:r w:rsidRPr="008210A1">
        <w:rPr>
          <w:sz w:val="22"/>
          <w:szCs w:val="22"/>
        </w:rPr>
        <w:t xml:space="preserve"> - Learning Objectives for AAS-ACCT Goals 1 through 8</w:t>
      </w:r>
    </w:p>
    <w:p w14:paraId="7A88FBA5" w14:textId="77777777" w:rsidR="0094028F" w:rsidRPr="008210A1" w:rsidRDefault="0094028F" w:rsidP="0094028F">
      <w:pPr>
        <w:rPr>
          <w:color w:val="FF0000"/>
        </w:rPr>
      </w:pPr>
    </w:p>
    <w:tbl>
      <w:tblPr>
        <w:tblStyle w:val="TableGrid1"/>
        <w:tblW w:w="0" w:type="auto"/>
        <w:jc w:val="center"/>
        <w:tblLayout w:type="fixed"/>
        <w:tblLook w:val="00A0" w:firstRow="1" w:lastRow="0" w:firstColumn="1" w:lastColumn="0" w:noHBand="0" w:noVBand="0"/>
        <w:tblCaption w:val="Learning Objectives and Measures"/>
      </w:tblPr>
      <w:tblGrid>
        <w:gridCol w:w="6642"/>
        <w:gridCol w:w="1170"/>
        <w:gridCol w:w="1170"/>
      </w:tblGrid>
      <w:tr w:rsidR="0094028F" w:rsidRPr="008210A1" w14:paraId="65B9095A" w14:textId="77777777" w:rsidTr="00ED173C">
        <w:trPr>
          <w:trHeight w:val="1317"/>
          <w:tblHeader/>
          <w:jc w:val="center"/>
        </w:trPr>
        <w:tc>
          <w:tcPr>
            <w:tcW w:w="6642" w:type="dxa"/>
            <w:tcBorders>
              <w:bottom w:val="single" w:sz="6" w:space="0" w:color="000000"/>
            </w:tcBorders>
          </w:tcPr>
          <w:p w14:paraId="742AD4C3" w14:textId="77777777" w:rsidR="0094028F" w:rsidRPr="008210A1" w:rsidRDefault="0094028F">
            <w:pPr>
              <w:pStyle w:val="Header"/>
              <w:tabs>
                <w:tab w:val="left" w:pos="720"/>
              </w:tabs>
              <w:jc w:val="center"/>
              <w:rPr>
                <w:b/>
                <w:lang w:val="en-US" w:eastAsia="en-US"/>
              </w:rPr>
            </w:pPr>
            <w:bookmarkStart w:id="13" w:name="_Hlk536389257"/>
          </w:p>
          <w:p w14:paraId="2A31255E" w14:textId="77777777" w:rsidR="0094028F" w:rsidRPr="008210A1" w:rsidRDefault="0094028F">
            <w:pPr>
              <w:pStyle w:val="Header"/>
              <w:tabs>
                <w:tab w:val="left" w:pos="720"/>
              </w:tabs>
              <w:jc w:val="center"/>
              <w:rPr>
                <w:b/>
                <w:lang w:val="en-US" w:eastAsia="en-US"/>
              </w:rPr>
            </w:pPr>
          </w:p>
          <w:p w14:paraId="3A73499C" w14:textId="77777777" w:rsidR="0094028F" w:rsidRPr="008210A1" w:rsidRDefault="0094028F">
            <w:pPr>
              <w:pStyle w:val="Header"/>
              <w:tabs>
                <w:tab w:val="left" w:pos="720"/>
              </w:tabs>
              <w:jc w:val="center"/>
              <w:rPr>
                <w:b/>
                <w:lang w:val="en-US" w:eastAsia="en-US"/>
              </w:rPr>
            </w:pPr>
            <w:r w:rsidRPr="008210A1">
              <w:rPr>
                <w:b/>
                <w:lang w:val="en-US" w:eastAsia="en-US"/>
              </w:rPr>
              <w:t>Outcomes</w:t>
            </w:r>
          </w:p>
        </w:tc>
        <w:tc>
          <w:tcPr>
            <w:tcW w:w="1170" w:type="dxa"/>
            <w:shd w:val="clear" w:color="auto" w:fill="D9D9D9" w:themeFill="background1" w:themeFillShade="D9"/>
            <w:textDirection w:val="btLr"/>
            <w:hideMark/>
          </w:tcPr>
          <w:p w14:paraId="73DBC3EE" w14:textId="77777777" w:rsidR="0094028F" w:rsidRPr="008210A1" w:rsidRDefault="0094028F">
            <w:pPr>
              <w:ind w:left="113" w:right="113"/>
              <w:jc w:val="center"/>
              <w:rPr>
                <w:sz w:val="22"/>
                <w:szCs w:val="22"/>
              </w:rPr>
            </w:pPr>
            <w:r w:rsidRPr="008210A1">
              <w:rPr>
                <w:sz w:val="22"/>
                <w:szCs w:val="22"/>
              </w:rPr>
              <w:t xml:space="preserve">Course Level Direct Measure </w:t>
            </w:r>
          </w:p>
        </w:tc>
        <w:tc>
          <w:tcPr>
            <w:tcW w:w="1170" w:type="dxa"/>
            <w:shd w:val="clear" w:color="auto" w:fill="D9D9D9" w:themeFill="background1" w:themeFillShade="D9"/>
            <w:textDirection w:val="btLr"/>
            <w:hideMark/>
          </w:tcPr>
          <w:p w14:paraId="50F86EA1" w14:textId="77777777" w:rsidR="0094028F" w:rsidRPr="008210A1" w:rsidRDefault="0094028F">
            <w:pPr>
              <w:ind w:left="113" w:right="113"/>
              <w:jc w:val="center"/>
              <w:rPr>
                <w:sz w:val="22"/>
                <w:szCs w:val="22"/>
              </w:rPr>
            </w:pPr>
            <w:r w:rsidRPr="008210A1">
              <w:rPr>
                <w:sz w:val="22"/>
                <w:szCs w:val="22"/>
              </w:rPr>
              <w:t>Course Level Indirect Measure</w:t>
            </w:r>
          </w:p>
        </w:tc>
      </w:tr>
      <w:tr w:rsidR="0094028F" w:rsidRPr="008210A1" w14:paraId="4F5B4C85" w14:textId="77777777" w:rsidTr="003A4100">
        <w:trPr>
          <w:trHeight w:val="820"/>
          <w:jc w:val="center"/>
        </w:trPr>
        <w:tc>
          <w:tcPr>
            <w:tcW w:w="6642" w:type="dxa"/>
            <w:shd w:val="clear" w:color="auto" w:fill="D9D9D9" w:themeFill="background1" w:themeFillShade="D9"/>
            <w:hideMark/>
          </w:tcPr>
          <w:p w14:paraId="06A8ACFF" w14:textId="77777777" w:rsidR="0094028F" w:rsidRPr="008210A1" w:rsidRDefault="0094028F" w:rsidP="0094028F">
            <w:pPr>
              <w:pStyle w:val="Header"/>
              <w:tabs>
                <w:tab w:val="left" w:pos="720"/>
              </w:tabs>
              <w:ind w:left="761" w:hanging="761"/>
              <w:rPr>
                <w:color w:val="FF0000"/>
                <w:lang w:val="en-US" w:eastAsia="en-US"/>
              </w:rPr>
            </w:pPr>
            <w:r w:rsidRPr="008210A1">
              <w:rPr>
                <w:b/>
                <w:sz w:val="22"/>
                <w:szCs w:val="22"/>
              </w:rPr>
              <w:t>Goal 1 -</w:t>
            </w:r>
            <w:r w:rsidRPr="008210A1">
              <w:rPr>
                <w:b/>
              </w:rPr>
              <w:t xml:space="preserve"> Use critical thinking skills to solve problems and make decisions based on</w:t>
            </w:r>
            <w:r w:rsidRPr="008210A1">
              <w:rPr>
                <w:b/>
                <w:lang w:val="en-US"/>
              </w:rPr>
              <w:t xml:space="preserve"> </w:t>
            </w:r>
            <w:r w:rsidRPr="008210A1">
              <w:rPr>
                <w:b/>
              </w:rPr>
              <w:t>accepted business principles.</w:t>
            </w:r>
          </w:p>
        </w:tc>
        <w:tc>
          <w:tcPr>
            <w:tcW w:w="1170" w:type="dxa"/>
          </w:tcPr>
          <w:p w14:paraId="10016A50" w14:textId="77777777" w:rsidR="0094028F" w:rsidRPr="008210A1" w:rsidRDefault="0094028F">
            <w:pPr>
              <w:jc w:val="center"/>
            </w:pPr>
          </w:p>
        </w:tc>
        <w:tc>
          <w:tcPr>
            <w:tcW w:w="1170" w:type="dxa"/>
          </w:tcPr>
          <w:p w14:paraId="215830F8" w14:textId="77777777" w:rsidR="0094028F" w:rsidRPr="008210A1" w:rsidRDefault="0094028F">
            <w:pPr>
              <w:jc w:val="center"/>
            </w:pPr>
          </w:p>
        </w:tc>
      </w:tr>
      <w:tr w:rsidR="0094028F" w:rsidRPr="008210A1" w14:paraId="748B7998" w14:textId="77777777" w:rsidTr="003A4100">
        <w:trPr>
          <w:trHeight w:val="820"/>
          <w:jc w:val="center"/>
        </w:trPr>
        <w:tc>
          <w:tcPr>
            <w:tcW w:w="6642" w:type="dxa"/>
            <w:shd w:val="clear" w:color="auto" w:fill="D9D9D9" w:themeFill="background1" w:themeFillShade="D9"/>
            <w:hideMark/>
          </w:tcPr>
          <w:p w14:paraId="7C936D85" w14:textId="77777777" w:rsidR="0094028F" w:rsidRPr="008210A1" w:rsidRDefault="0094028F">
            <w:pPr>
              <w:ind w:left="2201" w:hanging="1440"/>
              <w:rPr>
                <w:color w:val="FF0000"/>
              </w:rPr>
            </w:pPr>
            <w:r w:rsidRPr="008210A1">
              <w:rPr>
                <w:sz w:val="22"/>
                <w:szCs w:val="22"/>
              </w:rPr>
              <w:t>Objective 1.1 -</w:t>
            </w:r>
            <w:r w:rsidRPr="008210A1">
              <w:rPr>
                <w:sz w:val="22"/>
                <w:szCs w:val="22"/>
              </w:rPr>
              <w:tab/>
            </w:r>
            <w:r w:rsidR="00A84C80" w:rsidRPr="008210A1">
              <w:t>Develop essential business skills such as critical thinking, problem solving, team building and business etiquette.</w:t>
            </w:r>
          </w:p>
        </w:tc>
        <w:tc>
          <w:tcPr>
            <w:tcW w:w="1170" w:type="dxa"/>
            <w:hideMark/>
          </w:tcPr>
          <w:p w14:paraId="3EDD740A" w14:textId="77777777" w:rsidR="0094028F" w:rsidRPr="008210A1" w:rsidRDefault="0094028F">
            <w:pPr>
              <w:jc w:val="center"/>
            </w:pPr>
            <w:r w:rsidRPr="008210A1">
              <w:t>1</w:t>
            </w:r>
          </w:p>
        </w:tc>
        <w:tc>
          <w:tcPr>
            <w:tcW w:w="1170" w:type="dxa"/>
            <w:hideMark/>
          </w:tcPr>
          <w:p w14:paraId="50B96CB0" w14:textId="77777777" w:rsidR="0094028F" w:rsidRPr="008210A1" w:rsidRDefault="0094028F">
            <w:pPr>
              <w:jc w:val="center"/>
            </w:pPr>
            <w:r w:rsidRPr="008210A1">
              <w:t>1</w:t>
            </w:r>
          </w:p>
        </w:tc>
      </w:tr>
      <w:tr w:rsidR="0094028F" w:rsidRPr="008210A1" w14:paraId="6743D8DF" w14:textId="77777777" w:rsidTr="003A4100">
        <w:trPr>
          <w:trHeight w:val="820"/>
          <w:jc w:val="center"/>
        </w:trPr>
        <w:tc>
          <w:tcPr>
            <w:tcW w:w="6642" w:type="dxa"/>
            <w:shd w:val="clear" w:color="auto" w:fill="D9D9D9" w:themeFill="background1" w:themeFillShade="D9"/>
            <w:hideMark/>
          </w:tcPr>
          <w:p w14:paraId="25C4BE5F" w14:textId="77777777" w:rsidR="0094028F" w:rsidRPr="008210A1" w:rsidRDefault="0094028F">
            <w:pPr>
              <w:ind w:left="2201" w:hanging="1440"/>
              <w:rPr>
                <w:color w:val="FF0000"/>
              </w:rPr>
            </w:pPr>
            <w:r w:rsidRPr="008210A1">
              <w:rPr>
                <w:sz w:val="22"/>
                <w:szCs w:val="22"/>
              </w:rPr>
              <w:t>Objective 1.2 -</w:t>
            </w:r>
            <w:r w:rsidRPr="008210A1">
              <w:rPr>
                <w:sz w:val="22"/>
                <w:szCs w:val="22"/>
              </w:rPr>
              <w:tab/>
            </w:r>
            <w:r w:rsidR="00A84C80" w:rsidRPr="008210A1">
              <w:rPr>
                <w:sz w:val="22"/>
                <w:szCs w:val="22"/>
              </w:rPr>
              <w:t>I</w:t>
            </w:r>
            <w:r w:rsidR="00A84C80" w:rsidRPr="008210A1">
              <w:t>dentify key business principles and primary functional areas of management, marketing, finance, accounting and information systems.</w:t>
            </w:r>
          </w:p>
        </w:tc>
        <w:tc>
          <w:tcPr>
            <w:tcW w:w="1170" w:type="dxa"/>
            <w:hideMark/>
          </w:tcPr>
          <w:p w14:paraId="07C8099F" w14:textId="77777777" w:rsidR="0094028F" w:rsidRPr="008210A1" w:rsidRDefault="0094028F">
            <w:pPr>
              <w:jc w:val="center"/>
            </w:pPr>
            <w:r w:rsidRPr="008210A1">
              <w:t>1</w:t>
            </w:r>
          </w:p>
        </w:tc>
        <w:tc>
          <w:tcPr>
            <w:tcW w:w="1170" w:type="dxa"/>
            <w:hideMark/>
          </w:tcPr>
          <w:p w14:paraId="2025DAB3" w14:textId="77777777" w:rsidR="0094028F" w:rsidRPr="008210A1" w:rsidRDefault="0094028F">
            <w:pPr>
              <w:jc w:val="center"/>
            </w:pPr>
            <w:r w:rsidRPr="008210A1">
              <w:t>1</w:t>
            </w:r>
          </w:p>
        </w:tc>
      </w:tr>
      <w:tr w:rsidR="0094028F" w:rsidRPr="008210A1" w14:paraId="45E5466C" w14:textId="77777777" w:rsidTr="003A4100">
        <w:trPr>
          <w:trHeight w:val="820"/>
          <w:jc w:val="center"/>
        </w:trPr>
        <w:tc>
          <w:tcPr>
            <w:tcW w:w="6642" w:type="dxa"/>
            <w:shd w:val="clear" w:color="auto" w:fill="D9D9D9" w:themeFill="background1" w:themeFillShade="D9"/>
            <w:hideMark/>
          </w:tcPr>
          <w:p w14:paraId="30E3C6AB" w14:textId="77777777" w:rsidR="0094028F" w:rsidRPr="008210A1" w:rsidRDefault="0094028F" w:rsidP="0094028F">
            <w:pPr>
              <w:ind w:left="765" w:hanging="765"/>
              <w:rPr>
                <w:color w:val="FF0000"/>
              </w:rPr>
            </w:pPr>
            <w:r w:rsidRPr="008210A1">
              <w:rPr>
                <w:b/>
                <w:sz w:val="22"/>
                <w:szCs w:val="22"/>
              </w:rPr>
              <w:t>Goal 2 -</w:t>
            </w:r>
            <w:r w:rsidRPr="008210A1">
              <w:rPr>
                <w:b/>
              </w:rPr>
              <w:t xml:space="preserve"> Explain the concepts of ethics, social responsibility, and the terms under which ethical rights and duties exist between organizations and society.</w:t>
            </w:r>
          </w:p>
        </w:tc>
        <w:tc>
          <w:tcPr>
            <w:tcW w:w="1170" w:type="dxa"/>
          </w:tcPr>
          <w:p w14:paraId="2D4957ED" w14:textId="77777777" w:rsidR="0094028F" w:rsidRPr="008210A1" w:rsidRDefault="0094028F">
            <w:pPr>
              <w:jc w:val="center"/>
            </w:pPr>
          </w:p>
        </w:tc>
        <w:tc>
          <w:tcPr>
            <w:tcW w:w="1170" w:type="dxa"/>
          </w:tcPr>
          <w:p w14:paraId="71BEF5B6" w14:textId="77777777" w:rsidR="0094028F" w:rsidRPr="008210A1" w:rsidRDefault="0094028F">
            <w:pPr>
              <w:jc w:val="center"/>
            </w:pPr>
          </w:p>
        </w:tc>
      </w:tr>
      <w:tr w:rsidR="0094028F" w:rsidRPr="008210A1" w14:paraId="6737BE6A" w14:textId="77777777" w:rsidTr="003A4100">
        <w:trPr>
          <w:trHeight w:val="820"/>
          <w:jc w:val="center"/>
        </w:trPr>
        <w:tc>
          <w:tcPr>
            <w:tcW w:w="6642" w:type="dxa"/>
            <w:shd w:val="clear" w:color="auto" w:fill="D9D9D9" w:themeFill="background1" w:themeFillShade="D9"/>
            <w:hideMark/>
          </w:tcPr>
          <w:p w14:paraId="07CB6817" w14:textId="77777777" w:rsidR="0094028F" w:rsidRPr="008210A1" w:rsidRDefault="0094028F">
            <w:pPr>
              <w:ind w:left="2205" w:hanging="1440"/>
              <w:rPr>
                <w:color w:val="FF0000"/>
              </w:rPr>
            </w:pPr>
            <w:r w:rsidRPr="008210A1">
              <w:rPr>
                <w:sz w:val="22"/>
                <w:szCs w:val="22"/>
              </w:rPr>
              <w:t>Objective 2.1 -</w:t>
            </w:r>
            <w:r w:rsidRPr="008210A1">
              <w:rPr>
                <w:sz w:val="22"/>
                <w:szCs w:val="22"/>
              </w:rPr>
              <w:tab/>
            </w:r>
            <w:r w:rsidR="00A84C80" w:rsidRPr="008210A1">
              <w:t>Demonstrate ability to analyze business and business/legal cases.</w:t>
            </w:r>
          </w:p>
        </w:tc>
        <w:tc>
          <w:tcPr>
            <w:tcW w:w="1170" w:type="dxa"/>
            <w:hideMark/>
          </w:tcPr>
          <w:p w14:paraId="2164FF71" w14:textId="77777777" w:rsidR="0094028F" w:rsidRPr="008210A1" w:rsidRDefault="0094028F">
            <w:pPr>
              <w:jc w:val="center"/>
            </w:pPr>
            <w:r w:rsidRPr="008210A1">
              <w:t>1</w:t>
            </w:r>
          </w:p>
        </w:tc>
        <w:tc>
          <w:tcPr>
            <w:tcW w:w="1170" w:type="dxa"/>
            <w:hideMark/>
          </w:tcPr>
          <w:p w14:paraId="3AA857A9" w14:textId="77777777" w:rsidR="0094028F" w:rsidRPr="008210A1" w:rsidRDefault="0094028F">
            <w:pPr>
              <w:jc w:val="center"/>
            </w:pPr>
            <w:r w:rsidRPr="008210A1">
              <w:t>1</w:t>
            </w:r>
          </w:p>
        </w:tc>
      </w:tr>
      <w:tr w:rsidR="0094028F" w:rsidRPr="008210A1" w14:paraId="37A0B658" w14:textId="77777777" w:rsidTr="003A4100">
        <w:trPr>
          <w:trHeight w:val="820"/>
          <w:jc w:val="center"/>
        </w:trPr>
        <w:tc>
          <w:tcPr>
            <w:tcW w:w="6642" w:type="dxa"/>
            <w:shd w:val="clear" w:color="auto" w:fill="D9D9D9" w:themeFill="background1" w:themeFillShade="D9"/>
            <w:hideMark/>
          </w:tcPr>
          <w:p w14:paraId="6090E869" w14:textId="77777777" w:rsidR="0094028F" w:rsidRPr="008210A1" w:rsidRDefault="0094028F">
            <w:pPr>
              <w:ind w:left="2201" w:hanging="1440"/>
              <w:rPr>
                <w:color w:val="FF0000"/>
              </w:rPr>
            </w:pPr>
            <w:r w:rsidRPr="008210A1">
              <w:rPr>
                <w:sz w:val="22"/>
                <w:szCs w:val="22"/>
              </w:rPr>
              <w:t>Objective 2.2 -</w:t>
            </w:r>
            <w:r w:rsidRPr="008210A1">
              <w:rPr>
                <w:sz w:val="22"/>
                <w:szCs w:val="22"/>
              </w:rPr>
              <w:tab/>
            </w:r>
            <w:r w:rsidR="00A84C80" w:rsidRPr="008210A1">
              <w:t xml:space="preserve">Utilize ethical decision making through the development of </w:t>
            </w:r>
            <w:r w:rsidR="004E32A5" w:rsidRPr="008210A1">
              <w:t xml:space="preserve">skills in </w:t>
            </w:r>
            <w:r w:rsidR="00A84C80" w:rsidRPr="008210A1">
              <w:t>planning</w:t>
            </w:r>
            <w:r w:rsidR="00C43C4C" w:rsidRPr="008210A1">
              <w:t xml:space="preserve"> and leadership.</w:t>
            </w:r>
          </w:p>
        </w:tc>
        <w:tc>
          <w:tcPr>
            <w:tcW w:w="1170" w:type="dxa"/>
            <w:hideMark/>
          </w:tcPr>
          <w:p w14:paraId="3230E04F" w14:textId="77777777" w:rsidR="0094028F" w:rsidRPr="008210A1" w:rsidRDefault="0094028F">
            <w:pPr>
              <w:jc w:val="center"/>
            </w:pPr>
            <w:r w:rsidRPr="008210A1">
              <w:t>1</w:t>
            </w:r>
          </w:p>
        </w:tc>
        <w:tc>
          <w:tcPr>
            <w:tcW w:w="1170" w:type="dxa"/>
            <w:hideMark/>
          </w:tcPr>
          <w:p w14:paraId="1819FA36" w14:textId="77777777" w:rsidR="0094028F" w:rsidRPr="008210A1" w:rsidRDefault="0094028F">
            <w:pPr>
              <w:jc w:val="center"/>
            </w:pPr>
            <w:r w:rsidRPr="008210A1">
              <w:t>1</w:t>
            </w:r>
          </w:p>
        </w:tc>
      </w:tr>
      <w:tr w:rsidR="0094028F" w:rsidRPr="008210A1" w14:paraId="5264BAB8" w14:textId="77777777" w:rsidTr="003A4100">
        <w:trPr>
          <w:trHeight w:val="820"/>
          <w:jc w:val="center"/>
        </w:trPr>
        <w:tc>
          <w:tcPr>
            <w:tcW w:w="6642" w:type="dxa"/>
            <w:shd w:val="clear" w:color="auto" w:fill="D9D9D9" w:themeFill="background1" w:themeFillShade="D9"/>
            <w:hideMark/>
          </w:tcPr>
          <w:p w14:paraId="2B8027CF" w14:textId="77777777" w:rsidR="0094028F" w:rsidRPr="008210A1" w:rsidRDefault="0094028F" w:rsidP="0094028F">
            <w:pPr>
              <w:ind w:left="765" w:hanging="765"/>
              <w:rPr>
                <w:sz w:val="22"/>
                <w:szCs w:val="22"/>
              </w:rPr>
            </w:pPr>
            <w:r w:rsidRPr="008210A1">
              <w:rPr>
                <w:b/>
                <w:sz w:val="22"/>
                <w:szCs w:val="22"/>
              </w:rPr>
              <w:t>Goal 3 –</w:t>
            </w:r>
            <w:r w:rsidRPr="008210A1">
              <w:rPr>
                <w:b/>
              </w:rPr>
              <w:t xml:space="preserve"> Discuss socially diverse and cultural differences and how global opportunities and challenges influence the decision-making process.</w:t>
            </w:r>
          </w:p>
        </w:tc>
        <w:tc>
          <w:tcPr>
            <w:tcW w:w="1170" w:type="dxa"/>
          </w:tcPr>
          <w:p w14:paraId="6E8401DE" w14:textId="77777777" w:rsidR="0094028F" w:rsidRPr="008210A1" w:rsidRDefault="0094028F">
            <w:pPr>
              <w:jc w:val="center"/>
            </w:pPr>
          </w:p>
        </w:tc>
        <w:tc>
          <w:tcPr>
            <w:tcW w:w="1170" w:type="dxa"/>
          </w:tcPr>
          <w:p w14:paraId="5948A166" w14:textId="77777777" w:rsidR="0094028F" w:rsidRPr="008210A1" w:rsidRDefault="0094028F">
            <w:pPr>
              <w:jc w:val="center"/>
            </w:pPr>
          </w:p>
        </w:tc>
      </w:tr>
      <w:tr w:rsidR="0094028F" w:rsidRPr="008210A1" w14:paraId="0CE009A1" w14:textId="77777777" w:rsidTr="003A4100">
        <w:trPr>
          <w:trHeight w:val="820"/>
          <w:jc w:val="center"/>
        </w:trPr>
        <w:tc>
          <w:tcPr>
            <w:tcW w:w="6642" w:type="dxa"/>
            <w:tcBorders>
              <w:bottom w:val="single" w:sz="6" w:space="0" w:color="000000"/>
            </w:tcBorders>
            <w:shd w:val="clear" w:color="auto" w:fill="D9D9D9" w:themeFill="background1" w:themeFillShade="D9"/>
            <w:hideMark/>
          </w:tcPr>
          <w:p w14:paraId="7D5BF790" w14:textId="77777777" w:rsidR="0094028F" w:rsidRPr="008210A1" w:rsidRDefault="0094028F">
            <w:pPr>
              <w:ind w:left="2205" w:hanging="1440"/>
              <w:rPr>
                <w:sz w:val="22"/>
                <w:szCs w:val="22"/>
              </w:rPr>
            </w:pPr>
            <w:r w:rsidRPr="008210A1">
              <w:rPr>
                <w:sz w:val="22"/>
                <w:szCs w:val="22"/>
              </w:rPr>
              <w:t xml:space="preserve">Objective 3.1 </w:t>
            </w:r>
            <w:r w:rsidR="004E32A5" w:rsidRPr="008210A1">
              <w:rPr>
                <w:sz w:val="22"/>
                <w:szCs w:val="22"/>
              </w:rPr>
              <w:t>–</w:t>
            </w:r>
            <w:r w:rsidRPr="008210A1">
              <w:rPr>
                <w:sz w:val="22"/>
                <w:szCs w:val="22"/>
              </w:rPr>
              <w:t xml:space="preserve"> </w:t>
            </w:r>
            <w:r w:rsidR="004E32A5" w:rsidRPr="008210A1">
              <w:t>Apply economic theories to current political and social environmental occurrences.</w:t>
            </w:r>
          </w:p>
        </w:tc>
        <w:tc>
          <w:tcPr>
            <w:tcW w:w="1170" w:type="dxa"/>
            <w:hideMark/>
          </w:tcPr>
          <w:p w14:paraId="4C353D88" w14:textId="77777777" w:rsidR="0094028F" w:rsidRPr="008210A1" w:rsidRDefault="0094028F">
            <w:pPr>
              <w:jc w:val="center"/>
            </w:pPr>
            <w:r w:rsidRPr="008210A1">
              <w:t>1</w:t>
            </w:r>
          </w:p>
        </w:tc>
        <w:tc>
          <w:tcPr>
            <w:tcW w:w="1170" w:type="dxa"/>
            <w:hideMark/>
          </w:tcPr>
          <w:p w14:paraId="31866BBD" w14:textId="77777777" w:rsidR="0094028F" w:rsidRPr="008210A1" w:rsidRDefault="0094028F">
            <w:pPr>
              <w:jc w:val="center"/>
            </w:pPr>
            <w:r w:rsidRPr="008210A1">
              <w:t>1</w:t>
            </w:r>
          </w:p>
        </w:tc>
      </w:tr>
      <w:tr w:rsidR="0094028F" w:rsidRPr="008210A1" w14:paraId="522929F9" w14:textId="77777777" w:rsidTr="003A4100">
        <w:trPr>
          <w:trHeight w:val="820"/>
          <w:jc w:val="center"/>
        </w:trPr>
        <w:tc>
          <w:tcPr>
            <w:tcW w:w="6642" w:type="dxa"/>
            <w:tcBorders>
              <w:bottom w:val="single" w:sz="6" w:space="0" w:color="000000"/>
            </w:tcBorders>
            <w:shd w:val="clear" w:color="auto" w:fill="D9D9D9" w:themeFill="background1" w:themeFillShade="D9"/>
            <w:hideMark/>
          </w:tcPr>
          <w:p w14:paraId="09DE2269" w14:textId="77777777" w:rsidR="0094028F" w:rsidRPr="008210A1" w:rsidRDefault="0094028F">
            <w:pPr>
              <w:ind w:left="2201" w:hanging="1440"/>
              <w:rPr>
                <w:sz w:val="22"/>
                <w:szCs w:val="22"/>
              </w:rPr>
            </w:pPr>
            <w:r w:rsidRPr="008210A1">
              <w:rPr>
                <w:sz w:val="22"/>
                <w:szCs w:val="22"/>
              </w:rPr>
              <w:t>Objective 3.2 -</w:t>
            </w:r>
            <w:r w:rsidRPr="008210A1">
              <w:rPr>
                <w:sz w:val="22"/>
                <w:szCs w:val="22"/>
              </w:rPr>
              <w:tab/>
            </w:r>
            <w:r w:rsidR="004E32A5" w:rsidRPr="008210A1">
              <w:t>Analyze organizations that are considered socially aware and apply the identified characteristics to business decision-making.</w:t>
            </w:r>
          </w:p>
        </w:tc>
        <w:tc>
          <w:tcPr>
            <w:tcW w:w="1170" w:type="dxa"/>
            <w:hideMark/>
          </w:tcPr>
          <w:p w14:paraId="29DABD1C" w14:textId="77777777" w:rsidR="0094028F" w:rsidRPr="008210A1" w:rsidRDefault="0094028F">
            <w:pPr>
              <w:jc w:val="center"/>
            </w:pPr>
            <w:r w:rsidRPr="008210A1">
              <w:t>1</w:t>
            </w:r>
          </w:p>
        </w:tc>
        <w:tc>
          <w:tcPr>
            <w:tcW w:w="1170" w:type="dxa"/>
            <w:hideMark/>
          </w:tcPr>
          <w:p w14:paraId="4795A008" w14:textId="77777777" w:rsidR="0094028F" w:rsidRPr="008210A1" w:rsidRDefault="0094028F">
            <w:pPr>
              <w:jc w:val="center"/>
            </w:pPr>
            <w:r w:rsidRPr="008210A1">
              <w:t>1</w:t>
            </w:r>
          </w:p>
        </w:tc>
      </w:tr>
      <w:tr w:rsidR="0094028F" w:rsidRPr="008210A1" w14:paraId="2F138F0E" w14:textId="77777777" w:rsidTr="003A4100">
        <w:trPr>
          <w:trHeight w:val="820"/>
          <w:jc w:val="center"/>
        </w:trPr>
        <w:tc>
          <w:tcPr>
            <w:tcW w:w="6642" w:type="dxa"/>
            <w:shd w:val="clear" w:color="auto" w:fill="D9D9D9" w:themeFill="background1" w:themeFillShade="D9"/>
            <w:hideMark/>
          </w:tcPr>
          <w:p w14:paraId="103C11D9" w14:textId="77777777" w:rsidR="0094028F" w:rsidRPr="008210A1" w:rsidRDefault="0094028F" w:rsidP="00A84C80">
            <w:pPr>
              <w:ind w:left="765" w:hanging="765"/>
              <w:rPr>
                <w:sz w:val="22"/>
                <w:szCs w:val="22"/>
              </w:rPr>
            </w:pPr>
            <w:r w:rsidRPr="008210A1">
              <w:rPr>
                <w:b/>
                <w:sz w:val="22"/>
                <w:szCs w:val="22"/>
              </w:rPr>
              <w:lastRenderedPageBreak/>
              <w:t>Goal 4 -</w:t>
            </w:r>
            <w:r w:rsidRPr="008210A1">
              <w:rPr>
                <w:b/>
              </w:rPr>
              <w:t xml:space="preserve"> </w:t>
            </w:r>
            <w:r w:rsidR="00A84C80" w:rsidRPr="008210A1">
              <w:rPr>
                <w:b/>
              </w:rPr>
              <w:t>Explain human social relations and the implications related to the ability to effectively communicate in ethnically diverse contexts.</w:t>
            </w:r>
          </w:p>
        </w:tc>
        <w:tc>
          <w:tcPr>
            <w:tcW w:w="1170" w:type="dxa"/>
          </w:tcPr>
          <w:p w14:paraId="6B8563E2" w14:textId="77777777" w:rsidR="0094028F" w:rsidRPr="008210A1" w:rsidRDefault="0094028F">
            <w:pPr>
              <w:jc w:val="center"/>
            </w:pPr>
          </w:p>
        </w:tc>
        <w:tc>
          <w:tcPr>
            <w:tcW w:w="1170" w:type="dxa"/>
          </w:tcPr>
          <w:p w14:paraId="7755BBD3" w14:textId="77777777" w:rsidR="0094028F" w:rsidRPr="008210A1" w:rsidRDefault="0094028F">
            <w:pPr>
              <w:jc w:val="center"/>
            </w:pPr>
          </w:p>
        </w:tc>
      </w:tr>
      <w:tr w:rsidR="0094028F" w:rsidRPr="008210A1" w14:paraId="0B98019A" w14:textId="77777777" w:rsidTr="003A4100">
        <w:trPr>
          <w:trHeight w:val="820"/>
          <w:jc w:val="center"/>
        </w:trPr>
        <w:tc>
          <w:tcPr>
            <w:tcW w:w="6642" w:type="dxa"/>
            <w:shd w:val="clear" w:color="auto" w:fill="D9D9D9" w:themeFill="background1" w:themeFillShade="D9"/>
            <w:hideMark/>
          </w:tcPr>
          <w:p w14:paraId="1C63DA3D" w14:textId="77777777" w:rsidR="0094028F" w:rsidRPr="008210A1" w:rsidRDefault="0094028F">
            <w:pPr>
              <w:ind w:left="2205" w:hanging="1440"/>
              <w:rPr>
                <w:sz w:val="22"/>
                <w:szCs w:val="22"/>
              </w:rPr>
            </w:pPr>
            <w:r w:rsidRPr="008210A1">
              <w:rPr>
                <w:sz w:val="22"/>
                <w:szCs w:val="22"/>
              </w:rPr>
              <w:t>Objective 4.1 -</w:t>
            </w:r>
            <w:r w:rsidRPr="008210A1">
              <w:rPr>
                <w:sz w:val="22"/>
                <w:szCs w:val="22"/>
              </w:rPr>
              <w:tab/>
            </w:r>
            <w:r w:rsidR="00C43C4C" w:rsidRPr="008210A1">
              <w:t xml:space="preserve">Characterize </w:t>
            </w:r>
            <w:r w:rsidR="004E32A5" w:rsidRPr="008210A1">
              <w:t>the social interactions prevalent in business</w:t>
            </w:r>
            <w:r w:rsidR="00C43C4C" w:rsidRPr="008210A1">
              <w:t>.</w:t>
            </w:r>
          </w:p>
        </w:tc>
        <w:tc>
          <w:tcPr>
            <w:tcW w:w="1170" w:type="dxa"/>
            <w:hideMark/>
          </w:tcPr>
          <w:p w14:paraId="3DB81AF2" w14:textId="77777777" w:rsidR="0094028F" w:rsidRPr="008210A1" w:rsidRDefault="0094028F">
            <w:pPr>
              <w:jc w:val="center"/>
            </w:pPr>
            <w:r w:rsidRPr="008210A1">
              <w:t>1</w:t>
            </w:r>
          </w:p>
        </w:tc>
        <w:tc>
          <w:tcPr>
            <w:tcW w:w="1170" w:type="dxa"/>
            <w:hideMark/>
          </w:tcPr>
          <w:p w14:paraId="5AEE8603" w14:textId="77777777" w:rsidR="0094028F" w:rsidRPr="008210A1" w:rsidRDefault="0094028F">
            <w:pPr>
              <w:jc w:val="center"/>
            </w:pPr>
            <w:r w:rsidRPr="008210A1">
              <w:t>1</w:t>
            </w:r>
          </w:p>
        </w:tc>
      </w:tr>
      <w:tr w:rsidR="0094028F" w:rsidRPr="008210A1" w14:paraId="3008CCD8" w14:textId="77777777" w:rsidTr="003A4100">
        <w:trPr>
          <w:trHeight w:val="820"/>
          <w:jc w:val="center"/>
        </w:trPr>
        <w:tc>
          <w:tcPr>
            <w:tcW w:w="6642" w:type="dxa"/>
            <w:shd w:val="clear" w:color="auto" w:fill="D9D9D9" w:themeFill="background1" w:themeFillShade="D9"/>
            <w:hideMark/>
          </w:tcPr>
          <w:p w14:paraId="6182229F" w14:textId="77777777" w:rsidR="0094028F" w:rsidRPr="008210A1" w:rsidRDefault="0094028F">
            <w:pPr>
              <w:ind w:left="2201" w:hanging="1440"/>
              <w:rPr>
                <w:sz w:val="22"/>
                <w:szCs w:val="22"/>
              </w:rPr>
            </w:pPr>
            <w:r w:rsidRPr="008210A1">
              <w:rPr>
                <w:sz w:val="22"/>
                <w:szCs w:val="22"/>
              </w:rPr>
              <w:t>Objective 4.2 -</w:t>
            </w:r>
            <w:r w:rsidRPr="008210A1">
              <w:rPr>
                <w:sz w:val="22"/>
                <w:szCs w:val="22"/>
              </w:rPr>
              <w:tab/>
            </w:r>
            <w:r w:rsidR="00C43C4C" w:rsidRPr="008210A1">
              <w:t>Identify strategies to effectively communicate in a variety of business-related situations.</w:t>
            </w:r>
          </w:p>
        </w:tc>
        <w:tc>
          <w:tcPr>
            <w:tcW w:w="1170" w:type="dxa"/>
            <w:hideMark/>
          </w:tcPr>
          <w:p w14:paraId="58771802" w14:textId="77777777" w:rsidR="0094028F" w:rsidRPr="008210A1" w:rsidRDefault="0094028F">
            <w:pPr>
              <w:jc w:val="center"/>
            </w:pPr>
            <w:r w:rsidRPr="008210A1">
              <w:t>1</w:t>
            </w:r>
          </w:p>
        </w:tc>
        <w:tc>
          <w:tcPr>
            <w:tcW w:w="1170" w:type="dxa"/>
            <w:hideMark/>
          </w:tcPr>
          <w:p w14:paraId="6BE0F44B" w14:textId="77777777" w:rsidR="0094028F" w:rsidRPr="008210A1" w:rsidRDefault="0094028F">
            <w:pPr>
              <w:jc w:val="center"/>
            </w:pPr>
            <w:r w:rsidRPr="008210A1">
              <w:t>1</w:t>
            </w:r>
          </w:p>
        </w:tc>
      </w:tr>
      <w:tr w:rsidR="0094028F" w:rsidRPr="008210A1" w14:paraId="7B62481C" w14:textId="77777777" w:rsidTr="003A4100">
        <w:trPr>
          <w:trHeight w:val="820"/>
          <w:jc w:val="center"/>
        </w:trPr>
        <w:tc>
          <w:tcPr>
            <w:tcW w:w="6642" w:type="dxa"/>
            <w:shd w:val="clear" w:color="auto" w:fill="D9D9D9" w:themeFill="background1" w:themeFillShade="D9"/>
            <w:hideMark/>
          </w:tcPr>
          <w:p w14:paraId="5CA74E03" w14:textId="77777777" w:rsidR="0094028F" w:rsidRPr="008210A1" w:rsidRDefault="0094028F" w:rsidP="00A84C80">
            <w:pPr>
              <w:ind w:left="765" w:hanging="765"/>
              <w:rPr>
                <w:sz w:val="22"/>
                <w:szCs w:val="22"/>
              </w:rPr>
            </w:pPr>
            <w:r w:rsidRPr="008210A1">
              <w:rPr>
                <w:b/>
                <w:sz w:val="22"/>
                <w:szCs w:val="22"/>
              </w:rPr>
              <w:t>Goal 5 -</w:t>
            </w:r>
            <w:r w:rsidR="00A84C80" w:rsidRPr="008210A1">
              <w:t xml:space="preserve"> </w:t>
            </w:r>
            <w:r w:rsidR="00A84C80" w:rsidRPr="008210A1">
              <w:rPr>
                <w:b/>
              </w:rPr>
              <w:t>Discuss the process of achieving organizational objectives through people and other resources.</w:t>
            </w:r>
          </w:p>
        </w:tc>
        <w:tc>
          <w:tcPr>
            <w:tcW w:w="1170" w:type="dxa"/>
          </w:tcPr>
          <w:p w14:paraId="1968B73D" w14:textId="77777777" w:rsidR="0094028F" w:rsidRPr="008210A1" w:rsidRDefault="0094028F">
            <w:pPr>
              <w:jc w:val="center"/>
            </w:pPr>
          </w:p>
        </w:tc>
        <w:tc>
          <w:tcPr>
            <w:tcW w:w="1170" w:type="dxa"/>
          </w:tcPr>
          <w:p w14:paraId="614A5315" w14:textId="77777777" w:rsidR="0094028F" w:rsidRPr="008210A1" w:rsidRDefault="0094028F">
            <w:pPr>
              <w:jc w:val="center"/>
            </w:pPr>
          </w:p>
        </w:tc>
      </w:tr>
      <w:tr w:rsidR="0094028F" w:rsidRPr="008210A1" w14:paraId="3250253D" w14:textId="77777777" w:rsidTr="003A4100">
        <w:trPr>
          <w:trHeight w:val="820"/>
          <w:jc w:val="center"/>
        </w:trPr>
        <w:tc>
          <w:tcPr>
            <w:tcW w:w="6642" w:type="dxa"/>
            <w:shd w:val="clear" w:color="auto" w:fill="D9D9D9" w:themeFill="background1" w:themeFillShade="D9"/>
            <w:hideMark/>
          </w:tcPr>
          <w:p w14:paraId="04754134" w14:textId="77777777" w:rsidR="0094028F" w:rsidRPr="008210A1" w:rsidRDefault="0094028F">
            <w:pPr>
              <w:ind w:left="2205" w:hanging="1440"/>
              <w:rPr>
                <w:sz w:val="22"/>
                <w:szCs w:val="22"/>
              </w:rPr>
            </w:pPr>
            <w:r w:rsidRPr="008210A1">
              <w:rPr>
                <w:sz w:val="22"/>
                <w:szCs w:val="22"/>
              </w:rPr>
              <w:t>Objective 5.1 -</w:t>
            </w:r>
            <w:r w:rsidRPr="008210A1">
              <w:rPr>
                <w:sz w:val="22"/>
                <w:szCs w:val="22"/>
              </w:rPr>
              <w:tab/>
            </w:r>
            <w:r w:rsidR="00C43C4C" w:rsidRPr="008210A1">
              <w:t>Develop insights necessary to achieve organizational goals through the empowerment of others and the intelligent use of other resources.</w:t>
            </w:r>
          </w:p>
        </w:tc>
        <w:tc>
          <w:tcPr>
            <w:tcW w:w="1170" w:type="dxa"/>
            <w:hideMark/>
          </w:tcPr>
          <w:p w14:paraId="21531214" w14:textId="77777777" w:rsidR="0094028F" w:rsidRPr="008210A1" w:rsidRDefault="0094028F">
            <w:pPr>
              <w:jc w:val="center"/>
            </w:pPr>
            <w:r w:rsidRPr="008210A1">
              <w:t>1</w:t>
            </w:r>
          </w:p>
        </w:tc>
        <w:tc>
          <w:tcPr>
            <w:tcW w:w="1170" w:type="dxa"/>
            <w:hideMark/>
          </w:tcPr>
          <w:p w14:paraId="0AE946DC" w14:textId="77777777" w:rsidR="0094028F" w:rsidRPr="008210A1" w:rsidRDefault="0094028F">
            <w:pPr>
              <w:jc w:val="center"/>
            </w:pPr>
            <w:r w:rsidRPr="008210A1">
              <w:t>1</w:t>
            </w:r>
          </w:p>
        </w:tc>
      </w:tr>
      <w:tr w:rsidR="0094028F" w:rsidRPr="008210A1" w14:paraId="74F6016B" w14:textId="77777777" w:rsidTr="003A4100">
        <w:trPr>
          <w:trHeight w:val="820"/>
          <w:jc w:val="center"/>
        </w:trPr>
        <w:tc>
          <w:tcPr>
            <w:tcW w:w="6642" w:type="dxa"/>
            <w:shd w:val="clear" w:color="auto" w:fill="D9D9D9" w:themeFill="background1" w:themeFillShade="D9"/>
            <w:hideMark/>
          </w:tcPr>
          <w:p w14:paraId="47B15B4B" w14:textId="77777777" w:rsidR="0094028F" w:rsidRPr="008210A1" w:rsidRDefault="0094028F" w:rsidP="00A84C80">
            <w:pPr>
              <w:ind w:left="765" w:hanging="765"/>
              <w:rPr>
                <w:sz w:val="22"/>
                <w:szCs w:val="22"/>
              </w:rPr>
            </w:pPr>
            <w:r w:rsidRPr="008210A1">
              <w:rPr>
                <w:b/>
                <w:sz w:val="22"/>
                <w:szCs w:val="22"/>
              </w:rPr>
              <w:t>Goal 6 -</w:t>
            </w:r>
            <w:r w:rsidRPr="008210A1">
              <w:rPr>
                <w:b/>
              </w:rPr>
              <w:t xml:space="preserve"> </w:t>
            </w:r>
            <w:r w:rsidR="00A84C80" w:rsidRPr="008210A1">
              <w:rPr>
                <w:b/>
              </w:rPr>
              <w:t>Apply the introductory concepts, fundamental theories, and essential practices in accounting, economics, marketing, and management.</w:t>
            </w:r>
          </w:p>
        </w:tc>
        <w:tc>
          <w:tcPr>
            <w:tcW w:w="1170" w:type="dxa"/>
          </w:tcPr>
          <w:p w14:paraId="7A0826AE" w14:textId="77777777" w:rsidR="0094028F" w:rsidRPr="008210A1" w:rsidRDefault="0094028F">
            <w:pPr>
              <w:jc w:val="center"/>
            </w:pPr>
          </w:p>
        </w:tc>
        <w:tc>
          <w:tcPr>
            <w:tcW w:w="1170" w:type="dxa"/>
          </w:tcPr>
          <w:p w14:paraId="25C0EAA2" w14:textId="77777777" w:rsidR="0094028F" w:rsidRPr="008210A1" w:rsidRDefault="0094028F">
            <w:pPr>
              <w:jc w:val="center"/>
            </w:pPr>
          </w:p>
        </w:tc>
      </w:tr>
      <w:tr w:rsidR="0094028F" w:rsidRPr="008210A1" w14:paraId="4973244C" w14:textId="77777777" w:rsidTr="003A4100">
        <w:trPr>
          <w:trHeight w:val="820"/>
          <w:jc w:val="center"/>
        </w:trPr>
        <w:tc>
          <w:tcPr>
            <w:tcW w:w="6642" w:type="dxa"/>
            <w:shd w:val="clear" w:color="auto" w:fill="D9D9D9" w:themeFill="background1" w:themeFillShade="D9"/>
            <w:hideMark/>
          </w:tcPr>
          <w:p w14:paraId="1CA16B65" w14:textId="77777777" w:rsidR="0094028F" w:rsidRPr="008210A1" w:rsidRDefault="0094028F">
            <w:pPr>
              <w:ind w:left="2205" w:hanging="1440"/>
              <w:rPr>
                <w:sz w:val="22"/>
                <w:szCs w:val="22"/>
              </w:rPr>
            </w:pPr>
            <w:r w:rsidRPr="008210A1">
              <w:rPr>
                <w:sz w:val="22"/>
                <w:szCs w:val="22"/>
              </w:rPr>
              <w:t xml:space="preserve">Objective 6.1 - </w:t>
            </w:r>
            <w:r w:rsidR="004E32A5" w:rsidRPr="008210A1">
              <w:t>Demonstrate the ability to record and post accounting transactions into appropriate journals and ledgers.</w:t>
            </w:r>
          </w:p>
        </w:tc>
        <w:tc>
          <w:tcPr>
            <w:tcW w:w="1170" w:type="dxa"/>
            <w:hideMark/>
          </w:tcPr>
          <w:p w14:paraId="77A1CF8A" w14:textId="77777777" w:rsidR="0094028F" w:rsidRPr="008210A1" w:rsidRDefault="0094028F">
            <w:pPr>
              <w:jc w:val="center"/>
            </w:pPr>
            <w:r w:rsidRPr="008210A1">
              <w:t>1</w:t>
            </w:r>
          </w:p>
        </w:tc>
        <w:tc>
          <w:tcPr>
            <w:tcW w:w="1170" w:type="dxa"/>
            <w:hideMark/>
          </w:tcPr>
          <w:p w14:paraId="15A3D6C6" w14:textId="77777777" w:rsidR="0094028F" w:rsidRPr="008210A1" w:rsidRDefault="0094028F">
            <w:pPr>
              <w:jc w:val="center"/>
            </w:pPr>
            <w:r w:rsidRPr="008210A1">
              <w:t>1</w:t>
            </w:r>
          </w:p>
        </w:tc>
      </w:tr>
      <w:tr w:rsidR="004E32A5" w:rsidRPr="008210A1" w14:paraId="6AF18E8D" w14:textId="77777777" w:rsidTr="003A4100">
        <w:trPr>
          <w:trHeight w:val="820"/>
          <w:jc w:val="center"/>
        </w:trPr>
        <w:tc>
          <w:tcPr>
            <w:tcW w:w="6642" w:type="dxa"/>
            <w:shd w:val="clear" w:color="auto" w:fill="D9D9D9" w:themeFill="background1" w:themeFillShade="D9"/>
          </w:tcPr>
          <w:p w14:paraId="6144648E" w14:textId="77777777" w:rsidR="004E32A5" w:rsidRPr="008210A1" w:rsidRDefault="004E32A5">
            <w:pPr>
              <w:ind w:left="2205" w:hanging="1440"/>
              <w:rPr>
                <w:sz w:val="22"/>
                <w:szCs w:val="22"/>
              </w:rPr>
            </w:pPr>
            <w:r w:rsidRPr="008210A1">
              <w:rPr>
                <w:sz w:val="22"/>
                <w:szCs w:val="22"/>
              </w:rPr>
              <w:t xml:space="preserve">Objective 6.2 - </w:t>
            </w:r>
            <w:r w:rsidRPr="008210A1">
              <w:t>Identify and discuss major internal control principles</w:t>
            </w:r>
            <w:r w:rsidR="00C43C4C" w:rsidRPr="008210A1">
              <w:t>.</w:t>
            </w:r>
          </w:p>
        </w:tc>
        <w:tc>
          <w:tcPr>
            <w:tcW w:w="1170" w:type="dxa"/>
          </w:tcPr>
          <w:p w14:paraId="17D27979" w14:textId="77777777" w:rsidR="004E32A5" w:rsidRPr="008210A1" w:rsidRDefault="002B3CEB">
            <w:pPr>
              <w:jc w:val="center"/>
            </w:pPr>
            <w:r w:rsidRPr="008210A1">
              <w:t>1</w:t>
            </w:r>
          </w:p>
        </w:tc>
        <w:tc>
          <w:tcPr>
            <w:tcW w:w="1170" w:type="dxa"/>
          </w:tcPr>
          <w:p w14:paraId="008AE14A" w14:textId="77777777" w:rsidR="004E32A5" w:rsidRPr="008210A1" w:rsidRDefault="002B3CEB">
            <w:pPr>
              <w:jc w:val="center"/>
            </w:pPr>
            <w:r w:rsidRPr="008210A1">
              <w:t>1</w:t>
            </w:r>
          </w:p>
        </w:tc>
      </w:tr>
      <w:tr w:rsidR="00C43C4C" w:rsidRPr="008210A1" w14:paraId="29264B65" w14:textId="77777777" w:rsidTr="003A4100">
        <w:trPr>
          <w:trHeight w:val="820"/>
          <w:jc w:val="center"/>
        </w:trPr>
        <w:tc>
          <w:tcPr>
            <w:tcW w:w="6642" w:type="dxa"/>
            <w:shd w:val="clear" w:color="auto" w:fill="D9D9D9" w:themeFill="background1" w:themeFillShade="D9"/>
          </w:tcPr>
          <w:p w14:paraId="4FF699AE" w14:textId="77777777" w:rsidR="00C43C4C" w:rsidRPr="008210A1" w:rsidRDefault="00C43C4C">
            <w:pPr>
              <w:ind w:left="2205" w:hanging="1440"/>
              <w:rPr>
                <w:sz w:val="22"/>
                <w:szCs w:val="22"/>
              </w:rPr>
            </w:pPr>
            <w:r w:rsidRPr="008210A1">
              <w:rPr>
                <w:sz w:val="22"/>
                <w:szCs w:val="22"/>
              </w:rPr>
              <w:t xml:space="preserve">Objective 6.3 - </w:t>
            </w:r>
            <w:r w:rsidRPr="008210A1">
              <w:t>Identify and discuss the implications that logistics can have on the future direction of business.</w:t>
            </w:r>
          </w:p>
        </w:tc>
        <w:tc>
          <w:tcPr>
            <w:tcW w:w="1170" w:type="dxa"/>
          </w:tcPr>
          <w:p w14:paraId="42728127" w14:textId="77777777" w:rsidR="00C43C4C" w:rsidRPr="008210A1" w:rsidRDefault="002B3CEB">
            <w:pPr>
              <w:jc w:val="center"/>
            </w:pPr>
            <w:r w:rsidRPr="008210A1">
              <w:t>1</w:t>
            </w:r>
          </w:p>
        </w:tc>
        <w:tc>
          <w:tcPr>
            <w:tcW w:w="1170" w:type="dxa"/>
          </w:tcPr>
          <w:p w14:paraId="3DD17FF2" w14:textId="77777777" w:rsidR="00C43C4C" w:rsidRPr="008210A1" w:rsidRDefault="002B3CEB">
            <w:pPr>
              <w:jc w:val="center"/>
            </w:pPr>
            <w:r w:rsidRPr="008210A1">
              <w:t>1</w:t>
            </w:r>
          </w:p>
        </w:tc>
      </w:tr>
      <w:tr w:rsidR="00A84C80" w:rsidRPr="008210A1" w14:paraId="5A7449A9" w14:textId="77777777" w:rsidTr="003A4100">
        <w:trPr>
          <w:trHeight w:val="820"/>
          <w:jc w:val="center"/>
        </w:trPr>
        <w:tc>
          <w:tcPr>
            <w:tcW w:w="6642" w:type="dxa"/>
            <w:shd w:val="clear" w:color="auto" w:fill="D9D9D9" w:themeFill="background1" w:themeFillShade="D9"/>
          </w:tcPr>
          <w:p w14:paraId="3D272B6C" w14:textId="77777777" w:rsidR="00A84C80" w:rsidRPr="008210A1" w:rsidRDefault="00A84C80" w:rsidP="00A84C80">
            <w:pPr>
              <w:ind w:left="769" w:hanging="810"/>
              <w:rPr>
                <w:sz w:val="22"/>
                <w:szCs w:val="22"/>
              </w:rPr>
            </w:pPr>
            <w:r w:rsidRPr="008210A1">
              <w:rPr>
                <w:b/>
                <w:sz w:val="22"/>
                <w:szCs w:val="22"/>
              </w:rPr>
              <w:t xml:space="preserve"> Goal 7 –</w:t>
            </w:r>
            <w:r w:rsidRPr="008210A1">
              <w:rPr>
                <w:b/>
              </w:rPr>
              <w:t xml:space="preserve"> Demonstrate a solid foundation in management, teamwork, and leadership skills.</w:t>
            </w:r>
          </w:p>
        </w:tc>
        <w:tc>
          <w:tcPr>
            <w:tcW w:w="1170" w:type="dxa"/>
          </w:tcPr>
          <w:p w14:paraId="22B99DE3" w14:textId="77777777" w:rsidR="00A84C80" w:rsidRPr="008210A1" w:rsidRDefault="00A84C80">
            <w:pPr>
              <w:jc w:val="center"/>
            </w:pPr>
          </w:p>
        </w:tc>
        <w:tc>
          <w:tcPr>
            <w:tcW w:w="1170" w:type="dxa"/>
          </w:tcPr>
          <w:p w14:paraId="45EAC42A" w14:textId="77777777" w:rsidR="00A84C80" w:rsidRPr="008210A1" w:rsidRDefault="00A84C80">
            <w:pPr>
              <w:jc w:val="center"/>
            </w:pPr>
          </w:p>
        </w:tc>
      </w:tr>
      <w:tr w:rsidR="00A84C80" w:rsidRPr="008210A1" w14:paraId="7B5CCD3E" w14:textId="77777777" w:rsidTr="003A4100">
        <w:trPr>
          <w:trHeight w:val="820"/>
          <w:jc w:val="center"/>
        </w:trPr>
        <w:tc>
          <w:tcPr>
            <w:tcW w:w="6642" w:type="dxa"/>
            <w:shd w:val="clear" w:color="auto" w:fill="D9D9D9" w:themeFill="background1" w:themeFillShade="D9"/>
          </w:tcPr>
          <w:p w14:paraId="3A3AC065" w14:textId="77777777" w:rsidR="00A84C80" w:rsidRPr="008210A1" w:rsidRDefault="00A84C80">
            <w:pPr>
              <w:ind w:left="2205" w:hanging="1440"/>
              <w:rPr>
                <w:sz w:val="22"/>
                <w:szCs w:val="22"/>
              </w:rPr>
            </w:pPr>
            <w:r w:rsidRPr="008210A1">
              <w:rPr>
                <w:sz w:val="22"/>
                <w:szCs w:val="22"/>
              </w:rPr>
              <w:t xml:space="preserve">Objective 7.1 </w:t>
            </w:r>
            <w:r w:rsidR="00C43C4C" w:rsidRPr="008210A1">
              <w:rPr>
                <w:sz w:val="22"/>
                <w:szCs w:val="22"/>
              </w:rPr>
              <w:t>–</w:t>
            </w:r>
            <w:r w:rsidRPr="008210A1">
              <w:rPr>
                <w:sz w:val="22"/>
                <w:szCs w:val="22"/>
              </w:rPr>
              <w:t xml:space="preserve"> </w:t>
            </w:r>
            <w:r w:rsidR="00C43C4C" w:rsidRPr="008210A1">
              <w:t>Complete a comprehensive business plan that includes the planning, organizing, leading and controlling of a planned small business and includes financial management and marketing strategies.</w:t>
            </w:r>
          </w:p>
        </w:tc>
        <w:tc>
          <w:tcPr>
            <w:tcW w:w="1170" w:type="dxa"/>
          </w:tcPr>
          <w:p w14:paraId="7AF3C106" w14:textId="77777777" w:rsidR="00A84C80" w:rsidRPr="008210A1" w:rsidRDefault="002B3CEB">
            <w:pPr>
              <w:jc w:val="center"/>
            </w:pPr>
            <w:r w:rsidRPr="008210A1">
              <w:t>1</w:t>
            </w:r>
          </w:p>
        </w:tc>
        <w:tc>
          <w:tcPr>
            <w:tcW w:w="1170" w:type="dxa"/>
          </w:tcPr>
          <w:p w14:paraId="7440F751" w14:textId="77777777" w:rsidR="00A84C80" w:rsidRPr="008210A1" w:rsidRDefault="002B3CEB">
            <w:pPr>
              <w:jc w:val="center"/>
            </w:pPr>
            <w:r w:rsidRPr="008210A1">
              <w:t>1</w:t>
            </w:r>
          </w:p>
        </w:tc>
      </w:tr>
      <w:tr w:rsidR="00F605E7" w:rsidRPr="008210A1" w14:paraId="612863A0" w14:textId="77777777" w:rsidTr="003A4100">
        <w:trPr>
          <w:trHeight w:val="820"/>
          <w:jc w:val="center"/>
        </w:trPr>
        <w:tc>
          <w:tcPr>
            <w:tcW w:w="6642" w:type="dxa"/>
            <w:shd w:val="clear" w:color="auto" w:fill="D9D9D9" w:themeFill="background1" w:themeFillShade="D9"/>
          </w:tcPr>
          <w:p w14:paraId="323AB63D" w14:textId="77777777" w:rsidR="00F605E7" w:rsidRPr="008210A1" w:rsidRDefault="00F605E7">
            <w:pPr>
              <w:ind w:left="2205" w:hanging="1440"/>
              <w:rPr>
                <w:sz w:val="22"/>
                <w:szCs w:val="22"/>
              </w:rPr>
            </w:pPr>
            <w:r w:rsidRPr="008210A1">
              <w:rPr>
                <w:sz w:val="22"/>
                <w:szCs w:val="22"/>
              </w:rPr>
              <w:t>Objective 7.2 -</w:t>
            </w:r>
            <w:r w:rsidRPr="008210A1">
              <w:rPr>
                <w:sz w:val="22"/>
                <w:szCs w:val="22"/>
              </w:rPr>
              <w:tab/>
            </w:r>
            <w:r w:rsidRPr="008210A1">
              <w:t>Utilize ethical decision making through the development of skills in planning and leadership.</w:t>
            </w:r>
          </w:p>
        </w:tc>
        <w:tc>
          <w:tcPr>
            <w:tcW w:w="1170" w:type="dxa"/>
          </w:tcPr>
          <w:p w14:paraId="116E1F99" w14:textId="77777777" w:rsidR="00F605E7" w:rsidRPr="008210A1" w:rsidRDefault="00F605E7">
            <w:pPr>
              <w:jc w:val="center"/>
            </w:pPr>
            <w:r w:rsidRPr="008210A1">
              <w:t>1</w:t>
            </w:r>
          </w:p>
        </w:tc>
        <w:tc>
          <w:tcPr>
            <w:tcW w:w="1170" w:type="dxa"/>
          </w:tcPr>
          <w:p w14:paraId="48BEF777" w14:textId="77777777" w:rsidR="00F605E7" w:rsidRPr="008210A1" w:rsidRDefault="00F605E7">
            <w:pPr>
              <w:jc w:val="center"/>
            </w:pPr>
            <w:r w:rsidRPr="008210A1">
              <w:t>1</w:t>
            </w:r>
          </w:p>
        </w:tc>
      </w:tr>
    </w:tbl>
    <w:bookmarkEnd w:id="13"/>
    <w:p w14:paraId="6582D155" w14:textId="77777777" w:rsidR="0094028F" w:rsidRPr="008210A1" w:rsidRDefault="0094028F" w:rsidP="0094028F">
      <w:pPr>
        <w:jc w:val="center"/>
      </w:pPr>
      <w:r w:rsidRPr="008210A1">
        <w:t>0 = Measure is not used to measure the associated outcome.</w:t>
      </w:r>
    </w:p>
    <w:p w14:paraId="66A58C68" w14:textId="77777777" w:rsidR="0094028F" w:rsidRPr="008210A1" w:rsidRDefault="0094028F" w:rsidP="00640C1D">
      <w:pPr>
        <w:ind w:left="1440" w:firstLine="720"/>
        <w:rPr>
          <w:color w:val="FF0000"/>
        </w:rPr>
      </w:pPr>
      <w:r w:rsidRPr="008210A1">
        <w:t>1 = Measure is used to measure the associated outcome.</w:t>
      </w:r>
    </w:p>
    <w:p w14:paraId="78086C83" w14:textId="77777777" w:rsidR="00B10748" w:rsidRPr="008210A1" w:rsidRDefault="002B3CEB" w:rsidP="002B3CEB">
      <w:pPr>
        <w:pStyle w:val="Heading1"/>
        <w:rPr>
          <w:rFonts w:ascii="Times New Roman" w:hAnsi="Times New Roman"/>
        </w:rPr>
      </w:pPr>
      <w:r w:rsidRPr="008210A1">
        <w:rPr>
          <w:rFonts w:ascii="Times New Roman" w:hAnsi="Times New Roman"/>
        </w:rPr>
        <w:br w:type="page"/>
      </w:r>
      <w:bookmarkStart w:id="14" w:name="_Toc536391224"/>
      <w:r w:rsidR="003964F9" w:rsidRPr="008210A1">
        <w:rPr>
          <w:rFonts w:ascii="Times New Roman" w:hAnsi="Times New Roman"/>
        </w:rPr>
        <w:lastRenderedPageBreak/>
        <w:t xml:space="preserve">Assessment </w:t>
      </w:r>
      <w:r w:rsidR="004C7E08" w:rsidRPr="008210A1">
        <w:rPr>
          <w:rFonts w:ascii="Times New Roman" w:hAnsi="Times New Roman"/>
        </w:rPr>
        <w:t>Measures</w:t>
      </w:r>
      <w:bookmarkEnd w:id="14"/>
    </w:p>
    <w:p w14:paraId="7637CBA8" w14:textId="77777777" w:rsidR="008A1396" w:rsidRPr="008210A1" w:rsidRDefault="008A1396" w:rsidP="004C7E08">
      <w:pPr>
        <w:pStyle w:val="HeadingA"/>
        <w:jc w:val="left"/>
      </w:pPr>
    </w:p>
    <w:bookmarkEnd w:id="8"/>
    <w:p w14:paraId="558CE5CA" w14:textId="77777777" w:rsidR="000D2FEC" w:rsidRPr="008210A1" w:rsidRDefault="000D2FEC" w:rsidP="000D2FEC">
      <w:r w:rsidRPr="008210A1">
        <w:t>For the purposes of this plan, an assessment measure is a procedure, protocol, or exercise that is reasonably objective, repeatable over time, and can be used to measure both direct (student work) and indirect (student perceived) outcomes.</w:t>
      </w:r>
    </w:p>
    <w:p w14:paraId="195856AB" w14:textId="77777777" w:rsidR="000D2FEC" w:rsidRPr="008210A1" w:rsidRDefault="000D2FEC" w:rsidP="000D2FEC"/>
    <w:p w14:paraId="6D01A141" w14:textId="77777777" w:rsidR="000D2FEC" w:rsidRPr="008210A1" w:rsidRDefault="000D2FEC" w:rsidP="000D2FEC">
      <w:r w:rsidRPr="008210A1">
        <w:t xml:space="preserve">A description of the measures used in the assessment of the student learning outcomes and their implementation are summarized in Table 2 below.  The measures and their relationships to the student learning outcomes are listed in Table 1, above. Measures are divided into Direct and Indirect Measures and will be measured at the course-level. </w:t>
      </w:r>
    </w:p>
    <w:p w14:paraId="72943139" w14:textId="77777777" w:rsidR="000D2FEC" w:rsidRPr="008210A1" w:rsidRDefault="000D2FEC" w:rsidP="000D2FEC">
      <w:pPr>
        <w:pStyle w:val="HeadingA"/>
      </w:pPr>
    </w:p>
    <w:p w14:paraId="3A31463A" w14:textId="77777777" w:rsidR="000D2FEC" w:rsidRPr="008210A1" w:rsidRDefault="000D2FEC" w:rsidP="008A1396">
      <w:pPr>
        <w:pStyle w:val="Header"/>
        <w:jc w:val="center"/>
        <w:rPr>
          <w:sz w:val="28"/>
        </w:rPr>
      </w:pPr>
      <w:r w:rsidRPr="008210A1">
        <w:t>Table 2: Assessment Measures and Administration</w:t>
      </w:r>
    </w:p>
    <w:p w14:paraId="0F5FF5EA" w14:textId="77777777" w:rsidR="000D2FEC" w:rsidRPr="008210A1" w:rsidRDefault="000D2FEC" w:rsidP="000D2FEC">
      <w:pPr>
        <w:ind w:left="1620"/>
      </w:pPr>
    </w:p>
    <w:tbl>
      <w:tblPr>
        <w:tblStyle w:val="TableGrid1"/>
        <w:tblW w:w="10530" w:type="dxa"/>
        <w:jc w:val="center"/>
        <w:tblLayout w:type="fixed"/>
        <w:tblLook w:val="01E0" w:firstRow="1" w:lastRow="1" w:firstColumn="1" w:lastColumn="1" w:noHBand="0" w:noVBand="0"/>
        <w:tblCaption w:val="Assessment Measures and Administration"/>
        <w:tblDescription w:val="Description of assessment measures, including frequency/start date, collection method, and responsible party for administration"/>
      </w:tblPr>
      <w:tblGrid>
        <w:gridCol w:w="1934"/>
        <w:gridCol w:w="3924"/>
        <w:gridCol w:w="1495"/>
        <w:gridCol w:w="1495"/>
        <w:gridCol w:w="1682"/>
      </w:tblGrid>
      <w:tr w:rsidR="000D2FEC" w:rsidRPr="008210A1" w14:paraId="6B8AF106" w14:textId="77777777" w:rsidTr="00ED173C">
        <w:trPr>
          <w:tblHeader/>
          <w:jc w:val="center"/>
        </w:trPr>
        <w:tc>
          <w:tcPr>
            <w:tcW w:w="1935" w:type="dxa"/>
            <w:tcBorders>
              <w:bottom w:val="single" w:sz="6" w:space="0" w:color="000000"/>
            </w:tcBorders>
            <w:shd w:val="clear" w:color="auto" w:fill="D9D9D9" w:themeFill="background1" w:themeFillShade="D9"/>
            <w:hideMark/>
          </w:tcPr>
          <w:p w14:paraId="6F69D97D" w14:textId="77777777" w:rsidR="000D2FEC" w:rsidRPr="008210A1" w:rsidRDefault="000D2FEC">
            <w:pPr>
              <w:jc w:val="center"/>
              <w:rPr>
                <w:b/>
              </w:rPr>
            </w:pPr>
            <w:r w:rsidRPr="008210A1">
              <w:rPr>
                <w:b/>
              </w:rPr>
              <w:t>Measure</w:t>
            </w:r>
          </w:p>
        </w:tc>
        <w:tc>
          <w:tcPr>
            <w:tcW w:w="3927" w:type="dxa"/>
            <w:shd w:val="clear" w:color="auto" w:fill="D9D9D9" w:themeFill="background1" w:themeFillShade="D9"/>
            <w:hideMark/>
          </w:tcPr>
          <w:p w14:paraId="4AC97530" w14:textId="77777777" w:rsidR="000D2FEC" w:rsidRPr="008210A1" w:rsidRDefault="000D2FEC">
            <w:pPr>
              <w:jc w:val="center"/>
              <w:rPr>
                <w:b/>
              </w:rPr>
            </w:pPr>
            <w:r w:rsidRPr="008210A1">
              <w:rPr>
                <w:b/>
              </w:rPr>
              <w:t>Description</w:t>
            </w:r>
          </w:p>
        </w:tc>
        <w:tc>
          <w:tcPr>
            <w:tcW w:w="1496" w:type="dxa"/>
            <w:shd w:val="clear" w:color="auto" w:fill="D9D9D9" w:themeFill="background1" w:themeFillShade="D9"/>
            <w:hideMark/>
          </w:tcPr>
          <w:p w14:paraId="2DA1981E" w14:textId="77777777" w:rsidR="000D2FEC" w:rsidRPr="008210A1" w:rsidRDefault="000D2FEC">
            <w:pPr>
              <w:jc w:val="center"/>
              <w:rPr>
                <w:b/>
              </w:rPr>
            </w:pPr>
            <w:r w:rsidRPr="008210A1">
              <w:rPr>
                <w:b/>
              </w:rPr>
              <w:t>Frequency/ Start Date</w:t>
            </w:r>
          </w:p>
        </w:tc>
        <w:tc>
          <w:tcPr>
            <w:tcW w:w="1496" w:type="dxa"/>
            <w:shd w:val="clear" w:color="auto" w:fill="D9D9D9" w:themeFill="background1" w:themeFillShade="D9"/>
            <w:hideMark/>
          </w:tcPr>
          <w:p w14:paraId="2B557D08" w14:textId="77777777" w:rsidR="000D2FEC" w:rsidRPr="008210A1" w:rsidRDefault="000D2FEC">
            <w:pPr>
              <w:jc w:val="center"/>
              <w:rPr>
                <w:b/>
              </w:rPr>
            </w:pPr>
            <w:r w:rsidRPr="008210A1">
              <w:rPr>
                <w:b/>
              </w:rPr>
              <w:t>Collection Method</w:t>
            </w:r>
          </w:p>
        </w:tc>
        <w:tc>
          <w:tcPr>
            <w:cnfStyle w:val="000100000000" w:firstRow="0" w:lastRow="0" w:firstColumn="0" w:lastColumn="1" w:oddVBand="0" w:evenVBand="0" w:oddHBand="0" w:evenHBand="0" w:firstRowFirstColumn="0" w:firstRowLastColumn="0" w:lastRowFirstColumn="0" w:lastRowLastColumn="0"/>
            <w:tcW w:w="1683" w:type="dxa"/>
            <w:shd w:val="clear" w:color="auto" w:fill="D9D9D9" w:themeFill="background1" w:themeFillShade="D9"/>
            <w:hideMark/>
          </w:tcPr>
          <w:p w14:paraId="09AA7659" w14:textId="77777777" w:rsidR="000D2FEC" w:rsidRPr="008210A1" w:rsidRDefault="000D2FEC">
            <w:pPr>
              <w:jc w:val="center"/>
              <w:rPr>
                <w:b/>
              </w:rPr>
            </w:pPr>
            <w:r w:rsidRPr="008210A1">
              <w:rPr>
                <w:b/>
              </w:rPr>
              <w:t>Administered by</w:t>
            </w:r>
          </w:p>
        </w:tc>
      </w:tr>
      <w:tr w:rsidR="000D2FEC" w:rsidRPr="008210A1" w14:paraId="714C6AD5" w14:textId="77777777" w:rsidTr="00E72D57">
        <w:trPr>
          <w:trHeight w:val="244"/>
          <w:jc w:val="center"/>
        </w:trPr>
        <w:tc>
          <w:tcPr>
            <w:tcW w:w="1935" w:type="dxa"/>
            <w:shd w:val="clear" w:color="auto" w:fill="D9D9D9" w:themeFill="background1" w:themeFillShade="D9"/>
            <w:hideMark/>
          </w:tcPr>
          <w:p w14:paraId="4C4D51F7" w14:textId="77777777" w:rsidR="000D2FEC" w:rsidRPr="008210A1" w:rsidRDefault="000D2FEC">
            <w:pPr>
              <w:ind w:left="13" w:hanging="13"/>
              <w:jc w:val="center"/>
              <w:rPr>
                <w:b/>
                <w:sz w:val="20"/>
                <w:szCs w:val="20"/>
              </w:rPr>
            </w:pPr>
            <w:r w:rsidRPr="008210A1">
              <w:rPr>
                <w:b/>
                <w:sz w:val="20"/>
                <w:szCs w:val="20"/>
              </w:rPr>
              <w:t xml:space="preserve">Direct </w:t>
            </w:r>
          </w:p>
          <w:p w14:paraId="4D4E4207" w14:textId="77777777" w:rsidR="000D2FEC" w:rsidRPr="008210A1" w:rsidRDefault="000D2FEC">
            <w:pPr>
              <w:ind w:left="13" w:hanging="13"/>
              <w:jc w:val="center"/>
              <w:rPr>
                <w:b/>
              </w:rPr>
            </w:pPr>
            <w:r w:rsidRPr="008210A1">
              <w:rPr>
                <w:b/>
                <w:sz w:val="20"/>
                <w:szCs w:val="20"/>
              </w:rPr>
              <w:t>Course Level Measure</w:t>
            </w:r>
          </w:p>
        </w:tc>
        <w:tc>
          <w:tcPr>
            <w:tcW w:w="3927" w:type="dxa"/>
            <w:hideMark/>
          </w:tcPr>
          <w:p w14:paraId="4E47E374" w14:textId="77777777" w:rsidR="000D2FEC" w:rsidRPr="008210A1" w:rsidRDefault="000D2FEC">
            <w:pPr>
              <w:jc w:val="center"/>
              <w:rPr>
                <w:sz w:val="20"/>
                <w:szCs w:val="20"/>
              </w:rPr>
            </w:pPr>
            <w:r w:rsidRPr="008210A1">
              <w:rPr>
                <w:sz w:val="20"/>
                <w:szCs w:val="20"/>
              </w:rPr>
              <w:t xml:space="preserve">Student work completed at the course level designed to measure the level of the program objective mastery. </w:t>
            </w:r>
          </w:p>
        </w:tc>
        <w:tc>
          <w:tcPr>
            <w:tcW w:w="1496" w:type="dxa"/>
            <w:hideMark/>
          </w:tcPr>
          <w:p w14:paraId="36EDBBF9" w14:textId="77777777" w:rsidR="000D2FEC" w:rsidRPr="008210A1" w:rsidRDefault="000D2FEC">
            <w:pPr>
              <w:jc w:val="center"/>
              <w:rPr>
                <w:sz w:val="20"/>
                <w:szCs w:val="20"/>
              </w:rPr>
            </w:pPr>
            <w:r w:rsidRPr="008210A1">
              <w:rPr>
                <w:sz w:val="20"/>
                <w:szCs w:val="20"/>
              </w:rPr>
              <w:t>Fall and Spring semesters, beginning Fall 2019</w:t>
            </w:r>
          </w:p>
        </w:tc>
        <w:tc>
          <w:tcPr>
            <w:tcW w:w="1496" w:type="dxa"/>
            <w:hideMark/>
          </w:tcPr>
          <w:p w14:paraId="59510956" w14:textId="77777777" w:rsidR="000D2FEC" w:rsidRPr="008210A1" w:rsidRDefault="000D2FEC">
            <w:pPr>
              <w:jc w:val="center"/>
              <w:rPr>
                <w:sz w:val="20"/>
                <w:szCs w:val="20"/>
              </w:rPr>
            </w:pPr>
            <w:r w:rsidRPr="008210A1">
              <w:rPr>
                <w:sz w:val="20"/>
                <w:szCs w:val="20"/>
              </w:rPr>
              <w:t>Evaluation by course instructors</w:t>
            </w:r>
          </w:p>
        </w:tc>
        <w:tc>
          <w:tcPr>
            <w:cnfStyle w:val="000100000000" w:firstRow="0" w:lastRow="0" w:firstColumn="0" w:lastColumn="1" w:oddVBand="0" w:evenVBand="0" w:oddHBand="0" w:evenHBand="0" w:firstRowFirstColumn="0" w:firstRowLastColumn="0" w:lastRowFirstColumn="0" w:lastRowLastColumn="0"/>
            <w:tcW w:w="1683" w:type="dxa"/>
            <w:hideMark/>
          </w:tcPr>
          <w:p w14:paraId="14E005D5" w14:textId="77777777" w:rsidR="000D2FEC" w:rsidRPr="008210A1" w:rsidRDefault="000D2FEC">
            <w:pPr>
              <w:jc w:val="center"/>
              <w:rPr>
                <w:sz w:val="20"/>
                <w:szCs w:val="20"/>
              </w:rPr>
            </w:pPr>
            <w:r w:rsidRPr="008210A1">
              <w:rPr>
                <w:sz w:val="20"/>
                <w:szCs w:val="20"/>
              </w:rPr>
              <w:t>Course Instructors</w:t>
            </w:r>
          </w:p>
        </w:tc>
      </w:tr>
      <w:tr w:rsidR="000D2FEC" w:rsidRPr="008210A1" w14:paraId="5F85F06D" w14:textId="77777777" w:rsidTr="00E72D57">
        <w:trPr>
          <w:cnfStyle w:val="010000000000" w:firstRow="0" w:lastRow="1" w:firstColumn="0" w:lastColumn="0" w:oddVBand="0" w:evenVBand="0" w:oddHBand="0" w:evenHBand="0" w:firstRowFirstColumn="0" w:firstRowLastColumn="0" w:lastRowFirstColumn="0" w:lastRowLastColumn="0"/>
          <w:trHeight w:val="245"/>
          <w:jc w:val="center"/>
        </w:trPr>
        <w:tc>
          <w:tcPr>
            <w:tcW w:w="1935" w:type="dxa"/>
            <w:shd w:val="clear" w:color="auto" w:fill="D9D9D9" w:themeFill="background1" w:themeFillShade="D9"/>
            <w:hideMark/>
          </w:tcPr>
          <w:p w14:paraId="1BAB5EE6" w14:textId="77777777" w:rsidR="000D2FEC" w:rsidRPr="008210A1" w:rsidRDefault="000D2FEC">
            <w:pPr>
              <w:ind w:left="193" w:hanging="180"/>
              <w:jc w:val="center"/>
              <w:rPr>
                <w:b/>
                <w:sz w:val="20"/>
                <w:szCs w:val="20"/>
              </w:rPr>
            </w:pPr>
            <w:r w:rsidRPr="008210A1">
              <w:rPr>
                <w:b/>
                <w:sz w:val="20"/>
                <w:szCs w:val="20"/>
              </w:rPr>
              <w:t xml:space="preserve">Indirect </w:t>
            </w:r>
          </w:p>
          <w:p w14:paraId="1864583A" w14:textId="77777777" w:rsidR="000D2FEC" w:rsidRPr="008210A1" w:rsidRDefault="000D2FEC">
            <w:pPr>
              <w:ind w:left="193" w:hanging="180"/>
              <w:jc w:val="center"/>
              <w:rPr>
                <w:b/>
                <w:sz w:val="20"/>
                <w:szCs w:val="20"/>
              </w:rPr>
            </w:pPr>
            <w:r w:rsidRPr="008210A1">
              <w:rPr>
                <w:b/>
                <w:sz w:val="20"/>
                <w:szCs w:val="20"/>
              </w:rPr>
              <w:t>Course Level Measure</w:t>
            </w:r>
          </w:p>
        </w:tc>
        <w:tc>
          <w:tcPr>
            <w:tcW w:w="3927" w:type="dxa"/>
            <w:hideMark/>
          </w:tcPr>
          <w:p w14:paraId="5C996529" w14:textId="77777777" w:rsidR="000D2FEC" w:rsidRPr="008210A1" w:rsidRDefault="000D2FEC">
            <w:pPr>
              <w:jc w:val="center"/>
              <w:rPr>
                <w:sz w:val="20"/>
                <w:szCs w:val="20"/>
              </w:rPr>
            </w:pPr>
            <w:r w:rsidRPr="008210A1">
              <w:rPr>
                <w:sz w:val="20"/>
                <w:szCs w:val="20"/>
              </w:rPr>
              <w:t>A measure of perceived student learning. Students will self-assess their level of objective mastery.</w:t>
            </w:r>
          </w:p>
        </w:tc>
        <w:tc>
          <w:tcPr>
            <w:tcW w:w="1496" w:type="dxa"/>
            <w:hideMark/>
          </w:tcPr>
          <w:p w14:paraId="03CAC9AA" w14:textId="77777777" w:rsidR="000D2FEC" w:rsidRPr="008210A1" w:rsidRDefault="000D2FEC">
            <w:pPr>
              <w:jc w:val="center"/>
              <w:rPr>
                <w:sz w:val="20"/>
                <w:szCs w:val="20"/>
              </w:rPr>
            </w:pPr>
            <w:r w:rsidRPr="008210A1">
              <w:rPr>
                <w:sz w:val="20"/>
                <w:szCs w:val="20"/>
              </w:rPr>
              <w:t>Fall and Spring semesters, beginning Fall 2019</w:t>
            </w:r>
          </w:p>
        </w:tc>
        <w:tc>
          <w:tcPr>
            <w:tcW w:w="1496" w:type="dxa"/>
            <w:hideMark/>
          </w:tcPr>
          <w:p w14:paraId="15A7243A" w14:textId="77777777" w:rsidR="000D2FEC" w:rsidRPr="008210A1" w:rsidRDefault="000D2FEC">
            <w:pPr>
              <w:jc w:val="center"/>
              <w:rPr>
                <w:sz w:val="20"/>
                <w:szCs w:val="20"/>
              </w:rPr>
            </w:pPr>
            <w:r w:rsidRPr="008210A1">
              <w:rPr>
                <w:sz w:val="20"/>
                <w:szCs w:val="20"/>
              </w:rPr>
              <w:t>Student Surveys</w:t>
            </w:r>
          </w:p>
        </w:tc>
        <w:tc>
          <w:tcPr>
            <w:cnfStyle w:val="000100000000" w:firstRow="0" w:lastRow="0" w:firstColumn="0" w:lastColumn="1" w:oddVBand="0" w:evenVBand="0" w:oddHBand="0" w:evenHBand="0" w:firstRowFirstColumn="0" w:firstRowLastColumn="0" w:lastRowFirstColumn="0" w:lastRowLastColumn="0"/>
            <w:tcW w:w="1683" w:type="dxa"/>
            <w:hideMark/>
          </w:tcPr>
          <w:p w14:paraId="482571A7" w14:textId="77777777" w:rsidR="000D2FEC" w:rsidRPr="008210A1" w:rsidRDefault="000D2FEC">
            <w:pPr>
              <w:jc w:val="center"/>
              <w:rPr>
                <w:sz w:val="20"/>
                <w:szCs w:val="20"/>
              </w:rPr>
            </w:pPr>
            <w:r w:rsidRPr="008210A1">
              <w:rPr>
                <w:sz w:val="20"/>
                <w:szCs w:val="20"/>
              </w:rPr>
              <w:t>Course Instructors</w:t>
            </w:r>
          </w:p>
        </w:tc>
      </w:tr>
    </w:tbl>
    <w:p w14:paraId="306580DB" w14:textId="77777777" w:rsidR="004C7E08" w:rsidRPr="008210A1" w:rsidRDefault="004C7E08" w:rsidP="004C7E08">
      <w:pPr>
        <w:pStyle w:val="HeadingA"/>
      </w:pPr>
    </w:p>
    <w:p w14:paraId="410D23AE" w14:textId="77777777" w:rsidR="004C7E08" w:rsidRPr="008210A1" w:rsidRDefault="008A1396" w:rsidP="0094028F">
      <w:pPr>
        <w:pStyle w:val="Heading1"/>
        <w:rPr>
          <w:rFonts w:ascii="Times New Roman" w:hAnsi="Times New Roman"/>
        </w:rPr>
      </w:pPr>
      <w:r w:rsidRPr="008210A1">
        <w:rPr>
          <w:rFonts w:ascii="Times New Roman" w:hAnsi="Times New Roman"/>
        </w:rPr>
        <w:br w:type="page"/>
      </w:r>
      <w:bookmarkStart w:id="15" w:name="_Toc536391225"/>
      <w:r w:rsidR="002B3CEB" w:rsidRPr="008210A1">
        <w:rPr>
          <w:rFonts w:ascii="Times New Roman" w:hAnsi="Times New Roman"/>
        </w:rPr>
        <w:lastRenderedPageBreak/>
        <w:t xml:space="preserve">Assessment </w:t>
      </w:r>
      <w:r w:rsidR="004C7E08" w:rsidRPr="008210A1">
        <w:rPr>
          <w:rFonts w:ascii="Times New Roman" w:hAnsi="Times New Roman"/>
        </w:rPr>
        <w:t>Process</w:t>
      </w:r>
      <w:bookmarkEnd w:id="15"/>
    </w:p>
    <w:p w14:paraId="301EA70C" w14:textId="77777777" w:rsidR="008A1396" w:rsidRPr="008210A1" w:rsidRDefault="008A1396" w:rsidP="008A1396"/>
    <w:p w14:paraId="22FB5339" w14:textId="77777777" w:rsidR="000D2FEC" w:rsidRPr="008210A1" w:rsidRDefault="000D2FEC" w:rsidP="008A1396">
      <w:pPr>
        <w:pStyle w:val="Header"/>
      </w:pPr>
      <w:r w:rsidRPr="008210A1">
        <w:t>General Implementation Strategy</w:t>
      </w:r>
    </w:p>
    <w:p w14:paraId="1EB47FB6" w14:textId="77777777" w:rsidR="000D2FEC" w:rsidRPr="008210A1" w:rsidRDefault="000D2FEC" w:rsidP="000D2FEC">
      <w:pPr>
        <w:ind w:left="360" w:hanging="360"/>
        <w:jc w:val="both"/>
        <w:rPr>
          <w:rStyle w:val="HeadingBCharCharChar"/>
          <w:b w:val="0"/>
          <w:bCs/>
        </w:rPr>
      </w:pPr>
    </w:p>
    <w:p w14:paraId="0D941FF8" w14:textId="77777777" w:rsidR="000D2FEC" w:rsidRPr="008210A1" w:rsidRDefault="002B3CEB" w:rsidP="000D2FEC">
      <w:pPr>
        <w:jc w:val="both"/>
        <w:rPr>
          <w:rStyle w:val="HeadingBCharCharChar"/>
          <w:b w:val="0"/>
          <w:bCs/>
        </w:rPr>
      </w:pPr>
      <w:r w:rsidRPr="008210A1">
        <w:rPr>
          <w:rStyle w:val="HeadingBCharCharChar"/>
          <w:b w:val="0"/>
          <w:bCs/>
        </w:rPr>
        <w:t>UAA, MSC and KOC administration</w:t>
      </w:r>
      <w:r w:rsidR="000D2FEC" w:rsidRPr="008210A1">
        <w:rPr>
          <w:rStyle w:val="HeadingBCharCharChar"/>
          <w:b w:val="0"/>
          <w:bCs/>
        </w:rPr>
        <w:t xml:space="preserve"> is responsible for:</w:t>
      </w:r>
    </w:p>
    <w:p w14:paraId="069B1F13" w14:textId="77777777" w:rsidR="000D2FEC" w:rsidRPr="008210A1" w:rsidRDefault="000D2FEC" w:rsidP="000D2FEC">
      <w:pPr>
        <w:numPr>
          <w:ilvl w:val="0"/>
          <w:numId w:val="28"/>
        </w:numPr>
        <w:jc w:val="both"/>
        <w:rPr>
          <w:rStyle w:val="HeadingBCharCharChar"/>
          <w:b w:val="0"/>
          <w:bCs/>
        </w:rPr>
      </w:pPr>
      <w:r w:rsidRPr="008210A1">
        <w:rPr>
          <w:rStyle w:val="HeadingBCharCharChar"/>
          <w:b w:val="0"/>
          <w:bCs/>
        </w:rPr>
        <w:t>Providing sufficient financial and staff support for the development and implementation of this plan.</w:t>
      </w:r>
    </w:p>
    <w:p w14:paraId="0803D54D" w14:textId="77777777" w:rsidR="000D2FEC" w:rsidRPr="008210A1" w:rsidRDefault="000D2FEC" w:rsidP="000D2FEC">
      <w:pPr>
        <w:numPr>
          <w:ilvl w:val="0"/>
          <w:numId w:val="28"/>
        </w:numPr>
        <w:jc w:val="both"/>
        <w:rPr>
          <w:rStyle w:val="HeadingBCharCharChar"/>
          <w:b w:val="0"/>
          <w:bCs/>
        </w:rPr>
      </w:pPr>
      <w:r w:rsidRPr="008210A1">
        <w:rPr>
          <w:rStyle w:val="HeadingBCharCharChar"/>
          <w:b w:val="0"/>
          <w:bCs/>
        </w:rPr>
        <w:t>Ensure faculty assessment efforts are appropriately reflected in annual workload agreements.</w:t>
      </w:r>
    </w:p>
    <w:p w14:paraId="161AA3B2" w14:textId="77777777" w:rsidR="000D2FEC" w:rsidRPr="008210A1" w:rsidRDefault="000D2FEC" w:rsidP="000D2FEC">
      <w:pPr>
        <w:ind w:left="720"/>
        <w:jc w:val="both"/>
        <w:rPr>
          <w:rStyle w:val="HeadingBCharCharChar"/>
          <w:b w:val="0"/>
          <w:bCs/>
        </w:rPr>
      </w:pPr>
    </w:p>
    <w:p w14:paraId="1706AA66" w14:textId="77777777" w:rsidR="000D2FEC" w:rsidRPr="008210A1" w:rsidRDefault="000D2FEC" w:rsidP="000D2FEC">
      <w:pPr>
        <w:jc w:val="both"/>
        <w:rPr>
          <w:rStyle w:val="HeadingBCharCharChar"/>
          <w:b w:val="0"/>
          <w:bCs/>
        </w:rPr>
      </w:pPr>
      <w:r w:rsidRPr="008210A1">
        <w:rPr>
          <w:rStyle w:val="HeadingBCharCharChar"/>
          <w:b w:val="0"/>
          <w:bCs/>
        </w:rPr>
        <w:t>The AAS-General Business Faculty is responsible for:</w:t>
      </w:r>
    </w:p>
    <w:p w14:paraId="75C3D083" w14:textId="77777777" w:rsidR="000D2FEC" w:rsidRPr="008210A1" w:rsidRDefault="000D2FEC" w:rsidP="000D2FEC">
      <w:pPr>
        <w:numPr>
          <w:ilvl w:val="0"/>
          <w:numId w:val="29"/>
        </w:numPr>
        <w:jc w:val="both"/>
        <w:rPr>
          <w:rStyle w:val="HeadingBCharCharChar"/>
          <w:b w:val="0"/>
          <w:bCs/>
        </w:rPr>
      </w:pPr>
      <w:r w:rsidRPr="008210A1">
        <w:rPr>
          <w:rStyle w:val="HeadingBCharCharChar"/>
          <w:b w:val="0"/>
          <w:bCs/>
        </w:rPr>
        <w:t>Undertaking assessment efforts as an integral portion of teaching activity.</w:t>
      </w:r>
    </w:p>
    <w:p w14:paraId="74231A09" w14:textId="77777777" w:rsidR="000D2FEC" w:rsidRPr="008210A1" w:rsidRDefault="000D2FEC" w:rsidP="000D2FEC">
      <w:pPr>
        <w:numPr>
          <w:ilvl w:val="1"/>
          <w:numId w:val="29"/>
        </w:numPr>
        <w:jc w:val="both"/>
        <w:rPr>
          <w:rStyle w:val="HeadingBCharCharChar"/>
          <w:b w:val="0"/>
          <w:bCs/>
        </w:rPr>
      </w:pPr>
      <w:r w:rsidRPr="008210A1">
        <w:rPr>
          <w:rStyle w:val="HeadingBCharCharChar"/>
          <w:b w:val="0"/>
          <w:bCs/>
        </w:rPr>
        <w:t>Assessing individual student work at the course level.</w:t>
      </w:r>
    </w:p>
    <w:p w14:paraId="01AAD391" w14:textId="77777777" w:rsidR="000D2FEC" w:rsidRPr="008210A1" w:rsidRDefault="000D2FEC" w:rsidP="000D2FEC">
      <w:pPr>
        <w:numPr>
          <w:ilvl w:val="1"/>
          <w:numId w:val="29"/>
        </w:numPr>
        <w:jc w:val="both"/>
        <w:rPr>
          <w:rStyle w:val="HeadingBCharCharChar"/>
          <w:b w:val="0"/>
          <w:bCs/>
        </w:rPr>
      </w:pPr>
      <w:r w:rsidRPr="008210A1">
        <w:rPr>
          <w:rStyle w:val="HeadingBCharCharChar"/>
          <w:b w:val="0"/>
          <w:bCs/>
        </w:rPr>
        <w:t>Distributing student surveys.</w:t>
      </w:r>
    </w:p>
    <w:p w14:paraId="118324BD" w14:textId="77777777" w:rsidR="000D2FEC" w:rsidRPr="008210A1" w:rsidRDefault="000D2FEC" w:rsidP="000D2FEC">
      <w:pPr>
        <w:numPr>
          <w:ilvl w:val="0"/>
          <w:numId w:val="29"/>
        </w:numPr>
        <w:jc w:val="both"/>
        <w:rPr>
          <w:rStyle w:val="HeadingBCharCharChar"/>
          <w:b w:val="0"/>
          <w:bCs/>
        </w:rPr>
      </w:pPr>
      <w:r w:rsidRPr="008210A1">
        <w:rPr>
          <w:rStyle w:val="HeadingBCharCharChar"/>
          <w:b w:val="0"/>
          <w:bCs/>
        </w:rPr>
        <w:t>Participating in meetings to discuss assessment data and offer recommendations for program involvement.</w:t>
      </w:r>
    </w:p>
    <w:p w14:paraId="6F252FF1" w14:textId="77777777" w:rsidR="000D2FEC" w:rsidRPr="008210A1" w:rsidRDefault="000D2FEC" w:rsidP="000D2FEC">
      <w:pPr>
        <w:numPr>
          <w:ilvl w:val="0"/>
          <w:numId w:val="29"/>
        </w:numPr>
        <w:jc w:val="both"/>
        <w:rPr>
          <w:rStyle w:val="HeadingBCharCharChar"/>
          <w:b w:val="0"/>
          <w:bCs/>
        </w:rPr>
      </w:pPr>
      <w:r w:rsidRPr="008210A1">
        <w:rPr>
          <w:rStyle w:val="HeadingBCharCharChar"/>
          <w:b w:val="0"/>
          <w:bCs/>
        </w:rPr>
        <w:t>Providing assessment support staff with information on a timely basis so they can meet their information processing deadlines.</w:t>
      </w:r>
    </w:p>
    <w:p w14:paraId="00AD13C3" w14:textId="77777777" w:rsidR="000D2FEC" w:rsidRPr="008210A1" w:rsidRDefault="000D2FEC" w:rsidP="000D2FEC">
      <w:pPr>
        <w:jc w:val="both"/>
        <w:rPr>
          <w:rStyle w:val="HeadingBCharCharChar"/>
          <w:b w:val="0"/>
          <w:bCs/>
        </w:rPr>
      </w:pPr>
    </w:p>
    <w:p w14:paraId="0ADBBFD6" w14:textId="77777777" w:rsidR="000D2FEC" w:rsidRPr="008210A1" w:rsidRDefault="000D2FEC" w:rsidP="000D2FEC">
      <w:pPr>
        <w:jc w:val="both"/>
        <w:rPr>
          <w:rStyle w:val="HeadingBCharCharChar"/>
          <w:b w:val="0"/>
          <w:bCs/>
        </w:rPr>
      </w:pPr>
      <w:r w:rsidRPr="008210A1">
        <w:rPr>
          <w:rStyle w:val="HeadingBCharCharChar"/>
          <w:b w:val="0"/>
          <w:bCs/>
        </w:rPr>
        <w:t>All objectives will be assessed once every three years. As several courses are offered only one time per year, the course schedule will determine the order of assessment. The tentative schedule for the 201</w:t>
      </w:r>
      <w:r w:rsidR="00FF6E7B" w:rsidRPr="008210A1">
        <w:rPr>
          <w:rStyle w:val="HeadingBCharCharChar"/>
          <w:b w:val="0"/>
          <w:bCs/>
        </w:rPr>
        <w:t>9</w:t>
      </w:r>
      <w:r w:rsidRPr="008210A1">
        <w:rPr>
          <w:rStyle w:val="HeadingBCharCharChar"/>
          <w:b w:val="0"/>
          <w:bCs/>
        </w:rPr>
        <w:t>/</w:t>
      </w:r>
      <w:r w:rsidR="00FF6E7B" w:rsidRPr="008210A1">
        <w:rPr>
          <w:rStyle w:val="HeadingBCharCharChar"/>
          <w:b w:val="0"/>
          <w:bCs/>
        </w:rPr>
        <w:t>20</w:t>
      </w:r>
      <w:r w:rsidRPr="008210A1">
        <w:rPr>
          <w:rStyle w:val="HeadingBCharCharChar"/>
          <w:b w:val="0"/>
          <w:bCs/>
        </w:rPr>
        <w:t xml:space="preserve"> to 20</w:t>
      </w:r>
      <w:r w:rsidR="00FF6E7B" w:rsidRPr="008210A1">
        <w:rPr>
          <w:rStyle w:val="HeadingBCharCharChar"/>
          <w:b w:val="0"/>
          <w:bCs/>
        </w:rPr>
        <w:t>2</w:t>
      </w:r>
      <w:r w:rsidR="00CA2066" w:rsidRPr="008210A1">
        <w:rPr>
          <w:rStyle w:val="HeadingBCharCharChar"/>
          <w:b w:val="0"/>
          <w:bCs/>
        </w:rPr>
        <w:t>1</w:t>
      </w:r>
      <w:r w:rsidRPr="008210A1">
        <w:rPr>
          <w:rStyle w:val="HeadingBCharCharChar"/>
          <w:b w:val="0"/>
          <w:bCs/>
        </w:rPr>
        <w:t>/</w:t>
      </w:r>
      <w:r w:rsidR="00FF6E7B" w:rsidRPr="008210A1">
        <w:rPr>
          <w:rStyle w:val="HeadingBCharCharChar"/>
          <w:b w:val="0"/>
          <w:bCs/>
        </w:rPr>
        <w:t>202</w:t>
      </w:r>
      <w:r w:rsidR="00CA2066" w:rsidRPr="008210A1">
        <w:rPr>
          <w:rStyle w:val="HeadingBCharCharChar"/>
          <w:b w:val="0"/>
          <w:bCs/>
        </w:rPr>
        <w:t>2</w:t>
      </w:r>
      <w:r w:rsidRPr="008210A1">
        <w:rPr>
          <w:rStyle w:val="HeadingBCharCharChar"/>
          <w:b w:val="0"/>
          <w:bCs/>
        </w:rPr>
        <w:t xml:space="preserve"> academic period is as follows:</w:t>
      </w:r>
    </w:p>
    <w:p w14:paraId="2B5B3DBA" w14:textId="77777777" w:rsidR="000D2FEC" w:rsidRPr="008210A1" w:rsidRDefault="000D2FEC" w:rsidP="000D2FEC">
      <w:pPr>
        <w:jc w:val="both"/>
        <w:rPr>
          <w:rStyle w:val="HeadingBCharCharChar"/>
          <w:b w:val="0"/>
          <w:bCs/>
        </w:rPr>
      </w:pPr>
    </w:p>
    <w:p w14:paraId="665BC466" w14:textId="77777777" w:rsidR="000D2FEC" w:rsidRPr="008210A1" w:rsidRDefault="000D2FEC" w:rsidP="000D2FEC">
      <w:pPr>
        <w:jc w:val="both"/>
        <w:rPr>
          <w:rStyle w:val="HeadingBCharCharChar"/>
          <w:bCs/>
        </w:rPr>
      </w:pPr>
      <w:r w:rsidRPr="008210A1">
        <w:rPr>
          <w:rStyle w:val="HeadingBCharCharChar"/>
          <w:bCs/>
        </w:rPr>
        <w:t>Year 1</w:t>
      </w:r>
    </w:p>
    <w:p w14:paraId="698A6B9C" w14:textId="77777777" w:rsidR="000D2FEC" w:rsidRPr="008210A1" w:rsidRDefault="000D2FEC" w:rsidP="000D2FEC">
      <w:pPr>
        <w:ind w:firstLine="720"/>
        <w:jc w:val="both"/>
        <w:rPr>
          <w:rStyle w:val="HeadingBCharCharChar"/>
          <w:b w:val="0"/>
          <w:bCs/>
        </w:rPr>
      </w:pPr>
      <w:r w:rsidRPr="008210A1">
        <w:rPr>
          <w:rStyle w:val="HeadingBCharCharChar"/>
          <w:b w:val="0"/>
          <w:bCs/>
        </w:rPr>
        <w:t>BA-A151 Introduction to Business</w:t>
      </w:r>
    </w:p>
    <w:p w14:paraId="7E4F2D10" w14:textId="77777777" w:rsidR="000D2FEC" w:rsidRPr="008210A1" w:rsidRDefault="000D2FEC" w:rsidP="000D2FEC">
      <w:pPr>
        <w:jc w:val="both"/>
        <w:rPr>
          <w:rStyle w:val="HeadingBCharCharChar"/>
          <w:b w:val="0"/>
          <w:bCs/>
        </w:rPr>
      </w:pPr>
      <w:r w:rsidRPr="008210A1">
        <w:rPr>
          <w:rStyle w:val="HeadingBCharCharChar"/>
          <w:b w:val="0"/>
          <w:bCs/>
        </w:rPr>
        <w:tab/>
      </w:r>
      <w:r w:rsidRPr="008210A1">
        <w:rPr>
          <w:rStyle w:val="HeadingBCharCharChar"/>
          <w:b w:val="0"/>
          <w:bCs/>
        </w:rPr>
        <w:tab/>
        <w:t>Objectives 1.1</w:t>
      </w:r>
      <w:r w:rsidR="002B3CEB" w:rsidRPr="008210A1">
        <w:rPr>
          <w:rStyle w:val="HeadingBCharCharChar"/>
          <w:b w:val="0"/>
          <w:bCs/>
        </w:rPr>
        <w:t xml:space="preserve"> and 1.2</w:t>
      </w:r>
    </w:p>
    <w:p w14:paraId="3E80C682" w14:textId="77777777" w:rsidR="00F05A67" w:rsidRPr="008210A1" w:rsidRDefault="00F05A67" w:rsidP="000D2FEC">
      <w:pPr>
        <w:jc w:val="both"/>
        <w:rPr>
          <w:rStyle w:val="HeadingBCharCharChar"/>
          <w:b w:val="0"/>
          <w:bCs/>
        </w:rPr>
      </w:pPr>
    </w:p>
    <w:p w14:paraId="6D4C4144" w14:textId="77777777" w:rsidR="00F05A67" w:rsidRPr="008210A1" w:rsidRDefault="00F05A67" w:rsidP="00F05A67">
      <w:pPr>
        <w:ind w:firstLine="720"/>
        <w:jc w:val="both"/>
        <w:rPr>
          <w:rStyle w:val="HeadingBCharCharChar"/>
          <w:b w:val="0"/>
          <w:bCs/>
        </w:rPr>
      </w:pPr>
      <w:r w:rsidRPr="008210A1">
        <w:rPr>
          <w:rStyle w:val="HeadingBCharCharChar"/>
          <w:b w:val="0"/>
          <w:bCs/>
        </w:rPr>
        <w:t>BA-A241 Business Law I</w:t>
      </w:r>
    </w:p>
    <w:p w14:paraId="2170B7F4" w14:textId="77777777" w:rsidR="00F05A67" w:rsidRPr="008210A1" w:rsidRDefault="00F05A67" w:rsidP="00F05A67">
      <w:pPr>
        <w:jc w:val="both"/>
        <w:rPr>
          <w:rStyle w:val="HeadingBCharCharChar"/>
          <w:b w:val="0"/>
          <w:bCs/>
        </w:rPr>
      </w:pPr>
      <w:r w:rsidRPr="008210A1">
        <w:rPr>
          <w:rStyle w:val="HeadingBCharCharChar"/>
          <w:b w:val="0"/>
          <w:bCs/>
        </w:rPr>
        <w:tab/>
      </w:r>
      <w:r w:rsidRPr="008210A1">
        <w:rPr>
          <w:rStyle w:val="HeadingBCharCharChar"/>
          <w:b w:val="0"/>
          <w:bCs/>
        </w:rPr>
        <w:tab/>
        <w:t>Objectives 2.1 and 2.2</w:t>
      </w:r>
    </w:p>
    <w:p w14:paraId="7C4DD4FE" w14:textId="77777777" w:rsidR="000D2FEC" w:rsidRPr="008210A1" w:rsidRDefault="000D2FEC" w:rsidP="000D2FEC">
      <w:pPr>
        <w:jc w:val="both"/>
        <w:rPr>
          <w:rStyle w:val="HeadingBCharCharChar"/>
          <w:b w:val="0"/>
          <w:bCs/>
        </w:rPr>
      </w:pPr>
    </w:p>
    <w:p w14:paraId="50F10DCE" w14:textId="77777777" w:rsidR="00F05A67" w:rsidRPr="008210A1" w:rsidRDefault="00F05A67" w:rsidP="00F05A67">
      <w:pPr>
        <w:ind w:firstLine="720"/>
        <w:jc w:val="both"/>
        <w:rPr>
          <w:rStyle w:val="HeadingBCharCharChar"/>
          <w:b w:val="0"/>
          <w:bCs/>
        </w:rPr>
      </w:pPr>
      <w:r w:rsidRPr="008210A1">
        <w:rPr>
          <w:rStyle w:val="HeadingBCharCharChar"/>
          <w:b w:val="0"/>
          <w:bCs/>
        </w:rPr>
        <w:t>BA-A231 Fundamentals of Supervision</w:t>
      </w:r>
    </w:p>
    <w:p w14:paraId="4AAB89A7" w14:textId="77777777" w:rsidR="00F05A67" w:rsidRPr="008210A1" w:rsidRDefault="00F05A67" w:rsidP="00F05A67">
      <w:pPr>
        <w:jc w:val="both"/>
        <w:rPr>
          <w:rStyle w:val="HeadingBCharCharChar"/>
          <w:b w:val="0"/>
          <w:bCs/>
        </w:rPr>
      </w:pPr>
      <w:r w:rsidRPr="008210A1">
        <w:rPr>
          <w:rStyle w:val="HeadingBCharCharChar"/>
          <w:b w:val="0"/>
          <w:bCs/>
        </w:rPr>
        <w:tab/>
      </w:r>
      <w:r w:rsidRPr="008210A1">
        <w:rPr>
          <w:rStyle w:val="HeadingBCharCharChar"/>
          <w:b w:val="0"/>
          <w:bCs/>
        </w:rPr>
        <w:tab/>
        <w:t>Objectives 3.1 and 3.2</w:t>
      </w:r>
    </w:p>
    <w:p w14:paraId="31CCA223" w14:textId="77777777" w:rsidR="00F05A67" w:rsidRPr="008210A1" w:rsidRDefault="00F05A67" w:rsidP="000D2FEC">
      <w:pPr>
        <w:ind w:firstLine="720"/>
        <w:jc w:val="both"/>
        <w:rPr>
          <w:rStyle w:val="HeadingBCharCharChar"/>
          <w:b w:val="0"/>
          <w:bCs/>
        </w:rPr>
      </w:pPr>
    </w:p>
    <w:p w14:paraId="1274E3B9" w14:textId="77777777" w:rsidR="000D2FEC" w:rsidRPr="008210A1" w:rsidRDefault="000D2FEC" w:rsidP="000D2FEC">
      <w:pPr>
        <w:ind w:firstLine="720"/>
        <w:jc w:val="both"/>
        <w:rPr>
          <w:rStyle w:val="HeadingBCharCharChar"/>
          <w:b w:val="0"/>
          <w:bCs/>
        </w:rPr>
      </w:pPr>
    </w:p>
    <w:p w14:paraId="2950DCDE" w14:textId="77777777" w:rsidR="000D2FEC" w:rsidRPr="008210A1" w:rsidRDefault="000D2FEC" w:rsidP="000D2FEC">
      <w:pPr>
        <w:jc w:val="both"/>
        <w:rPr>
          <w:rStyle w:val="HeadingBCharCharChar"/>
          <w:bCs/>
        </w:rPr>
      </w:pPr>
      <w:r w:rsidRPr="008210A1">
        <w:rPr>
          <w:rStyle w:val="HeadingBCharCharChar"/>
          <w:bCs/>
        </w:rPr>
        <w:t>Year 2</w:t>
      </w:r>
    </w:p>
    <w:p w14:paraId="1E35EE04" w14:textId="77777777" w:rsidR="000D2FEC" w:rsidRPr="008210A1" w:rsidRDefault="000D2FEC" w:rsidP="000D2FEC">
      <w:pPr>
        <w:jc w:val="both"/>
        <w:rPr>
          <w:rStyle w:val="HeadingBCharCharChar"/>
          <w:b w:val="0"/>
          <w:bCs/>
        </w:rPr>
      </w:pPr>
    </w:p>
    <w:p w14:paraId="15F8E03B" w14:textId="77777777" w:rsidR="0019008F" w:rsidRPr="008210A1" w:rsidRDefault="00F05A67" w:rsidP="0019008F">
      <w:pPr>
        <w:tabs>
          <w:tab w:val="left" w:pos="1800"/>
        </w:tabs>
        <w:ind w:firstLine="720"/>
        <w:jc w:val="both"/>
        <w:rPr>
          <w:rStyle w:val="HeadingBCharCharChar"/>
          <w:b w:val="0"/>
          <w:bCs/>
        </w:rPr>
      </w:pPr>
      <w:r w:rsidRPr="008210A1">
        <w:rPr>
          <w:rStyle w:val="HeadingBCharCharChar"/>
          <w:b w:val="0"/>
          <w:bCs/>
        </w:rPr>
        <w:t>CIS</w:t>
      </w:r>
      <w:r w:rsidR="0019008F" w:rsidRPr="008210A1">
        <w:rPr>
          <w:rStyle w:val="HeadingBCharCharChar"/>
          <w:b w:val="0"/>
          <w:bCs/>
        </w:rPr>
        <w:t>-A110</w:t>
      </w:r>
      <w:r w:rsidR="0019008F" w:rsidRPr="008210A1">
        <w:rPr>
          <w:rStyle w:val="HeadingBCharCharChar"/>
          <w:b w:val="0"/>
          <w:bCs/>
        </w:rPr>
        <w:tab/>
        <w:t>Computer Concepts in Business</w:t>
      </w:r>
    </w:p>
    <w:p w14:paraId="07BEE392" w14:textId="77777777" w:rsidR="0019008F" w:rsidRPr="008210A1" w:rsidRDefault="0019008F" w:rsidP="0019008F">
      <w:pPr>
        <w:tabs>
          <w:tab w:val="left" w:pos="1440"/>
        </w:tabs>
        <w:ind w:firstLine="720"/>
        <w:jc w:val="both"/>
        <w:rPr>
          <w:rStyle w:val="HeadingBCharCharChar"/>
          <w:b w:val="0"/>
          <w:bCs/>
        </w:rPr>
      </w:pPr>
      <w:r w:rsidRPr="008210A1">
        <w:rPr>
          <w:rStyle w:val="HeadingBCharCharChar"/>
          <w:b w:val="0"/>
          <w:bCs/>
        </w:rPr>
        <w:tab/>
        <w:t>Objective 4.1 and 4.2</w:t>
      </w:r>
    </w:p>
    <w:p w14:paraId="412D0AFE" w14:textId="77777777" w:rsidR="0019008F" w:rsidRPr="008210A1" w:rsidRDefault="0019008F" w:rsidP="0019008F">
      <w:pPr>
        <w:tabs>
          <w:tab w:val="left" w:pos="1440"/>
        </w:tabs>
        <w:ind w:firstLine="720"/>
        <w:jc w:val="both"/>
        <w:rPr>
          <w:rStyle w:val="HeadingBCharCharChar"/>
          <w:b w:val="0"/>
          <w:bCs/>
        </w:rPr>
      </w:pPr>
    </w:p>
    <w:p w14:paraId="780B7987" w14:textId="77777777" w:rsidR="0019008F" w:rsidRPr="008210A1" w:rsidRDefault="0019008F" w:rsidP="0019008F">
      <w:pPr>
        <w:tabs>
          <w:tab w:val="left" w:pos="1440"/>
        </w:tabs>
        <w:ind w:firstLine="720"/>
        <w:jc w:val="both"/>
        <w:rPr>
          <w:rStyle w:val="HeadingBCharCharChar"/>
          <w:b w:val="0"/>
          <w:bCs/>
        </w:rPr>
      </w:pPr>
      <w:r w:rsidRPr="008210A1">
        <w:rPr>
          <w:rStyle w:val="HeadingBCharCharChar"/>
          <w:b w:val="0"/>
          <w:bCs/>
        </w:rPr>
        <w:t>BA-A231 Fundamentals of Supervision</w:t>
      </w:r>
    </w:p>
    <w:p w14:paraId="6B422647" w14:textId="77777777" w:rsidR="0019008F" w:rsidRPr="008210A1" w:rsidRDefault="0019008F" w:rsidP="0019008F">
      <w:pPr>
        <w:tabs>
          <w:tab w:val="left" w:pos="1440"/>
        </w:tabs>
        <w:ind w:firstLine="720"/>
        <w:jc w:val="both"/>
        <w:rPr>
          <w:rStyle w:val="HeadingBCharCharChar"/>
          <w:b w:val="0"/>
          <w:bCs/>
        </w:rPr>
      </w:pPr>
      <w:r w:rsidRPr="008210A1">
        <w:rPr>
          <w:rStyle w:val="HeadingBCharCharChar"/>
          <w:b w:val="0"/>
          <w:bCs/>
        </w:rPr>
        <w:tab/>
        <w:t>Objective 5.1</w:t>
      </w:r>
    </w:p>
    <w:p w14:paraId="63C363E8" w14:textId="77777777" w:rsidR="0019008F" w:rsidRPr="008210A1" w:rsidRDefault="0019008F" w:rsidP="0019008F">
      <w:pPr>
        <w:ind w:firstLine="720"/>
        <w:jc w:val="both"/>
        <w:rPr>
          <w:rStyle w:val="HeadingBCharCharChar"/>
          <w:b w:val="0"/>
          <w:bCs/>
        </w:rPr>
      </w:pPr>
    </w:p>
    <w:p w14:paraId="59DCADB2" w14:textId="77777777" w:rsidR="0019008F" w:rsidRPr="008210A1" w:rsidRDefault="0019008F" w:rsidP="0019008F">
      <w:pPr>
        <w:ind w:firstLine="720"/>
        <w:jc w:val="both"/>
        <w:rPr>
          <w:rStyle w:val="HeadingBCharCharChar"/>
          <w:b w:val="0"/>
          <w:bCs/>
        </w:rPr>
      </w:pPr>
      <w:r w:rsidRPr="008210A1">
        <w:rPr>
          <w:rStyle w:val="HeadingBCharCharChar"/>
          <w:b w:val="0"/>
          <w:bCs/>
        </w:rPr>
        <w:t>BA-A260 Marketing Practices</w:t>
      </w:r>
    </w:p>
    <w:p w14:paraId="02006D85" w14:textId="77777777" w:rsidR="0019008F" w:rsidRPr="008210A1" w:rsidRDefault="0019008F" w:rsidP="0019008F">
      <w:pPr>
        <w:jc w:val="both"/>
        <w:rPr>
          <w:rStyle w:val="HeadingBCharCharChar"/>
          <w:b w:val="0"/>
          <w:bCs/>
        </w:rPr>
      </w:pPr>
      <w:r w:rsidRPr="008210A1">
        <w:rPr>
          <w:rStyle w:val="HeadingBCharCharChar"/>
          <w:b w:val="0"/>
          <w:bCs/>
        </w:rPr>
        <w:tab/>
      </w:r>
      <w:r w:rsidRPr="008210A1">
        <w:rPr>
          <w:rStyle w:val="HeadingBCharCharChar"/>
          <w:b w:val="0"/>
          <w:bCs/>
        </w:rPr>
        <w:tab/>
        <w:t>Objectives 6.1, 6.2, and 6.3</w:t>
      </w:r>
    </w:p>
    <w:p w14:paraId="65763159" w14:textId="77777777" w:rsidR="0019008F" w:rsidRPr="008210A1" w:rsidRDefault="0019008F" w:rsidP="0019008F">
      <w:pPr>
        <w:tabs>
          <w:tab w:val="left" w:pos="1440"/>
        </w:tabs>
        <w:ind w:firstLine="720"/>
        <w:jc w:val="both"/>
        <w:rPr>
          <w:rStyle w:val="HeadingBCharCharChar"/>
          <w:b w:val="0"/>
          <w:bCs/>
        </w:rPr>
      </w:pPr>
    </w:p>
    <w:p w14:paraId="02501FB8" w14:textId="77777777" w:rsidR="000D2FEC" w:rsidRPr="008210A1" w:rsidRDefault="000D2FEC" w:rsidP="000D2FEC">
      <w:pPr>
        <w:jc w:val="both"/>
        <w:rPr>
          <w:rStyle w:val="HeadingBCharCharChar"/>
          <w:b w:val="0"/>
          <w:bCs/>
        </w:rPr>
      </w:pPr>
    </w:p>
    <w:p w14:paraId="56DD8E0A" w14:textId="77777777" w:rsidR="000D2FEC" w:rsidRPr="008210A1" w:rsidRDefault="000D2FEC" w:rsidP="000D2FEC">
      <w:pPr>
        <w:jc w:val="both"/>
        <w:rPr>
          <w:rStyle w:val="HeadingBCharCharChar"/>
          <w:bCs/>
        </w:rPr>
      </w:pPr>
      <w:r w:rsidRPr="008210A1">
        <w:rPr>
          <w:rStyle w:val="HeadingBCharCharChar"/>
          <w:bCs/>
        </w:rPr>
        <w:t>Year 3</w:t>
      </w:r>
    </w:p>
    <w:p w14:paraId="0C9EF852" w14:textId="77777777" w:rsidR="000D2FEC" w:rsidRPr="008210A1" w:rsidRDefault="000D2FEC" w:rsidP="000D2FEC">
      <w:pPr>
        <w:jc w:val="both"/>
        <w:rPr>
          <w:rStyle w:val="HeadingBCharCharChar"/>
          <w:bCs/>
        </w:rPr>
      </w:pPr>
    </w:p>
    <w:p w14:paraId="49A90E5F" w14:textId="77777777" w:rsidR="000D2FEC" w:rsidRPr="008210A1" w:rsidRDefault="000D2FEC" w:rsidP="000D2FEC">
      <w:pPr>
        <w:jc w:val="both"/>
        <w:rPr>
          <w:rStyle w:val="HeadingBCharCharChar"/>
          <w:b w:val="0"/>
          <w:bCs/>
        </w:rPr>
      </w:pPr>
    </w:p>
    <w:p w14:paraId="75992F45" w14:textId="77777777" w:rsidR="000D2FEC" w:rsidRPr="008210A1" w:rsidRDefault="000D2FEC" w:rsidP="000D2FEC">
      <w:pPr>
        <w:ind w:firstLine="720"/>
        <w:jc w:val="both"/>
        <w:rPr>
          <w:rStyle w:val="HeadingBCharCharChar"/>
          <w:b w:val="0"/>
          <w:bCs/>
        </w:rPr>
      </w:pPr>
    </w:p>
    <w:p w14:paraId="10B76554" w14:textId="77777777" w:rsidR="000D2FEC" w:rsidRPr="008210A1" w:rsidRDefault="000D2FEC" w:rsidP="000D2FEC">
      <w:pPr>
        <w:ind w:firstLine="720"/>
        <w:jc w:val="both"/>
        <w:rPr>
          <w:rStyle w:val="HeadingBCharCharChar"/>
          <w:b w:val="0"/>
          <w:bCs/>
        </w:rPr>
      </w:pPr>
      <w:r w:rsidRPr="008210A1">
        <w:rPr>
          <w:rStyle w:val="HeadingBCharCharChar"/>
          <w:b w:val="0"/>
          <w:bCs/>
        </w:rPr>
        <w:lastRenderedPageBreak/>
        <w:t>ACCT-A</w:t>
      </w:r>
      <w:r w:rsidR="00CA2066" w:rsidRPr="008210A1">
        <w:rPr>
          <w:rStyle w:val="HeadingBCharCharChar"/>
          <w:b w:val="0"/>
          <w:bCs/>
        </w:rPr>
        <w:t>201</w:t>
      </w:r>
      <w:r w:rsidRPr="008210A1">
        <w:rPr>
          <w:rStyle w:val="HeadingBCharCharChar"/>
          <w:b w:val="0"/>
          <w:bCs/>
        </w:rPr>
        <w:t xml:space="preserve"> </w:t>
      </w:r>
      <w:r w:rsidR="00CA2066" w:rsidRPr="008210A1">
        <w:rPr>
          <w:rStyle w:val="HeadingBCharCharChar"/>
          <w:b w:val="0"/>
          <w:bCs/>
        </w:rPr>
        <w:t>Principles of Financial Accounting</w:t>
      </w:r>
    </w:p>
    <w:p w14:paraId="66B6F359" w14:textId="77777777" w:rsidR="000D2FEC" w:rsidRPr="008210A1" w:rsidRDefault="000D2FEC" w:rsidP="000D2FEC">
      <w:pPr>
        <w:jc w:val="both"/>
        <w:rPr>
          <w:rStyle w:val="HeadingBCharCharChar"/>
          <w:b w:val="0"/>
          <w:bCs/>
        </w:rPr>
      </w:pPr>
      <w:r w:rsidRPr="008210A1">
        <w:rPr>
          <w:rStyle w:val="HeadingBCharCharChar"/>
          <w:b w:val="0"/>
          <w:bCs/>
        </w:rPr>
        <w:tab/>
      </w:r>
      <w:r w:rsidRPr="008210A1">
        <w:rPr>
          <w:rStyle w:val="HeadingBCharCharChar"/>
          <w:b w:val="0"/>
          <w:bCs/>
        </w:rPr>
        <w:tab/>
        <w:t xml:space="preserve">Objectives </w:t>
      </w:r>
      <w:r w:rsidR="00CA2066" w:rsidRPr="008210A1">
        <w:rPr>
          <w:rStyle w:val="HeadingBCharCharChar"/>
          <w:b w:val="0"/>
          <w:bCs/>
        </w:rPr>
        <w:t>6</w:t>
      </w:r>
      <w:r w:rsidRPr="008210A1">
        <w:rPr>
          <w:rStyle w:val="HeadingBCharCharChar"/>
          <w:b w:val="0"/>
          <w:bCs/>
        </w:rPr>
        <w:t xml:space="preserve">.1 and </w:t>
      </w:r>
      <w:r w:rsidR="00CA2066" w:rsidRPr="008210A1">
        <w:rPr>
          <w:rStyle w:val="HeadingBCharCharChar"/>
          <w:b w:val="0"/>
          <w:bCs/>
        </w:rPr>
        <w:t>6</w:t>
      </w:r>
      <w:r w:rsidRPr="008210A1">
        <w:rPr>
          <w:rStyle w:val="HeadingBCharCharChar"/>
          <w:b w:val="0"/>
          <w:bCs/>
        </w:rPr>
        <w:t>.2</w:t>
      </w:r>
    </w:p>
    <w:p w14:paraId="13A28124" w14:textId="77777777" w:rsidR="0019008F" w:rsidRPr="008210A1" w:rsidRDefault="0019008F" w:rsidP="000D2FEC">
      <w:pPr>
        <w:jc w:val="both"/>
        <w:rPr>
          <w:rStyle w:val="HeadingBCharCharChar"/>
          <w:b w:val="0"/>
          <w:bCs/>
        </w:rPr>
      </w:pPr>
    </w:p>
    <w:p w14:paraId="5C40F374" w14:textId="77777777" w:rsidR="0019008F" w:rsidRPr="008210A1" w:rsidRDefault="0019008F" w:rsidP="0019008F">
      <w:pPr>
        <w:tabs>
          <w:tab w:val="left" w:pos="1800"/>
        </w:tabs>
        <w:ind w:firstLine="720"/>
        <w:jc w:val="both"/>
        <w:rPr>
          <w:rStyle w:val="HeadingBCharCharChar"/>
          <w:b w:val="0"/>
          <w:bCs/>
        </w:rPr>
      </w:pPr>
      <w:r w:rsidRPr="008210A1">
        <w:t>LGOP-A110 Logistics, Information Systems and Customer Service</w:t>
      </w:r>
    </w:p>
    <w:p w14:paraId="42C89DE1" w14:textId="77777777" w:rsidR="0019008F" w:rsidRPr="008210A1" w:rsidRDefault="0019008F" w:rsidP="0019008F">
      <w:pPr>
        <w:jc w:val="both"/>
        <w:rPr>
          <w:rStyle w:val="HeadingBCharCharChar"/>
          <w:b w:val="0"/>
          <w:bCs/>
        </w:rPr>
      </w:pPr>
      <w:r w:rsidRPr="008210A1">
        <w:rPr>
          <w:rStyle w:val="HeadingBCharCharChar"/>
          <w:b w:val="0"/>
          <w:bCs/>
        </w:rPr>
        <w:tab/>
      </w:r>
      <w:r w:rsidRPr="008210A1">
        <w:rPr>
          <w:rStyle w:val="HeadingBCharCharChar"/>
          <w:b w:val="0"/>
          <w:bCs/>
        </w:rPr>
        <w:tab/>
        <w:t>Objective 6.3</w:t>
      </w:r>
    </w:p>
    <w:p w14:paraId="255D9A6E" w14:textId="77777777" w:rsidR="0019008F" w:rsidRPr="008210A1" w:rsidRDefault="0019008F" w:rsidP="0019008F">
      <w:pPr>
        <w:ind w:firstLine="720"/>
        <w:jc w:val="both"/>
        <w:rPr>
          <w:rStyle w:val="HeadingBCharCharChar"/>
          <w:b w:val="0"/>
          <w:bCs/>
        </w:rPr>
      </w:pPr>
    </w:p>
    <w:p w14:paraId="12FA31B3" w14:textId="77777777" w:rsidR="0019008F" w:rsidRPr="008210A1" w:rsidRDefault="0019008F" w:rsidP="0019008F">
      <w:pPr>
        <w:ind w:firstLine="720"/>
        <w:jc w:val="both"/>
        <w:rPr>
          <w:rStyle w:val="HeadingBCharCharChar"/>
          <w:b w:val="0"/>
          <w:bCs/>
        </w:rPr>
      </w:pPr>
      <w:r w:rsidRPr="008210A1">
        <w:rPr>
          <w:rStyle w:val="HeadingBCharCharChar"/>
          <w:b w:val="0"/>
          <w:bCs/>
        </w:rPr>
        <w:t>BA-A166 Small Business Management</w:t>
      </w:r>
    </w:p>
    <w:p w14:paraId="23515B4C" w14:textId="77777777" w:rsidR="0019008F" w:rsidRPr="008210A1" w:rsidRDefault="0019008F" w:rsidP="0019008F">
      <w:pPr>
        <w:jc w:val="both"/>
        <w:rPr>
          <w:rStyle w:val="HeadingBCharCharChar"/>
          <w:b w:val="0"/>
          <w:bCs/>
        </w:rPr>
      </w:pPr>
      <w:r w:rsidRPr="008210A1">
        <w:rPr>
          <w:rStyle w:val="HeadingBCharCharChar"/>
          <w:b w:val="0"/>
          <w:bCs/>
        </w:rPr>
        <w:tab/>
      </w:r>
      <w:r w:rsidRPr="008210A1">
        <w:rPr>
          <w:rStyle w:val="HeadingBCharCharChar"/>
          <w:b w:val="0"/>
          <w:bCs/>
        </w:rPr>
        <w:tab/>
        <w:t>Objective 7.1 and 7.2</w:t>
      </w:r>
    </w:p>
    <w:p w14:paraId="03284017" w14:textId="77777777" w:rsidR="0019008F" w:rsidRPr="008210A1" w:rsidRDefault="0019008F" w:rsidP="000D2FEC">
      <w:pPr>
        <w:jc w:val="both"/>
        <w:rPr>
          <w:rStyle w:val="HeadingBCharCharChar"/>
          <w:b w:val="0"/>
          <w:bCs/>
        </w:rPr>
      </w:pPr>
    </w:p>
    <w:p w14:paraId="3A2F5ECA" w14:textId="77777777" w:rsidR="000D2FEC" w:rsidRPr="008210A1" w:rsidRDefault="000D2FEC" w:rsidP="000D2FEC">
      <w:pPr>
        <w:jc w:val="both"/>
        <w:rPr>
          <w:rStyle w:val="HeadingBCharCharChar"/>
          <w:bCs/>
          <w:u w:val="single"/>
        </w:rPr>
      </w:pPr>
    </w:p>
    <w:p w14:paraId="46543A36" w14:textId="77777777" w:rsidR="000D2FEC" w:rsidRPr="008210A1" w:rsidRDefault="000D2FEC" w:rsidP="0094028F">
      <w:pPr>
        <w:pStyle w:val="Heading1"/>
        <w:rPr>
          <w:rStyle w:val="HeadingBCharCharChar"/>
          <w:rFonts w:ascii="Times New Roman" w:hAnsi="Times New Roman"/>
          <w:b/>
          <w:sz w:val="26"/>
        </w:rPr>
      </w:pPr>
      <w:bookmarkStart w:id="16" w:name="_Toc536391226"/>
      <w:r w:rsidRPr="008210A1">
        <w:rPr>
          <w:rStyle w:val="HeadingBCharCharChar"/>
          <w:rFonts w:ascii="Times New Roman" w:hAnsi="Times New Roman"/>
          <w:b/>
          <w:sz w:val="26"/>
        </w:rPr>
        <w:t>Student Success Rate Goal</w:t>
      </w:r>
      <w:bookmarkEnd w:id="16"/>
    </w:p>
    <w:p w14:paraId="2849F765" w14:textId="77777777" w:rsidR="000D2FEC" w:rsidRPr="008210A1" w:rsidRDefault="000D2FEC" w:rsidP="000D2FEC">
      <w:pPr>
        <w:jc w:val="both"/>
        <w:rPr>
          <w:rStyle w:val="HeadingBCharCharChar"/>
          <w:b w:val="0"/>
          <w:bCs/>
        </w:rPr>
      </w:pPr>
    </w:p>
    <w:p w14:paraId="38A4A5FF" w14:textId="77777777" w:rsidR="000D2FEC" w:rsidRPr="008210A1" w:rsidRDefault="000D2FEC" w:rsidP="000D2FEC">
      <w:pPr>
        <w:jc w:val="both"/>
        <w:rPr>
          <w:rStyle w:val="HeadingBCharCharChar"/>
          <w:b w:val="0"/>
          <w:bCs/>
        </w:rPr>
      </w:pPr>
      <w:r w:rsidRPr="008210A1">
        <w:rPr>
          <w:rStyle w:val="HeadingBCharCharChar"/>
          <w:b w:val="0"/>
          <w:bCs/>
        </w:rPr>
        <w:t>The student success rate goal, for students enrolled in the degree program, is 80% of students meeting or exceeding the objective.</w:t>
      </w:r>
    </w:p>
    <w:p w14:paraId="1F810C58" w14:textId="77777777" w:rsidR="000D2FEC" w:rsidRPr="008210A1" w:rsidRDefault="000D2FEC" w:rsidP="000D2FEC">
      <w:pPr>
        <w:jc w:val="both"/>
        <w:rPr>
          <w:rStyle w:val="HeadingBCharCharChar"/>
          <w:bCs/>
          <w:u w:val="single"/>
        </w:rPr>
      </w:pPr>
    </w:p>
    <w:p w14:paraId="34C3443E" w14:textId="77777777" w:rsidR="000D2FEC" w:rsidRPr="008210A1" w:rsidRDefault="000D2FEC" w:rsidP="000D2FEC">
      <w:pPr>
        <w:jc w:val="both"/>
        <w:rPr>
          <w:rStyle w:val="HeadingBCharCharChar"/>
          <w:bCs/>
        </w:rPr>
      </w:pPr>
      <w:r w:rsidRPr="008210A1">
        <w:rPr>
          <w:rStyle w:val="HeadingBCharCharChar"/>
          <w:bCs/>
        </w:rPr>
        <w:t>Assessment Timetable</w:t>
      </w:r>
    </w:p>
    <w:p w14:paraId="421DC1CF" w14:textId="77777777" w:rsidR="000D2FEC" w:rsidRPr="008210A1" w:rsidRDefault="000D2FEC" w:rsidP="000D2FEC">
      <w:pPr>
        <w:jc w:val="both"/>
        <w:rPr>
          <w:rStyle w:val="HeadingBCharCharChar"/>
          <w:bCs/>
        </w:rPr>
      </w:pPr>
    </w:p>
    <w:tbl>
      <w:tblPr>
        <w:tblStyle w:val="TableGrid1"/>
        <w:tblW w:w="0" w:type="auto"/>
        <w:tblLook w:val="04A0" w:firstRow="1" w:lastRow="0" w:firstColumn="1" w:lastColumn="0" w:noHBand="0" w:noVBand="1"/>
        <w:tblCaption w:val="Assessment Timetable"/>
        <w:tblDescription w:val="Description of assessment activities and responsible party for administration"/>
      </w:tblPr>
      <w:tblGrid>
        <w:gridCol w:w="7647"/>
        <w:gridCol w:w="2273"/>
      </w:tblGrid>
      <w:tr w:rsidR="000D2FEC" w:rsidRPr="008210A1" w14:paraId="41B7D062" w14:textId="77777777" w:rsidTr="00ED173C">
        <w:trPr>
          <w:tblHeader/>
        </w:trPr>
        <w:tc>
          <w:tcPr>
            <w:tcW w:w="7848" w:type="dxa"/>
            <w:hideMark/>
          </w:tcPr>
          <w:p w14:paraId="0AA10063" w14:textId="77777777" w:rsidR="000D2FEC" w:rsidRPr="008210A1" w:rsidRDefault="000D2FEC" w:rsidP="008A1396">
            <w:pPr>
              <w:pStyle w:val="BodyText2"/>
              <w:rPr>
                <w:rStyle w:val="HeadingBCharCharChar"/>
                <w:b w:val="0"/>
                <w:color w:val="auto"/>
              </w:rPr>
            </w:pPr>
            <w:r w:rsidRPr="008210A1">
              <w:rPr>
                <w:rStyle w:val="HeadingBCharCharChar"/>
                <w:b w:val="0"/>
                <w:color w:val="auto"/>
              </w:rPr>
              <w:t>Activity</w:t>
            </w:r>
          </w:p>
        </w:tc>
        <w:tc>
          <w:tcPr>
            <w:tcW w:w="2304" w:type="dxa"/>
            <w:hideMark/>
          </w:tcPr>
          <w:p w14:paraId="5D9895CD" w14:textId="77777777" w:rsidR="000D2FEC" w:rsidRPr="008210A1" w:rsidRDefault="000D2FEC" w:rsidP="008A1396">
            <w:pPr>
              <w:pStyle w:val="BodyText2"/>
              <w:rPr>
                <w:rStyle w:val="HeadingBCharCharChar"/>
                <w:b w:val="0"/>
                <w:color w:val="auto"/>
              </w:rPr>
            </w:pPr>
            <w:r w:rsidRPr="008210A1">
              <w:rPr>
                <w:rStyle w:val="HeadingBCharCharChar"/>
                <w:b w:val="0"/>
                <w:color w:val="auto"/>
              </w:rPr>
              <w:t>Responsible Person</w:t>
            </w:r>
          </w:p>
        </w:tc>
      </w:tr>
      <w:tr w:rsidR="000D2FEC" w:rsidRPr="008210A1" w14:paraId="2D73CAD6" w14:textId="77777777" w:rsidTr="00BC6527">
        <w:tc>
          <w:tcPr>
            <w:tcW w:w="7848" w:type="dxa"/>
            <w:hideMark/>
          </w:tcPr>
          <w:p w14:paraId="43C2238E" w14:textId="77777777" w:rsidR="000D2FEC" w:rsidRPr="008210A1" w:rsidRDefault="000D2FEC" w:rsidP="008A1396">
            <w:pPr>
              <w:pStyle w:val="BodyText2"/>
              <w:rPr>
                <w:rStyle w:val="HeadingBCharCharChar"/>
                <w:b w:val="0"/>
                <w:color w:val="auto"/>
              </w:rPr>
            </w:pPr>
            <w:r w:rsidRPr="008210A1">
              <w:rPr>
                <w:rStyle w:val="HeadingBCharCharChar"/>
                <w:b w:val="0"/>
                <w:color w:val="auto"/>
              </w:rPr>
              <w:t xml:space="preserve">At the beginning of each semester one section of each class teaching assessment objectives will be selected. Instructors will be notified within the first two weeks of the semester that their class has been selected for assessment. A letter including information about completing assessment of the required objectives will be provided to each course instructor. The Faculty Degree Program Coordinator will be responsible for answering any questions. </w:t>
            </w:r>
          </w:p>
        </w:tc>
        <w:tc>
          <w:tcPr>
            <w:tcW w:w="2304" w:type="dxa"/>
            <w:hideMark/>
          </w:tcPr>
          <w:p w14:paraId="09DAE444" w14:textId="77777777" w:rsidR="000D2FEC" w:rsidRPr="008210A1" w:rsidRDefault="000D2FEC" w:rsidP="008A1396">
            <w:pPr>
              <w:pStyle w:val="BodyText2"/>
              <w:rPr>
                <w:rStyle w:val="HeadingBCharCharChar"/>
                <w:b w:val="0"/>
                <w:color w:val="auto"/>
              </w:rPr>
            </w:pPr>
            <w:r w:rsidRPr="008210A1">
              <w:rPr>
                <w:rStyle w:val="HeadingBCharCharChar"/>
                <w:b w:val="0"/>
                <w:color w:val="auto"/>
              </w:rPr>
              <w:t>Staff Assessment Coordinator</w:t>
            </w:r>
          </w:p>
        </w:tc>
      </w:tr>
      <w:tr w:rsidR="000D2FEC" w:rsidRPr="008210A1" w14:paraId="4C77C6FD" w14:textId="77777777" w:rsidTr="00BC6527">
        <w:tc>
          <w:tcPr>
            <w:tcW w:w="7848" w:type="dxa"/>
            <w:hideMark/>
          </w:tcPr>
          <w:p w14:paraId="4E394E2E" w14:textId="77777777" w:rsidR="000D2FEC" w:rsidRPr="008210A1" w:rsidRDefault="000D2FEC" w:rsidP="008A1396">
            <w:pPr>
              <w:pStyle w:val="BodyText2"/>
              <w:rPr>
                <w:rStyle w:val="HeadingBCharCharChar"/>
                <w:b w:val="0"/>
                <w:color w:val="auto"/>
              </w:rPr>
            </w:pPr>
            <w:r w:rsidRPr="008210A1">
              <w:rPr>
                <w:rStyle w:val="HeadingBCharCharChar"/>
                <w:b w:val="0"/>
                <w:color w:val="auto"/>
              </w:rPr>
              <w:t>Course instructors will collect raw data throughout the academic year and submit it to the Staff Assessment Coordinator.</w:t>
            </w:r>
          </w:p>
        </w:tc>
        <w:tc>
          <w:tcPr>
            <w:tcW w:w="2304" w:type="dxa"/>
            <w:hideMark/>
          </w:tcPr>
          <w:p w14:paraId="07791DC5" w14:textId="77777777" w:rsidR="000D2FEC" w:rsidRPr="008210A1" w:rsidRDefault="000D2FEC" w:rsidP="008A1396">
            <w:pPr>
              <w:pStyle w:val="BodyText2"/>
              <w:rPr>
                <w:rStyle w:val="HeadingBCharCharChar"/>
                <w:b w:val="0"/>
                <w:color w:val="auto"/>
              </w:rPr>
            </w:pPr>
            <w:r w:rsidRPr="008210A1">
              <w:rPr>
                <w:rStyle w:val="HeadingBCharCharChar"/>
                <w:b w:val="0"/>
                <w:color w:val="auto"/>
              </w:rPr>
              <w:t>Course Instructors</w:t>
            </w:r>
          </w:p>
        </w:tc>
      </w:tr>
      <w:tr w:rsidR="000D2FEC" w:rsidRPr="008210A1" w14:paraId="30DA4B33" w14:textId="77777777" w:rsidTr="00BC6527">
        <w:tc>
          <w:tcPr>
            <w:tcW w:w="7848" w:type="dxa"/>
            <w:hideMark/>
          </w:tcPr>
          <w:p w14:paraId="2A19A922" w14:textId="77777777" w:rsidR="000D2FEC" w:rsidRPr="008210A1" w:rsidRDefault="000D2FEC" w:rsidP="008A1396">
            <w:pPr>
              <w:pStyle w:val="BodyText2"/>
              <w:rPr>
                <w:rStyle w:val="HeadingBCharCharChar"/>
                <w:b w:val="0"/>
                <w:color w:val="auto"/>
              </w:rPr>
            </w:pPr>
            <w:r w:rsidRPr="008210A1">
              <w:rPr>
                <w:rStyle w:val="HeadingBCharCharChar"/>
                <w:b w:val="0"/>
                <w:color w:val="auto"/>
              </w:rPr>
              <w:t>The data will be analyzed and put into Assessment Report format and given to the Faculty Degree Program Coordinator by the first day of the Fall contract. The Staff Assessment Coordinator will complete the Annual Academic Assessment survey with the information that is available to them by the June 15th deadline.</w:t>
            </w:r>
          </w:p>
        </w:tc>
        <w:tc>
          <w:tcPr>
            <w:tcW w:w="2304" w:type="dxa"/>
            <w:hideMark/>
          </w:tcPr>
          <w:p w14:paraId="357A534C" w14:textId="77777777" w:rsidR="000D2FEC" w:rsidRPr="008210A1" w:rsidRDefault="000D2FEC" w:rsidP="008A1396">
            <w:pPr>
              <w:pStyle w:val="BodyText2"/>
              <w:rPr>
                <w:rStyle w:val="HeadingBCharCharChar"/>
                <w:b w:val="0"/>
                <w:color w:val="auto"/>
              </w:rPr>
            </w:pPr>
            <w:r w:rsidRPr="008210A1">
              <w:rPr>
                <w:rStyle w:val="HeadingBCharCharChar"/>
                <w:b w:val="0"/>
                <w:color w:val="auto"/>
              </w:rPr>
              <w:t>Staff Assessment Coordinator</w:t>
            </w:r>
          </w:p>
        </w:tc>
      </w:tr>
      <w:tr w:rsidR="000D2FEC" w:rsidRPr="008210A1" w14:paraId="403E7584" w14:textId="77777777" w:rsidTr="00BC6527">
        <w:trPr>
          <w:trHeight w:val="1115"/>
        </w:trPr>
        <w:tc>
          <w:tcPr>
            <w:tcW w:w="7848" w:type="dxa"/>
            <w:hideMark/>
          </w:tcPr>
          <w:p w14:paraId="4183AD08" w14:textId="77777777" w:rsidR="000D2FEC" w:rsidRPr="008210A1" w:rsidRDefault="000D2FEC" w:rsidP="008A1396">
            <w:pPr>
              <w:pStyle w:val="BodyText2"/>
              <w:rPr>
                <w:rStyle w:val="HeadingBCharCharChar"/>
                <w:b w:val="0"/>
                <w:color w:val="auto"/>
              </w:rPr>
            </w:pPr>
            <w:r w:rsidRPr="008210A1">
              <w:rPr>
                <w:rStyle w:val="HeadingBCharCharChar"/>
                <w:b w:val="0"/>
                <w:color w:val="auto"/>
              </w:rPr>
              <w:t>The Faculty Degree Program Coordinator will review the report and provide an interpretation of results; add the status of recommendations previously adopted; and proposed recommendations to be considered. The Assessment Report will be submitted no later than September 15th*.</w:t>
            </w:r>
          </w:p>
        </w:tc>
        <w:tc>
          <w:tcPr>
            <w:tcW w:w="2304" w:type="dxa"/>
            <w:hideMark/>
          </w:tcPr>
          <w:p w14:paraId="7391ED03" w14:textId="77777777" w:rsidR="000D2FEC" w:rsidRPr="008210A1" w:rsidRDefault="000D2FEC" w:rsidP="008A1396">
            <w:pPr>
              <w:pStyle w:val="BodyText2"/>
              <w:rPr>
                <w:rStyle w:val="HeadingBCharCharChar"/>
                <w:b w:val="0"/>
                <w:color w:val="auto"/>
              </w:rPr>
            </w:pPr>
            <w:r w:rsidRPr="008210A1">
              <w:rPr>
                <w:rStyle w:val="HeadingBCharCharChar"/>
                <w:b w:val="0"/>
                <w:color w:val="auto"/>
              </w:rPr>
              <w:t>Faculty Program Coordinator</w:t>
            </w:r>
          </w:p>
        </w:tc>
      </w:tr>
    </w:tbl>
    <w:p w14:paraId="372F124F" w14:textId="77777777" w:rsidR="000D2FEC" w:rsidRPr="008210A1" w:rsidRDefault="000D2FEC" w:rsidP="000D2FEC">
      <w:pPr>
        <w:jc w:val="both"/>
        <w:rPr>
          <w:rStyle w:val="HeadingBCharCharChar"/>
          <w:bCs/>
          <w:u w:val="single"/>
        </w:rPr>
      </w:pPr>
    </w:p>
    <w:p w14:paraId="23DE33DF" w14:textId="77777777" w:rsidR="000D2FEC" w:rsidRPr="008210A1" w:rsidRDefault="000D2FEC" w:rsidP="000D2FEC">
      <w:pPr>
        <w:pStyle w:val="HeadingC"/>
        <w:rPr>
          <w:rStyle w:val="HeadingBCharCharChar"/>
          <w:bCs/>
          <w:u w:val="none"/>
        </w:rPr>
      </w:pPr>
      <w:bookmarkStart w:id="17" w:name="_Toc536386702"/>
      <w:bookmarkStart w:id="18" w:name="_Toc177539385"/>
      <w:r w:rsidRPr="008210A1">
        <w:rPr>
          <w:rStyle w:val="HeadingBCharCharChar"/>
          <w:bCs/>
          <w:u w:val="none"/>
        </w:rPr>
        <w:t>Proposed program changes may be any action or change in policy that the faculty deems as being necessary to improve performance relative to program objectives and outcomes. Recommended changes should also consider workload (faculty, staff, and students), budgetary, facilities, and other relevant constraints. A few examples of proposals that could be made include:</w:t>
      </w:r>
      <w:bookmarkEnd w:id="17"/>
    </w:p>
    <w:p w14:paraId="1E78BD51" w14:textId="77777777" w:rsidR="000D2FEC" w:rsidRPr="008210A1" w:rsidRDefault="000D2FEC" w:rsidP="000D2FEC">
      <w:pPr>
        <w:pStyle w:val="HeadingC"/>
        <w:numPr>
          <w:ilvl w:val="0"/>
          <w:numId w:val="31"/>
        </w:numPr>
        <w:spacing w:before="0"/>
        <w:rPr>
          <w:rStyle w:val="HeadingBCharCharChar"/>
        </w:rPr>
      </w:pPr>
      <w:bookmarkStart w:id="19" w:name="_Toc536386703"/>
      <w:r w:rsidRPr="008210A1">
        <w:rPr>
          <w:rStyle w:val="HeadingBCharCharChar"/>
          <w:bCs/>
          <w:u w:val="none"/>
        </w:rPr>
        <w:t>Recommended changes in course content, scheduling, sequencing, prerequisites, delivery methods, etc.</w:t>
      </w:r>
      <w:bookmarkEnd w:id="19"/>
    </w:p>
    <w:p w14:paraId="190394F6" w14:textId="77777777" w:rsidR="000D2FEC" w:rsidRPr="008210A1" w:rsidRDefault="000D2FEC" w:rsidP="000D2FEC">
      <w:pPr>
        <w:pStyle w:val="HeadingC"/>
        <w:numPr>
          <w:ilvl w:val="0"/>
          <w:numId w:val="31"/>
        </w:numPr>
        <w:spacing w:before="0"/>
        <w:rPr>
          <w:rStyle w:val="HeadingBCharCharChar"/>
        </w:rPr>
      </w:pPr>
      <w:bookmarkStart w:id="20" w:name="_Toc536386704"/>
      <w:r w:rsidRPr="008210A1">
        <w:rPr>
          <w:rStyle w:val="HeadingBCharCharChar"/>
          <w:u w:val="none"/>
        </w:rPr>
        <w:t>Changes in faculty/staff assignments</w:t>
      </w:r>
      <w:bookmarkEnd w:id="20"/>
    </w:p>
    <w:p w14:paraId="39764E40" w14:textId="77777777" w:rsidR="000D2FEC" w:rsidRPr="008210A1" w:rsidRDefault="000D2FEC" w:rsidP="000D2FEC">
      <w:pPr>
        <w:pStyle w:val="HeadingC"/>
        <w:numPr>
          <w:ilvl w:val="0"/>
          <w:numId w:val="31"/>
        </w:numPr>
        <w:spacing w:before="0"/>
        <w:rPr>
          <w:rStyle w:val="HeadingBCharCharChar"/>
        </w:rPr>
      </w:pPr>
      <w:bookmarkStart w:id="21" w:name="_Toc536386705"/>
      <w:r w:rsidRPr="008210A1">
        <w:rPr>
          <w:rStyle w:val="HeadingBCharCharChar"/>
          <w:u w:val="none"/>
        </w:rPr>
        <w:lastRenderedPageBreak/>
        <w:t>Changes in advising methods and requirements</w:t>
      </w:r>
      <w:bookmarkEnd w:id="21"/>
    </w:p>
    <w:p w14:paraId="0AA4BF86" w14:textId="77777777" w:rsidR="000D2FEC" w:rsidRPr="008210A1" w:rsidRDefault="000D2FEC" w:rsidP="000D2FEC">
      <w:pPr>
        <w:pStyle w:val="HeadingC"/>
        <w:numPr>
          <w:ilvl w:val="0"/>
          <w:numId w:val="31"/>
        </w:numPr>
        <w:spacing w:before="0"/>
        <w:rPr>
          <w:rStyle w:val="HeadingBCharCharChar"/>
        </w:rPr>
      </w:pPr>
      <w:bookmarkStart w:id="22" w:name="_Toc536386706"/>
      <w:r w:rsidRPr="008210A1">
        <w:rPr>
          <w:rStyle w:val="HeadingBCharCharChar"/>
          <w:u w:val="none"/>
        </w:rPr>
        <w:t>Addition and/or replacement of equipment</w:t>
      </w:r>
      <w:bookmarkEnd w:id="22"/>
    </w:p>
    <w:p w14:paraId="6D543C16" w14:textId="77777777" w:rsidR="000D2FEC" w:rsidRPr="008210A1" w:rsidRDefault="000D2FEC" w:rsidP="000D2FEC">
      <w:pPr>
        <w:pStyle w:val="HeadingC"/>
        <w:numPr>
          <w:ilvl w:val="0"/>
          <w:numId w:val="31"/>
        </w:numPr>
        <w:spacing w:before="0"/>
        <w:rPr>
          <w:rStyle w:val="HeadingBCharCharChar"/>
          <w:b/>
        </w:rPr>
      </w:pPr>
      <w:bookmarkStart w:id="23" w:name="_Toc536386707"/>
      <w:r w:rsidRPr="008210A1">
        <w:rPr>
          <w:rStyle w:val="HeadingBCharCharChar"/>
          <w:u w:val="none"/>
        </w:rPr>
        <w:t>Changes to facilities</w:t>
      </w:r>
      <w:bookmarkEnd w:id="23"/>
    </w:p>
    <w:p w14:paraId="539211F9" w14:textId="77777777" w:rsidR="008A1396" w:rsidRPr="008210A1" w:rsidRDefault="008A1396" w:rsidP="008A1396">
      <w:pPr>
        <w:pStyle w:val="HeadingC"/>
        <w:spacing w:before="0"/>
        <w:ind w:left="720"/>
      </w:pPr>
    </w:p>
    <w:p w14:paraId="25C87292" w14:textId="77777777" w:rsidR="000D2FEC" w:rsidRPr="008210A1" w:rsidRDefault="008A1396" w:rsidP="0094028F">
      <w:pPr>
        <w:pStyle w:val="Heading1"/>
        <w:rPr>
          <w:rFonts w:ascii="Times New Roman" w:hAnsi="Times New Roman"/>
        </w:rPr>
      </w:pPr>
      <w:r w:rsidRPr="008210A1">
        <w:rPr>
          <w:rFonts w:ascii="Times New Roman" w:hAnsi="Times New Roman"/>
        </w:rPr>
        <w:br w:type="page"/>
      </w:r>
      <w:bookmarkStart w:id="24" w:name="_Toc536391227"/>
      <w:r w:rsidR="000D2FEC" w:rsidRPr="008210A1">
        <w:rPr>
          <w:rFonts w:ascii="Times New Roman" w:hAnsi="Times New Roman"/>
        </w:rPr>
        <w:lastRenderedPageBreak/>
        <w:t>Description of Faculty Involvement</w:t>
      </w:r>
      <w:bookmarkEnd w:id="24"/>
      <w:r w:rsidR="000D2FEC" w:rsidRPr="008210A1">
        <w:rPr>
          <w:rFonts w:ascii="Times New Roman" w:hAnsi="Times New Roman"/>
        </w:rPr>
        <w:t xml:space="preserve"> </w:t>
      </w:r>
      <w:bookmarkEnd w:id="18"/>
    </w:p>
    <w:p w14:paraId="15E02136" w14:textId="77777777" w:rsidR="000D2FEC" w:rsidRPr="008210A1" w:rsidRDefault="000D2FEC" w:rsidP="000D2FEC">
      <w:pPr>
        <w:ind w:left="360" w:hanging="360"/>
        <w:jc w:val="both"/>
        <w:rPr>
          <w:rStyle w:val="HeadingBCharCharChar"/>
          <w:b w:val="0"/>
          <w:bCs/>
        </w:rPr>
      </w:pPr>
    </w:p>
    <w:p w14:paraId="5266C3BF" w14:textId="77777777" w:rsidR="000D2FEC" w:rsidRPr="008210A1" w:rsidRDefault="000D2FEC" w:rsidP="000D2FEC">
      <w:pPr>
        <w:pStyle w:val="BodyText3"/>
        <w:rPr>
          <w:rStyle w:val="HeadingBCharCharChar"/>
          <w:b w:val="0"/>
          <w:bCs w:val="0"/>
        </w:rPr>
      </w:pPr>
      <w:r w:rsidRPr="008210A1">
        <w:rPr>
          <w:rStyle w:val="HeadingBCharCharChar"/>
          <w:b w:val="0"/>
          <w:bCs w:val="0"/>
        </w:rPr>
        <w:t>As discussed in the previous sections</w:t>
      </w:r>
      <w:r w:rsidR="004A269C">
        <w:rPr>
          <w:rStyle w:val="HeadingBCharCharChar"/>
          <w:b w:val="0"/>
          <w:bCs w:val="0"/>
        </w:rPr>
        <w:t>,</w:t>
      </w:r>
      <w:r w:rsidRPr="008210A1">
        <w:rPr>
          <w:rStyle w:val="HeadingBCharCharChar"/>
          <w:b w:val="0"/>
          <w:bCs w:val="0"/>
        </w:rPr>
        <w:t xml:space="preserve"> faculty will have the following roles in the assessment process:</w:t>
      </w:r>
    </w:p>
    <w:p w14:paraId="4B7059E4" w14:textId="77777777" w:rsidR="000D2FEC" w:rsidRPr="008210A1" w:rsidRDefault="000D2FEC" w:rsidP="000D2FEC">
      <w:pPr>
        <w:pStyle w:val="BodyText3"/>
        <w:numPr>
          <w:ilvl w:val="0"/>
          <w:numId w:val="32"/>
        </w:numPr>
        <w:rPr>
          <w:rStyle w:val="HeadingBCharCharChar"/>
          <w:b w:val="0"/>
          <w:bCs w:val="0"/>
        </w:rPr>
      </w:pPr>
      <w:r w:rsidRPr="008210A1">
        <w:rPr>
          <w:rStyle w:val="HeadingBCharCharChar"/>
          <w:b w:val="0"/>
          <w:bCs w:val="0"/>
        </w:rPr>
        <w:t>The Faculty Program Coordinator will be responsible for writing and revising the Assessment Plan in consultation with the Council of Coordinators.</w:t>
      </w:r>
    </w:p>
    <w:p w14:paraId="3035620F" w14:textId="77777777" w:rsidR="000D2FEC" w:rsidRPr="008210A1" w:rsidRDefault="000D2FEC" w:rsidP="000D2FEC">
      <w:pPr>
        <w:pStyle w:val="BodyText3"/>
        <w:numPr>
          <w:ilvl w:val="0"/>
          <w:numId w:val="32"/>
        </w:numPr>
        <w:rPr>
          <w:rStyle w:val="HeadingBCharCharChar"/>
          <w:b w:val="0"/>
          <w:bCs w:val="0"/>
        </w:rPr>
      </w:pPr>
      <w:r w:rsidRPr="008210A1">
        <w:rPr>
          <w:rStyle w:val="HeadingBCharCharChar"/>
          <w:b w:val="0"/>
          <w:bCs w:val="0"/>
        </w:rPr>
        <w:t>Faculty members teaching courses will be responsible for determining how they will measure the degree program objective(s) taught in their courses and collection of the direct and indirect measures.</w:t>
      </w:r>
    </w:p>
    <w:p w14:paraId="0AFFB850" w14:textId="77777777" w:rsidR="000D2FEC" w:rsidRPr="008210A1" w:rsidRDefault="000D2FEC" w:rsidP="000D2FEC">
      <w:pPr>
        <w:pStyle w:val="BodyText3"/>
        <w:numPr>
          <w:ilvl w:val="0"/>
          <w:numId w:val="32"/>
        </w:numPr>
        <w:rPr>
          <w:rStyle w:val="HeadingBCharCharChar"/>
          <w:b w:val="0"/>
          <w:bCs w:val="0"/>
        </w:rPr>
      </w:pPr>
      <w:r w:rsidRPr="008210A1">
        <w:rPr>
          <w:rStyle w:val="HeadingBCharCharChar"/>
          <w:b w:val="0"/>
          <w:bCs w:val="0"/>
        </w:rPr>
        <w:t>The Faculty Program Coordinator will work with the Assessment Coordinator to establish data analysis methods.</w:t>
      </w:r>
    </w:p>
    <w:p w14:paraId="0F4E86E5" w14:textId="77777777" w:rsidR="000D2FEC" w:rsidRPr="008210A1" w:rsidRDefault="000D2FEC" w:rsidP="000D2FEC">
      <w:pPr>
        <w:pStyle w:val="BodyText3"/>
        <w:numPr>
          <w:ilvl w:val="0"/>
          <w:numId w:val="32"/>
        </w:numPr>
        <w:rPr>
          <w:rStyle w:val="HeadingBCharCharChar"/>
          <w:b w:val="0"/>
          <w:lang w:val="x-none" w:eastAsia="x-none"/>
        </w:rPr>
      </w:pPr>
      <w:r w:rsidRPr="008210A1">
        <w:rPr>
          <w:rStyle w:val="HeadingBCharCharChar"/>
          <w:b w:val="0"/>
          <w:bCs w:val="0"/>
        </w:rPr>
        <w:t>The Faculty Program Coordinator in conjunction with course instructors will develop recommendations and action plans for degree program improvement.</w:t>
      </w:r>
    </w:p>
    <w:p w14:paraId="5299AAA6" w14:textId="77777777" w:rsidR="008A1396" w:rsidRPr="008210A1" w:rsidRDefault="008A1396" w:rsidP="008A1396">
      <w:pPr>
        <w:pStyle w:val="BodyText3"/>
        <w:ind w:left="720"/>
      </w:pPr>
    </w:p>
    <w:p w14:paraId="6C3489A1" w14:textId="77777777" w:rsidR="000D2FEC" w:rsidRPr="008210A1" w:rsidRDefault="008A1396" w:rsidP="0094028F">
      <w:pPr>
        <w:pStyle w:val="Heading1"/>
        <w:rPr>
          <w:rFonts w:ascii="Times New Roman" w:hAnsi="Times New Roman"/>
        </w:rPr>
      </w:pPr>
      <w:r w:rsidRPr="008210A1">
        <w:rPr>
          <w:rFonts w:ascii="Times New Roman" w:hAnsi="Times New Roman"/>
        </w:rPr>
        <w:br w:type="page"/>
      </w:r>
      <w:bookmarkStart w:id="25" w:name="_Toc536391228"/>
      <w:r w:rsidR="000D2FEC" w:rsidRPr="008210A1">
        <w:rPr>
          <w:rFonts w:ascii="Times New Roman" w:hAnsi="Times New Roman"/>
        </w:rPr>
        <w:lastRenderedPageBreak/>
        <w:t>Modification of the Assessment Plan</w:t>
      </w:r>
      <w:bookmarkEnd w:id="25"/>
    </w:p>
    <w:p w14:paraId="3690D1D6" w14:textId="77777777" w:rsidR="000D2FEC" w:rsidRPr="008210A1" w:rsidRDefault="000D2FEC" w:rsidP="000D2FEC">
      <w:pPr>
        <w:ind w:left="360" w:hanging="360"/>
        <w:jc w:val="both"/>
        <w:rPr>
          <w:rStyle w:val="HeadingBCharCharChar"/>
        </w:rPr>
      </w:pPr>
    </w:p>
    <w:p w14:paraId="6CCECB64" w14:textId="77777777" w:rsidR="000D2FEC" w:rsidRPr="008210A1" w:rsidRDefault="000D2FEC" w:rsidP="000D2FEC">
      <w:pPr>
        <w:jc w:val="both"/>
        <w:rPr>
          <w:rStyle w:val="HeadingBCharCharChar"/>
          <w:b w:val="0"/>
          <w:bCs/>
          <w:color w:val="FF0000"/>
        </w:rPr>
      </w:pPr>
      <w:r w:rsidRPr="008210A1">
        <w:rPr>
          <w:rStyle w:val="HeadingBCharCharChar"/>
          <w:b w:val="0"/>
        </w:rPr>
        <w:t>Assessment Plans will be reviewed every year by the Faculty Program Coordinator and/or departmental faculty. Changes will be made that will enhance their program assessment process, based on their recommendations.</w:t>
      </w:r>
    </w:p>
    <w:p w14:paraId="545DB490" w14:textId="77777777" w:rsidR="00A76E1C" w:rsidRPr="008210A1" w:rsidRDefault="00A76E1C" w:rsidP="004C7E08">
      <w:pPr>
        <w:pStyle w:val="BodyText2"/>
        <w:rPr>
          <w:color w:val="FF0000"/>
        </w:rPr>
      </w:pPr>
    </w:p>
    <w:p w14:paraId="29E4CE42" w14:textId="77777777" w:rsidR="00D91413" w:rsidRPr="008210A1" w:rsidRDefault="00D91413" w:rsidP="004C7E08">
      <w:pPr>
        <w:pStyle w:val="BodyText2"/>
        <w:rPr>
          <w:color w:val="000000"/>
        </w:rPr>
      </w:pPr>
    </w:p>
    <w:p w14:paraId="49C97A91" w14:textId="77777777" w:rsidR="00D91413" w:rsidRPr="008210A1" w:rsidRDefault="00D91413" w:rsidP="004C7E08">
      <w:pPr>
        <w:pStyle w:val="BodyText2"/>
        <w:rPr>
          <w:color w:val="000000"/>
        </w:rPr>
      </w:pPr>
    </w:p>
    <w:p w14:paraId="516FD62E" w14:textId="77777777" w:rsidR="003964F9" w:rsidRPr="008210A1" w:rsidRDefault="003964F9" w:rsidP="00CA38BC">
      <w:pPr>
        <w:pStyle w:val="Heading1"/>
        <w:rPr>
          <w:rFonts w:ascii="Times New Roman" w:hAnsi="Times New Roman"/>
          <w:sz w:val="26"/>
          <w:szCs w:val="24"/>
        </w:rPr>
      </w:pPr>
      <w:r w:rsidRPr="008210A1">
        <w:rPr>
          <w:rFonts w:ascii="Times New Roman" w:hAnsi="Times New Roman"/>
          <w:color w:val="000000"/>
        </w:rPr>
        <w:br w:type="page"/>
      </w:r>
      <w:bookmarkStart w:id="26" w:name="_Toc536391229"/>
      <w:r w:rsidRPr="008210A1">
        <w:rPr>
          <w:rFonts w:ascii="Times New Roman" w:hAnsi="Times New Roman"/>
        </w:rPr>
        <w:lastRenderedPageBreak/>
        <w:t>Appendix A:  Course level direct assessment</w:t>
      </w:r>
      <w:bookmarkEnd w:id="26"/>
    </w:p>
    <w:p w14:paraId="4A7883D1" w14:textId="77777777" w:rsidR="003964F9" w:rsidRPr="008210A1" w:rsidRDefault="003964F9" w:rsidP="004A269C">
      <w:pPr>
        <w:pStyle w:val="Heading4"/>
        <w:rPr>
          <w:color w:val="FF0000"/>
        </w:rPr>
      </w:pPr>
      <w:r w:rsidRPr="008210A1">
        <w:t>BA-A151 Introduction to business</w:t>
      </w:r>
    </w:p>
    <w:p w14:paraId="0C65D25A" w14:textId="77777777" w:rsidR="003964F9" w:rsidRPr="008210A1" w:rsidRDefault="003964F9" w:rsidP="003964F9">
      <w:pPr>
        <w:pStyle w:val="HeadingC"/>
      </w:pPr>
      <w:bookmarkStart w:id="27" w:name="_Toc177539388"/>
      <w:r w:rsidRPr="008210A1">
        <w:t>Measure Description:</w:t>
      </w:r>
      <w:bookmarkEnd w:id="27"/>
    </w:p>
    <w:p w14:paraId="39438FFA" w14:textId="77777777" w:rsidR="003964F9" w:rsidRPr="008210A1" w:rsidRDefault="003964F9" w:rsidP="003964F9"/>
    <w:p w14:paraId="6FF73605" w14:textId="77777777" w:rsidR="003964F9" w:rsidRPr="008210A1" w:rsidRDefault="003964F9" w:rsidP="003964F9">
      <w:r w:rsidRPr="008210A1">
        <w:t>Course instructors will measure the following degree program objectives in this course:</w:t>
      </w:r>
    </w:p>
    <w:p w14:paraId="79E0539A" w14:textId="77777777" w:rsidR="003964F9" w:rsidRPr="008210A1" w:rsidRDefault="003964F9" w:rsidP="003964F9"/>
    <w:tbl>
      <w:tblPr>
        <w:tblStyle w:val="TableGrid1"/>
        <w:tblW w:w="0" w:type="auto"/>
        <w:jc w:val="center"/>
        <w:shd w:val="clear" w:color="auto" w:fill="D9D9D9" w:themeFill="background1" w:themeFillShade="D9"/>
        <w:tblLayout w:type="fixed"/>
        <w:tblLook w:val="00A0" w:firstRow="1" w:lastRow="0" w:firstColumn="1" w:lastColumn="0" w:noHBand="0" w:noVBand="0"/>
        <w:tblCaption w:val="BA A151 Objectives"/>
      </w:tblPr>
      <w:tblGrid>
        <w:gridCol w:w="6642"/>
      </w:tblGrid>
      <w:tr w:rsidR="003964F9" w:rsidRPr="008210A1" w14:paraId="0AE79113" w14:textId="77777777" w:rsidTr="00ED173C">
        <w:trPr>
          <w:trHeight w:val="820"/>
          <w:tblHeader/>
          <w:jc w:val="center"/>
        </w:trPr>
        <w:tc>
          <w:tcPr>
            <w:tcW w:w="6642" w:type="dxa"/>
            <w:shd w:val="clear" w:color="auto" w:fill="D9D9D9" w:themeFill="background1" w:themeFillShade="D9"/>
            <w:hideMark/>
          </w:tcPr>
          <w:p w14:paraId="2DF42977" w14:textId="77777777" w:rsidR="003964F9" w:rsidRPr="008210A1" w:rsidRDefault="003964F9">
            <w:pPr>
              <w:ind w:left="1485" w:hanging="1485"/>
              <w:rPr>
                <w:sz w:val="22"/>
                <w:szCs w:val="22"/>
              </w:rPr>
            </w:pPr>
            <w:r w:rsidRPr="008210A1">
              <w:rPr>
                <w:sz w:val="22"/>
                <w:szCs w:val="22"/>
              </w:rPr>
              <w:t>GESLO 5-Investigate the complexity of human institutions and behavior to better understand interpersonal, group, and cultural dynamics.</w:t>
            </w:r>
          </w:p>
        </w:tc>
      </w:tr>
      <w:tr w:rsidR="003964F9" w:rsidRPr="008210A1" w14:paraId="76668D61" w14:textId="77777777" w:rsidTr="00FB4DF7">
        <w:trPr>
          <w:trHeight w:val="820"/>
          <w:jc w:val="center"/>
        </w:trPr>
        <w:tc>
          <w:tcPr>
            <w:tcW w:w="6642" w:type="dxa"/>
            <w:shd w:val="clear" w:color="auto" w:fill="D9D9D9" w:themeFill="background1" w:themeFillShade="D9"/>
            <w:hideMark/>
          </w:tcPr>
          <w:p w14:paraId="70B54D62" w14:textId="77777777" w:rsidR="003964F9" w:rsidRPr="008210A1" w:rsidRDefault="003964F9">
            <w:pPr>
              <w:ind w:left="1485" w:hanging="1485"/>
              <w:rPr>
                <w:sz w:val="22"/>
                <w:szCs w:val="22"/>
              </w:rPr>
            </w:pPr>
            <w:r w:rsidRPr="008210A1">
              <w:rPr>
                <w:sz w:val="22"/>
                <w:szCs w:val="22"/>
              </w:rPr>
              <w:t>GESLO 8-Adopt critical perspectives for understanding the forces of globalization and diversity.</w:t>
            </w:r>
          </w:p>
        </w:tc>
      </w:tr>
      <w:tr w:rsidR="003964F9" w:rsidRPr="008210A1" w14:paraId="6618A894" w14:textId="77777777" w:rsidTr="00FB4DF7">
        <w:trPr>
          <w:trHeight w:val="820"/>
          <w:jc w:val="center"/>
        </w:trPr>
        <w:tc>
          <w:tcPr>
            <w:tcW w:w="6642" w:type="dxa"/>
            <w:shd w:val="clear" w:color="auto" w:fill="D9D9D9" w:themeFill="background1" w:themeFillShade="D9"/>
            <w:hideMark/>
          </w:tcPr>
          <w:p w14:paraId="574AA7EA" w14:textId="77777777" w:rsidR="003964F9" w:rsidRPr="008210A1" w:rsidRDefault="003964F9">
            <w:pPr>
              <w:ind w:left="1485" w:hanging="1485"/>
              <w:rPr>
                <w:color w:val="FF0000"/>
              </w:rPr>
            </w:pPr>
            <w:r w:rsidRPr="008210A1">
              <w:rPr>
                <w:sz w:val="22"/>
                <w:szCs w:val="22"/>
              </w:rPr>
              <w:t>Objective 1.1 -</w:t>
            </w:r>
            <w:r w:rsidRPr="008210A1">
              <w:rPr>
                <w:sz w:val="22"/>
                <w:szCs w:val="22"/>
              </w:rPr>
              <w:tab/>
              <w:t>Demonstrate knowledge of the differences between business and not-for-profit organizations.</w:t>
            </w:r>
          </w:p>
        </w:tc>
      </w:tr>
      <w:tr w:rsidR="003964F9" w:rsidRPr="008210A1" w14:paraId="606DD1EB" w14:textId="77777777" w:rsidTr="00FB4DF7">
        <w:trPr>
          <w:trHeight w:val="820"/>
          <w:jc w:val="center"/>
        </w:trPr>
        <w:tc>
          <w:tcPr>
            <w:tcW w:w="6642" w:type="dxa"/>
            <w:shd w:val="clear" w:color="auto" w:fill="D9D9D9" w:themeFill="background1" w:themeFillShade="D9"/>
            <w:hideMark/>
          </w:tcPr>
          <w:p w14:paraId="5B08172C" w14:textId="77777777" w:rsidR="003964F9" w:rsidRPr="008210A1" w:rsidRDefault="003964F9">
            <w:pPr>
              <w:ind w:left="1485" w:hanging="1485"/>
              <w:rPr>
                <w:color w:val="FF0000"/>
              </w:rPr>
            </w:pPr>
            <w:r w:rsidRPr="008210A1">
              <w:rPr>
                <w:sz w:val="22"/>
                <w:szCs w:val="22"/>
              </w:rPr>
              <w:t>Objective 1.2 -</w:t>
            </w:r>
            <w:r w:rsidRPr="008210A1">
              <w:rPr>
                <w:sz w:val="22"/>
                <w:szCs w:val="22"/>
              </w:rPr>
              <w:tab/>
              <w:t>Explain the concepts of business ethics and social responsibility.</w:t>
            </w:r>
          </w:p>
        </w:tc>
      </w:tr>
      <w:tr w:rsidR="003964F9" w:rsidRPr="008210A1" w14:paraId="5763461B" w14:textId="77777777" w:rsidTr="00FB4DF7">
        <w:trPr>
          <w:trHeight w:val="820"/>
          <w:jc w:val="center"/>
        </w:trPr>
        <w:tc>
          <w:tcPr>
            <w:tcW w:w="6642" w:type="dxa"/>
            <w:shd w:val="clear" w:color="auto" w:fill="D9D9D9" w:themeFill="background1" w:themeFillShade="D9"/>
            <w:hideMark/>
          </w:tcPr>
          <w:p w14:paraId="701B0387" w14:textId="77777777" w:rsidR="003964F9" w:rsidRPr="008210A1" w:rsidRDefault="003964F9">
            <w:pPr>
              <w:ind w:left="1485" w:hanging="1485"/>
              <w:rPr>
                <w:color w:val="FF0000"/>
              </w:rPr>
            </w:pPr>
            <w:r w:rsidRPr="008210A1">
              <w:rPr>
                <w:sz w:val="22"/>
                <w:szCs w:val="22"/>
              </w:rPr>
              <w:t>Objective 1.3 -</w:t>
            </w:r>
            <w:r w:rsidRPr="008210A1">
              <w:rPr>
                <w:sz w:val="22"/>
                <w:szCs w:val="22"/>
              </w:rPr>
              <w:tab/>
              <w:t>Describe the basic forms of business ownership and the advantages and disadvantages of each form.</w:t>
            </w:r>
          </w:p>
        </w:tc>
      </w:tr>
    </w:tbl>
    <w:p w14:paraId="16856196" w14:textId="77777777" w:rsidR="003964F9" w:rsidRPr="008210A1" w:rsidRDefault="003964F9" w:rsidP="003964F9">
      <w:pPr>
        <w:rPr>
          <w:color w:val="FF0000"/>
        </w:rPr>
      </w:pPr>
    </w:p>
    <w:p w14:paraId="15FD80ED" w14:textId="77777777" w:rsidR="003964F9" w:rsidRPr="008210A1" w:rsidRDefault="003964F9" w:rsidP="003964F9">
      <w:r w:rsidRPr="008210A1">
        <w:t>Instructors may choose from the following instruments to assess student learning outcomes:</w:t>
      </w:r>
    </w:p>
    <w:p w14:paraId="3947B7E0" w14:textId="77777777" w:rsidR="003964F9" w:rsidRPr="008210A1" w:rsidRDefault="003964F9" w:rsidP="003964F9"/>
    <w:tbl>
      <w:tblPr>
        <w:tblStyle w:val="TableGrid1"/>
        <w:tblW w:w="0" w:type="auto"/>
        <w:jc w:val="center"/>
        <w:tblLook w:val="04A0" w:firstRow="1" w:lastRow="0" w:firstColumn="1" w:lastColumn="0" w:noHBand="0" w:noVBand="1"/>
        <w:tblCaption w:val="BA A151 Instrument Options and Descriptions"/>
      </w:tblPr>
      <w:tblGrid>
        <w:gridCol w:w="2586"/>
        <w:gridCol w:w="7334"/>
      </w:tblGrid>
      <w:tr w:rsidR="003964F9" w:rsidRPr="008210A1" w14:paraId="3B58EA48" w14:textId="77777777" w:rsidTr="00ED173C">
        <w:trPr>
          <w:tblHeader/>
          <w:jc w:val="center"/>
        </w:trPr>
        <w:tc>
          <w:tcPr>
            <w:tcW w:w="2628" w:type="dxa"/>
            <w:hideMark/>
          </w:tcPr>
          <w:p w14:paraId="0F65D38F" w14:textId="77777777" w:rsidR="003964F9" w:rsidRPr="008210A1" w:rsidRDefault="003964F9">
            <w:pPr>
              <w:jc w:val="center"/>
              <w:rPr>
                <w:b/>
              </w:rPr>
            </w:pPr>
            <w:r w:rsidRPr="008210A1">
              <w:rPr>
                <w:b/>
              </w:rPr>
              <w:t>Instrument</w:t>
            </w:r>
          </w:p>
        </w:tc>
        <w:tc>
          <w:tcPr>
            <w:tcW w:w="7524" w:type="dxa"/>
            <w:hideMark/>
          </w:tcPr>
          <w:p w14:paraId="5071DDDB" w14:textId="77777777" w:rsidR="003964F9" w:rsidRPr="008210A1" w:rsidRDefault="003964F9">
            <w:pPr>
              <w:jc w:val="center"/>
              <w:rPr>
                <w:b/>
              </w:rPr>
            </w:pPr>
            <w:r w:rsidRPr="008210A1">
              <w:rPr>
                <w:b/>
              </w:rPr>
              <w:t>Description</w:t>
            </w:r>
          </w:p>
        </w:tc>
      </w:tr>
      <w:tr w:rsidR="003964F9" w:rsidRPr="008210A1" w14:paraId="78AD6637" w14:textId="77777777" w:rsidTr="00FB4DF7">
        <w:trPr>
          <w:jc w:val="center"/>
        </w:trPr>
        <w:tc>
          <w:tcPr>
            <w:tcW w:w="2628" w:type="dxa"/>
            <w:hideMark/>
          </w:tcPr>
          <w:p w14:paraId="5D20B02F" w14:textId="77777777" w:rsidR="003964F9" w:rsidRPr="008210A1" w:rsidRDefault="003964F9">
            <w:r w:rsidRPr="008210A1">
              <w:t>1. Written Papers</w:t>
            </w:r>
          </w:p>
        </w:tc>
        <w:tc>
          <w:tcPr>
            <w:tcW w:w="7524" w:type="dxa"/>
            <w:hideMark/>
          </w:tcPr>
          <w:p w14:paraId="4A13E7B8" w14:textId="77777777" w:rsidR="003964F9" w:rsidRPr="008210A1" w:rsidRDefault="003964F9">
            <w:pPr>
              <w:rPr>
                <w:bCs/>
              </w:rPr>
            </w:pPr>
            <w:r w:rsidRPr="008210A1">
              <w:rPr>
                <w:bCs/>
              </w:rPr>
              <w:t>Compose varied length papers as part of business course assignments</w:t>
            </w:r>
          </w:p>
        </w:tc>
      </w:tr>
      <w:tr w:rsidR="003964F9" w:rsidRPr="008210A1" w14:paraId="1722715C" w14:textId="77777777" w:rsidTr="00FB4DF7">
        <w:trPr>
          <w:jc w:val="center"/>
        </w:trPr>
        <w:tc>
          <w:tcPr>
            <w:tcW w:w="2628" w:type="dxa"/>
            <w:hideMark/>
          </w:tcPr>
          <w:p w14:paraId="2F374D28" w14:textId="77777777" w:rsidR="003964F9" w:rsidRPr="008210A1" w:rsidRDefault="003964F9">
            <w:r w:rsidRPr="008210A1">
              <w:t>2. Case Analysis</w:t>
            </w:r>
          </w:p>
        </w:tc>
        <w:tc>
          <w:tcPr>
            <w:tcW w:w="7524" w:type="dxa"/>
            <w:hideMark/>
          </w:tcPr>
          <w:p w14:paraId="7797D710" w14:textId="77777777" w:rsidR="003964F9" w:rsidRPr="008210A1" w:rsidRDefault="003964F9">
            <w:pPr>
              <w:rPr>
                <w:bCs/>
              </w:rPr>
            </w:pPr>
            <w:r w:rsidRPr="008210A1">
              <w:rPr>
                <w:bCs/>
              </w:rPr>
              <w:t>Analyze aspects of a business case; develop conclusions and/or recommendations</w:t>
            </w:r>
          </w:p>
        </w:tc>
      </w:tr>
      <w:tr w:rsidR="003964F9" w:rsidRPr="008210A1" w14:paraId="70303A14" w14:textId="77777777" w:rsidTr="00FB4DF7">
        <w:trPr>
          <w:jc w:val="center"/>
        </w:trPr>
        <w:tc>
          <w:tcPr>
            <w:tcW w:w="2628" w:type="dxa"/>
            <w:hideMark/>
          </w:tcPr>
          <w:p w14:paraId="1F63834E" w14:textId="77777777" w:rsidR="003964F9" w:rsidRPr="008210A1" w:rsidRDefault="003964F9">
            <w:r w:rsidRPr="008210A1">
              <w:t>3. Group Projects</w:t>
            </w:r>
          </w:p>
        </w:tc>
        <w:tc>
          <w:tcPr>
            <w:tcW w:w="7524" w:type="dxa"/>
            <w:hideMark/>
          </w:tcPr>
          <w:p w14:paraId="47B1199B" w14:textId="77777777" w:rsidR="003964F9" w:rsidRPr="008210A1" w:rsidRDefault="003964F9">
            <w:pPr>
              <w:rPr>
                <w:bCs/>
              </w:rPr>
            </w:pPr>
            <w:r w:rsidRPr="008210A1">
              <w:rPr>
                <w:bCs/>
              </w:rPr>
              <w:t>Work in teams to produce a product (report, software, presentation, business plan, etc.)</w:t>
            </w:r>
          </w:p>
        </w:tc>
      </w:tr>
      <w:tr w:rsidR="003964F9" w:rsidRPr="008210A1" w14:paraId="42F4872B" w14:textId="77777777" w:rsidTr="00FB4DF7">
        <w:trPr>
          <w:jc w:val="center"/>
        </w:trPr>
        <w:tc>
          <w:tcPr>
            <w:tcW w:w="2628" w:type="dxa"/>
            <w:hideMark/>
          </w:tcPr>
          <w:p w14:paraId="05310B41" w14:textId="77777777" w:rsidR="003964F9" w:rsidRPr="008210A1" w:rsidRDefault="003964F9">
            <w:r w:rsidRPr="008210A1">
              <w:t>4. Quizzes</w:t>
            </w:r>
          </w:p>
        </w:tc>
        <w:tc>
          <w:tcPr>
            <w:tcW w:w="7524" w:type="dxa"/>
            <w:hideMark/>
          </w:tcPr>
          <w:p w14:paraId="45896500" w14:textId="77777777" w:rsidR="003964F9" w:rsidRPr="008210A1" w:rsidRDefault="003964F9">
            <w:pPr>
              <w:rPr>
                <w:bCs/>
              </w:rPr>
            </w:pPr>
            <w:r w:rsidRPr="008210A1">
              <w:rPr>
                <w:bCs/>
              </w:rPr>
              <w:t>General course or specific course objective measurement quizzes</w:t>
            </w:r>
          </w:p>
        </w:tc>
      </w:tr>
      <w:tr w:rsidR="003964F9" w:rsidRPr="008210A1" w14:paraId="13058FDE" w14:textId="77777777" w:rsidTr="00FB4DF7">
        <w:trPr>
          <w:jc w:val="center"/>
        </w:trPr>
        <w:tc>
          <w:tcPr>
            <w:tcW w:w="2628" w:type="dxa"/>
            <w:hideMark/>
          </w:tcPr>
          <w:p w14:paraId="39F2521D" w14:textId="77777777" w:rsidR="003964F9" w:rsidRPr="008210A1" w:rsidRDefault="003964F9">
            <w:r w:rsidRPr="008210A1">
              <w:t>5. Oral Reports</w:t>
            </w:r>
          </w:p>
        </w:tc>
        <w:tc>
          <w:tcPr>
            <w:tcW w:w="7524" w:type="dxa"/>
            <w:hideMark/>
          </w:tcPr>
          <w:p w14:paraId="2045060B" w14:textId="77777777" w:rsidR="003964F9" w:rsidRPr="008210A1" w:rsidRDefault="003964F9">
            <w:pPr>
              <w:rPr>
                <w:bCs/>
              </w:rPr>
            </w:pPr>
            <w:r w:rsidRPr="008210A1">
              <w:rPr>
                <w:bCs/>
              </w:rPr>
              <w:t>Individual reports delivered orally</w:t>
            </w:r>
          </w:p>
        </w:tc>
      </w:tr>
      <w:tr w:rsidR="003964F9" w:rsidRPr="008210A1" w14:paraId="4D3D7FAC" w14:textId="77777777" w:rsidTr="00FB4DF7">
        <w:trPr>
          <w:jc w:val="center"/>
        </w:trPr>
        <w:tc>
          <w:tcPr>
            <w:tcW w:w="2628" w:type="dxa"/>
            <w:hideMark/>
          </w:tcPr>
          <w:p w14:paraId="576CF025" w14:textId="77777777" w:rsidR="003964F9" w:rsidRPr="008210A1" w:rsidRDefault="003964F9">
            <w:r w:rsidRPr="008210A1">
              <w:t>6. Exams</w:t>
            </w:r>
          </w:p>
        </w:tc>
        <w:tc>
          <w:tcPr>
            <w:tcW w:w="7524" w:type="dxa"/>
            <w:hideMark/>
          </w:tcPr>
          <w:p w14:paraId="094593A3" w14:textId="77777777" w:rsidR="003964F9" w:rsidRPr="008210A1" w:rsidRDefault="003964F9">
            <w:pPr>
              <w:rPr>
                <w:bCs/>
              </w:rPr>
            </w:pPr>
            <w:r w:rsidRPr="008210A1">
              <w:rPr>
                <w:bCs/>
              </w:rPr>
              <w:t xml:space="preserve">Utilize specific questions in an exam that relate to the stated objective as a measure. </w:t>
            </w:r>
            <w:r w:rsidRPr="008210A1">
              <w:rPr>
                <w:b/>
                <w:bCs/>
              </w:rPr>
              <w:t>Note: You may not use the entire exam score unless the exam is exclusively on the objectives measured here.</w:t>
            </w:r>
          </w:p>
        </w:tc>
      </w:tr>
    </w:tbl>
    <w:p w14:paraId="4B57D0CF" w14:textId="77777777" w:rsidR="003964F9" w:rsidRPr="008210A1" w:rsidRDefault="003964F9" w:rsidP="003964F9"/>
    <w:p w14:paraId="02F2818D" w14:textId="77777777" w:rsidR="003964F9" w:rsidRPr="008210A1" w:rsidRDefault="003964F9" w:rsidP="003964F9">
      <w:r w:rsidRPr="008210A1">
        <w:t xml:space="preserve">For each of the objectives instructors will complete the attached cover sheets indicating which instruments were utilized to assess student learning outcomes. Course instructors will assess individual student work as not meeting, meeting, or exceeding the program objective. </w:t>
      </w:r>
    </w:p>
    <w:p w14:paraId="2C60A45D" w14:textId="77777777" w:rsidR="003964F9" w:rsidRPr="008210A1" w:rsidRDefault="003964F9" w:rsidP="003964F9"/>
    <w:p w14:paraId="128E48BA" w14:textId="77777777" w:rsidR="003964F9" w:rsidRPr="008210A1" w:rsidRDefault="003964F9" w:rsidP="003964F9">
      <w:r w:rsidRPr="008210A1">
        <w:t xml:space="preserve">To meet the objective students should receive the equivalent of a “C” (70-79.4%) on the measured objective. Any grades above a “C” will be considered exceeding the objective. A cover sheet should be completed for each objective for each student and submitted to the Assessment Coordinator in Academic Affairs for recording. </w:t>
      </w:r>
      <w:bookmarkStart w:id="28" w:name="_Toc177539389"/>
      <w:r w:rsidRPr="008210A1">
        <w:t xml:space="preserve">One copy of student work determined to not meet, meet, and exceed the course objective should be included for each objective for a total of 3 samples of student work per objective. The work samples do not need to come from the same student. </w:t>
      </w:r>
    </w:p>
    <w:p w14:paraId="7788AFE1" w14:textId="77777777" w:rsidR="00640C1D" w:rsidRDefault="00640C1D" w:rsidP="003964F9">
      <w:pPr>
        <w:pStyle w:val="HeadingC"/>
      </w:pPr>
    </w:p>
    <w:p w14:paraId="51D0404D" w14:textId="77777777" w:rsidR="003964F9" w:rsidRPr="008210A1" w:rsidRDefault="003964F9" w:rsidP="003964F9">
      <w:pPr>
        <w:pStyle w:val="HeadingC"/>
      </w:pPr>
      <w:r w:rsidRPr="008210A1">
        <w:lastRenderedPageBreak/>
        <w:t>Factors that affect the collected data:</w:t>
      </w:r>
      <w:bookmarkEnd w:id="28"/>
    </w:p>
    <w:p w14:paraId="3D3FA3AA" w14:textId="77777777" w:rsidR="003964F9" w:rsidRPr="008210A1" w:rsidRDefault="003964F9" w:rsidP="003964F9"/>
    <w:p w14:paraId="4D76747E" w14:textId="77777777" w:rsidR="003964F9" w:rsidRPr="008210A1" w:rsidRDefault="003964F9" w:rsidP="003964F9">
      <w:pPr>
        <w:numPr>
          <w:ilvl w:val="0"/>
          <w:numId w:val="37"/>
        </w:numPr>
      </w:pPr>
      <w:r w:rsidRPr="008210A1">
        <w:t>The reliability of the instrument to effectively measure the considered outcome.</w:t>
      </w:r>
    </w:p>
    <w:p w14:paraId="545FE767" w14:textId="77777777" w:rsidR="003964F9" w:rsidRPr="008210A1" w:rsidRDefault="003964F9" w:rsidP="003964F9">
      <w:pPr>
        <w:numPr>
          <w:ilvl w:val="0"/>
          <w:numId w:val="37"/>
        </w:numPr>
      </w:pPr>
      <w:r w:rsidRPr="008210A1">
        <w:t>Student ability to effectively utilize the instrument. For example, some students might be better at expressing themselves orally than in writing.</w:t>
      </w:r>
    </w:p>
    <w:p w14:paraId="7E3D4E41" w14:textId="77777777" w:rsidR="003964F9" w:rsidRPr="008210A1" w:rsidRDefault="003964F9" w:rsidP="003964F9">
      <w:pPr>
        <w:numPr>
          <w:ilvl w:val="0"/>
          <w:numId w:val="37"/>
        </w:numPr>
      </w:pPr>
      <w:r w:rsidRPr="008210A1">
        <w:t>Length of time between concept discussion and assessment.</w:t>
      </w:r>
    </w:p>
    <w:p w14:paraId="10F00CC7" w14:textId="77777777" w:rsidR="003964F9" w:rsidRPr="008210A1" w:rsidRDefault="003964F9" w:rsidP="003964F9">
      <w:pPr>
        <w:numPr>
          <w:ilvl w:val="0"/>
          <w:numId w:val="37"/>
        </w:numPr>
      </w:pPr>
      <w:r w:rsidRPr="008210A1">
        <w:t>Student motivation.</w:t>
      </w:r>
    </w:p>
    <w:p w14:paraId="6426D6D4" w14:textId="77777777" w:rsidR="003964F9" w:rsidRPr="008210A1" w:rsidRDefault="003964F9" w:rsidP="003964F9">
      <w:pPr>
        <w:numPr>
          <w:ilvl w:val="0"/>
          <w:numId w:val="37"/>
        </w:numPr>
      </w:pPr>
      <w:r w:rsidRPr="008210A1">
        <w:t>Clarity of the instrument and/or assignment.</w:t>
      </w:r>
    </w:p>
    <w:p w14:paraId="410C671F" w14:textId="77777777" w:rsidR="003964F9" w:rsidRPr="008210A1" w:rsidRDefault="003964F9" w:rsidP="003964F9"/>
    <w:p w14:paraId="13DCDD84" w14:textId="77777777" w:rsidR="003964F9" w:rsidRPr="008210A1" w:rsidRDefault="003964F9" w:rsidP="003964F9">
      <w:r w:rsidRPr="008210A1">
        <w:t>Any of these factors can distort results for individual students or classes. However, this data will be compared to data on student perceived learning and gaps between the two can serve as possible indicators of ineffective course level assessment.</w:t>
      </w:r>
      <w:bookmarkStart w:id="29" w:name="_Toc177539390"/>
    </w:p>
    <w:p w14:paraId="1B2ACED9" w14:textId="77777777" w:rsidR="003964F9" w:rsidRPr="008210A1" w:rsidRDefault="003964F9" w:rsidP="003964F9">
      <w:pPr>
        <w:pStyle w:val="HeadingC"/>
      </w:pPr>
      <w:r w:rsidRPr="008210A1">
        <w:t>How to interpret the data:</w:t>
      </w:r>
      <w:bookmarkEnd w:id="29"/>
    </w:p>
    <w:p w14:paraId="544E0FA8" w14:textId="77777777" w:rsidR="003964F9" w:rsidRPr="008210A1" w:rsidRDefault="003964F9" w:rsidP="003964F9"/>
    <w:p w14:paraId="51BB7C0B" w14:textId="77777777" w:rsidR="003964F9" w:rsidRPr="008210A1" w:rsidRDefault="003964F9" w:rsidP="003964F9">
      <w:r w:rsidRPr="008210A1">
        <w:t>Step 1:</w:t>
      </w:r>
      <w:r w:rsidRPr="008210A1">
        <w:tab/>
        <w:t>Determine whether each student met, did not meet, or exceeded the objective.</w:t>
      </w:r>
    </w:p>
    <w:p w14:paraId="20928DEF" w14:textId="77777777" w:rsidR="003964F9" w:rsidRPr="008210A1" w:rsidRDefault="003964F9" w:rsidP="003964F9">
      <w:r w:rsidRPr="008210A1">
        <w:t>Step 2:</w:t>
      </w:r>
      <w:r w:rsidRPr="008210A1">
        <w:tab/>
        <w:t>Determine the percentage of sampled students who have met the objective.</w:t>
      </w:r>
    </w:p>
    <w:p w14:paraId="315BDECB" w14:textId="77777777" w:rsidR="003964F9" w:rsidRPr="008210A1" w:rsidRDefault="003964F9" w:rsidP="003964F9">
      <w:pPr>
        <w:ind w:left="720" w:hanging="720"/>
      </w:pPr>
      <w:r w:rsidRPr="008210A1">
        <w:t>Step 3: Data analysis will occur on two levels: 1) Students enrolled in the course and not enrolled in the degree program; and 2) Students enrolled in the degree program.</w:t>
      </w:r>
    </w:p>
    <w:p w14:paraId="2C7EEAD6" w14:textId="77777777" w:rsidR="003964F9" w:rsidRPr="008210A1" w:rsidRDefault="003964F9" w:rsidP="003964F9">
      <w:pPr>
        <w:rPr>
          <w:color w:val="FF0000"/>
        </w:rPr>
      </w:pPr>
    </w:p>
    <w:p w14:paraId="1C03EC76" w14:textId="77777777" w:rsidR="003964F9" w:rsidRPr="008210A1" w:rsidRDefault="003964F9" w:rsidP="003964F9">
      <w:r w:rsidRPr="008210A1">
        <w:t>This data will be used to assess both course level and degree program student learning effectiveness.</w:t>
      </w:r>
    </w:p>
    <w:p w14:paraId="5D9320BD" w14:textId="77777777" w:rsidR="003964F9" w:rsidRPr="008210A1" w:rsidRDefault="003964F9" w:rsidP="003964F9">
      <w:pPr>
        <w:jc w:val="center"/>
        <w:rPr>
          <w:b/>
          <w:sz w:val="26"/>
          <w:szCs w:val="26"/>
        </w:rPr>
      </w:pPr>
    </w:p>
    <w:p w14:paraId="705BE380" w14:textId="77777777" w:rsidR="003964F9" w:rsidRPr="008210A1" w:rsidRDefault="00640C1D" w:rsidP="003964F9">
      <w:pPr>
        <w:jc w:val="center"/>
        <w:rPr>
          <w:b/>
          <w:sz w:val="26"/>
          <w:szCs w:val="26"/>
        </w:rPr>
      </w:pPr>
      <w:r>
        <w:rPr>
          <w:b/>
          <w:sz w:val="26"/>
          <w:szCs w:val="26"/>
        </w:rPr>
        <w:br w:type="page"/>
      </w:r>
      <w:r w:rsidR="003964F9" w:rsidRPr="008210A1">
        <w:rPr>
          <w:b/>
          <w:sz w:val="26"/>
          <w:szCs w:val="26"/>
        </w:rPr>
        <w:lastRenderedPageBreak/>
        <w:t>COVER SHEET</w:t>
      </w:r>
    </w:p>
    <w:p w14:paraId="10339479" w14:textId="77777777" w:rsidR="003964F9" w:rsidRPr="008210A1" w:rsidRDefault="003964F9" w:rsidP="003964F9">
      <w:pPr>
        <w:jc w:val="center"/>
        <w:rPr>
          <w:b/>
          <w:sz w:val="26"/>
          <w:szCs w:val="26"/>
        </w:rPr>
      </w:pPr>
      <w:r w:rsidRPr="008210A1">
        <w:rPr>
          <w:b/>
          <w:sz w:val="26"/>
          <w:szCs w:val="26"/>
        </w:rPr>
        <w:t>GENERAL EDUCATION DIRECT ASSESSMENT</w:t>
      </w:r>
    </w:p>
    <w:p w14:paraId="25D399E2" w14:textId="77777777" w:rsidR="003964F9" w:rsidRPr="008210A1" w:rsidRDefault="003964F9" w:rsidP="003964F9">
      <w:pPr>
        <w:jc w:val="center"/>
        <w:rPr>
          <w:b/>
          <w:sz w:val="26"/>
          <w:szCs w:val="26"/>
        </w:rPr>
      </w:pPr>
      <w:r w:rsidRPr="008210A1">
        <w:rPr>
          <w:b/>
          <w:sz w:val="26"/>
          <w:szCs w:val="26"/>
        </w:rPr>
        <w:t>GESLO 5</w:t>
      </w:r>
    </w:p>
    <w:p w14:paraId="41C34838" w14:textId="77777777" w:rsidR="003964F9" w:rsidRPr="008210A1" w:rsidRDefault="003964F9" w:rsidP="003964F9">
      <w:pPr>
        <w:jc w:val="center"/>
        <w:rPr>
          <w:b/>
          <w:sz w:val="26"/>
          <w:szCs w:val="26"/>
        </w:rPr>
      </w:pPr>
      <w:r w:rsidRPr="008210A1">
        <w:rPr>
          <w:b/>
          <w:sz w:val="26"/>
          <w:szCs w:val="26"/>
        </w:rPr>
        <w:t>BA-A151 INTRODUCTION TO BUSINESS</w:t>
      </w:r>
    </w:p>
    <w:p w14:paraId="7BB6735E" w14:textId="77777777" w:rsidR="003964F9" w:rsidRPr="008210A1" w:rsidRDefault="003964F9" w:rsidP="003964F9">
      <w:pPr>
        <w:jc w:val="center"/>
        <w:rPr>
          <w:b/>
          <w:sz w:val="26"/>
          <w:szCs w:val="26"/>
        </w:rPr>
      </w:pPr>
    </w:p>
    <w:p w14:paraId="2174D3FD" w14:textId="77777777" w:rsidR="003964F9" w:rsidRPr="008210A1" w:rsidRDefault="003964F9" w:rsidP="003964F9">
      <w:pPr>
        <w:rPr>
          <w:b/>
        </w:rPr>
      </w:pPr>
      <w:r w:rsidRPr="008210A1">
        <w:rPr>
          <w:b/>
        </w:rPr>
        <w:t>Student Name_____________________________________</w:t>
      </w:r>
    </w:p>
    <w:p w14:paraId="19F547AF" w14:textId="77777777" w:rsidR="003964F9" w:rsidRPr="008210A1" w:rsidRDefault="003964F9" w:rsidP="003964F9">
      <w:pPr>
        <w:rPr>
          <w:b/>
          <w:u w:val="single"/>
        </w:rPr>
      </w:pPr>
    </w:p>
    <w:p w14:paraId="71CBD5F2" w14:textId="77777777" w:rsidR="003964F9" w:rsidRPr="008210A1" w:rsidRDefault="003964F9" w:rsidP="003964F9">
      <w:r w:rsidRPr="008210A1">
        <w:rPr>
          <w:b/>
          <w:u w:val="single"/>
        </w:rPr>
        <w:t>Objective Measure:</w:t>
      </w:r>
    </w:p>
    <w:p w14:paraId="33DB88CB" w14:textId="77777777" w:rsidR="003964F9" w:rsidRPr="008210A1" w:rsidRDefault="003964F9" w:rsidP="003964F9"/>
    <w:p w14:paraId="081BB289" w14:textId="77777777" w:rsidR="003964F9" w:rsidRPr="008210A1" w:rsidRDefault="003964F9" w:rsidP="003964F9">
      <w:pPr>
        <w:ind w:left="1350" w:hanging="1350"/>
      </w:pPr>
      <w:r w:rsidRPr="008210A1">
        <w:t xml:space="preserve">GESLO 5- </w:t>
      </w:r>
      <w:r w:rsidRPr="008210A1">
        <w:rPr>
          <w:sz w:val="22"/>
          <w:szCs w:val="22"/>
        </w:rPr>
        <w:t>Investigate the complexity of human institutions and behavior to better understand interpersonal, group, and cultural dynamics</w:t>
      </w:r>
    </w:p>
    <w:p w14:paraId="299CDCA1" w14:textId="77777777" w:rsidR="003964F9" w:rsidRPr="008210A1" w:rsidRDefault="003964F9" w:rsidP="003964F9">
      <w:pPr>
        <w:ind w:left="1350" w:hanging="1350"/>
      </w:pPr>
    </w:p>
    <w:p w14:paraId="01C8E26F" w14:textId="77777777" w:rsidR="003964F9" w:rsidRPr="008210A1" w:rsidRDefault="003964F9" w:rsidP="003964F9">
      <w:pPr>
        <w:ind w:left="1350" w:hanging="1350"/>
      </w:pPr>
      <w:r w:rsidRPr="008210A1">
        <w:rPr>
          <w:b/>
          <w:u w:val="single"/>
        </w:rPr>
        <w:t>Instruments:</w:t>
      </w:r>
    </w:p>
    <w:p w14:paraId="12A37CEA" w14:textId="77777777" w:rsidR="003964F9" w:rsidRPr="008210A1" w:rsidRDefault="003964F9" w:rsidP="003964F9">
      <w:pPr>
        <w:ind w:left="1350" w:hanging="1350"/>
      </w:pPr>
    </w:p>
    <w:p w14:paraId="24FBE684" w14:textId="77777777" w:rsidR="003964F9" w:rsidRPr="008210A1" w:rsidRDefault="003964F9" w:rsidP="003964F9">
      <w:r w:rsidRPr="008210A1">
        <w:t>Please indicate which of the following instruments you utilized to assess student learning of the above objective:</w:t>
      </w:r>
    </w:p>
    <w:p w14:paraId="6EC727B3" w14:textId="77777777" w:rsidR="003964F9" w:rsidRPr="008210A1" w:rsidRDefault="003964F9" w:rsidP="003964F9"/>
    <w:p w14:paraId="694ADE62" w14:textId="77777777" w:rsidR="003964F9" w:rsidRPr="008210A1" w:rsidRDefault="003964F9" w:rsidP="003964F9">
      <w:r w:rsidRPr="008210A1">
        <w:tab/>
        <w:t>Written Papers</w:t>
      </w:r>
      <w:r w:rsidRPr="008210A1">
        <w:tab/>
      </w:r>
      <w:r w:rsidRPr="008210A1">
        <w:tab/>
        <w:t>Case Analysis</w:t>
      </w:r>
      <w:r w:rsidRPr="008210A1">
        <w:tab/>
      </w:r>
      <w:r w:rsidRPr="008210A1">
        <w:tab/>
        <w:t>Group Projects</w:t>
      </w:r>
      <w:r w:rsidRPr="008210A1">
        <w:tab/>
        <w:t>Exams</w:t>
      </w:r>
    </w:p>
    <w:p w14:paraId="78424637" w14:textId="77777777" w:rsidR="003964F9" w:rsidRPr="008210A1" w:rsidRDefault="003964F9" w:rsidP="003964F9"/>
    <w:p w14:paraId="218CAC69" w14:textId="77777777" w:rsidR="003964F9" w:rsidRPr="008210A1" w:rsidRDefault="003964F9" w:rsidP="003964F9">
      <w:r w:rsidRPr="008210A1">
        <w:tab/>
        <w:t>Quizzes</w:t>
      </w:r>
      <w:r w:rsidRPr="008210A1">
        <w:tab/>
      </w:r>
      <w:r w:rsidRPr="008210A1">
        <w:tab/>
        <w:t>Oral Reports</w:t>
      </w:r>
      <w:r w:rsidRPr="008210A1">
        <w:tab/>
      </w:r>
      <w:r w:rsidRPr="008210A1">
        <w:tab/>
        <w:t>Other (specify)______________________</w:t>
      </w:r>
    </w:p>
    <w:p w14:paraId="2CBEF882" w14:textId="77777777" w:rsidR="003964F9" w:rsidRPr="008210A1" w:rsidRDefault="003964F9" w:rsidP="003964F9"/>
    <w:p w14:paraId="35506E31" w14:textId="77777777" w:rsidR="003964F9" w:rsidRPr="008210A1" w:rsidRDefault="003964F9" w:rsidP="003964F9">
      <w:r w:rsidRPr="008210A1">
        <w:rPr>
          <w:b/>
          <w:u w:val="single"/>
        </w:rPr>
        <w:t>Assessment:</w:t>
      </w:r>
    </w:p>
    <w:p w14:paraId="69A014E8" w14:textId="77777777" w:rsidR="003964F9" w:rsidRPr="008210A1" w:rsidRDefault="003964F9" w:rsidP="003964F9"/>
    <w:p w14:paraId="3D4EF095" w14:textId="77777777" w:rsidR="003964F9" w:rsidRPr="008210A1" w:rsidRDefault="003964F9" w:rsidP="003964F9">
      <w:r w:rsidRPr="008210A1">
        <w:t>How well did the student perform on the objective?</w:t>
      </w:r>
      <w:r w:rsidRPr="008210A1">
        <w:tab/>
      </w:r>
      <w:r w:rsidRPr="008210A1">
        <w:tab/>
        <w:t>Not met</w:t>
      </w:r>
      <w:r w:rsidRPr="008210A1">
        <w:tab/>
        <w:t>Met</w:t>
      </w:r>
      <w:r w:rsidRPr="008210A1">
        <w:tab/>
      </w:r>
      <w:r w:rsidRPr="008210A1">
        <w:tab/>
        <w:t>Exceeded</w:t>
      </w:r>
    </w:p>
    <w:p w14:paraId="187057FA" w14:textId="77777777" w:rsidR="003964F9" w:rsidRPr="008210A1" w:rsidRDefault="003964F9" w:rsidP="003964F9">
      <w:pPr>
        <w:rPr>
          <w:b/>
          <w:sz w:val="26"/>
          <w:szCs w:val="26"/>
        </w:rPr>
      </w:pPr>
    </w:p>
    <w:p w14:paraId="28EBCF1D" w14:textId="77777777" w:rsidR="003964F9" w:rsidRPr="008210A1" w:rsidRDefault="00640C1D" w:rsidP="003964F9">
      <w:pPr>
        <w:jc w:val="center"/>
        <w:rPr>
          <w:b/>
          <w:sz w:val="26"/>
          <w:szCs w:val="26"/>
        </w:rPr>
      </w:pPr>
      <w:r>
        <w:rPr>
          <w:b/>
          <w:sz w:val="26"/>
          <w:szCs w:val="26"/>
        </w:rPr>
        <w:br w:type="page"/>
      </w:r>
      <w:r w:rsidR="003964F9" w:rsidRPr="008210A1">
        <w:rPr>
          <w:b/>
          <w:sz w:val="26"/>
          <w:szCs w:val="26"/>
        </w:rPr>
        <w:lastRenderedPageBreak/>
        <w:t>COVER SHEET</w:t>
      </w:r>
    </w:p>
    <w:p w14:paraId="79755556" w14:textId="77777777" w:rsidR="003964F9" w:rsidRPr="008210A1" w:rsidRDefault="003964F9" w:rsidP="003964F9">
      <w:pPr>
        <w:jc w:val="center"/>
        <w:rPr>
          <w:b/>
          <w:sz w:val="26"/>
          <w:szCs w:val="26"/>
        </w:rPr>
      </w:pPr>
      <w:r w:rsidRPr="008210A1">
        <w:rPr>
          <w:b/>
          <w:sz w:val="26"/>
          <w:szCs w:val="26"/>
        </w:rPr>
        <w:t>GENERAL EDUCATION DIRECT ASSESSMENT</w:t>
      </w:r>
    </w:p>
    <w:p w14:paraId="2557C139" w14:textId="77777777" w:rsidR="003964F9" w:rsidRPr="008210A1" w:rsidRDefault="003964F9" w:rsidP="003964F9">
      <w:pPr>
        <w:jc w:val="center"/>
        <w:rPr>
          <w:b/>
          <w:sz w:val="26"/>
          <w:szCs w:val="26"/>
        </w:rPr>
      </w:pPr>
      <w:r w:rsidRPr="008210A1">
        <w:rPr>
          <w:b/>
          <w:sz w:val="26"/>
          <w:szCs w:val="26"/>
        </w:rPr>
        <w:t>GESLO 8</w:t>
      </w:r>
    </w:p>
    <w:p w14:paraId="329C80A6" w14:textId="77777777" w:rsidR="003964F9" w:rsidRPr="008210A1" w:rsidRDefault="003964F9" w:rsidP="003964F9">
      <w:pPr>
        <w:jc w:val="center"/>
        <w:rPr>
          <w:b/>
          <w:sz w:val="26"/>
          <w:szCs w:val="26"/>
        </w:rPr>
      </w:pPr>
      <w:r w:rsidRPr="008210A1">
        <w:rPr>
          <w:b/>
          <w:sz w:val="26"/>
          <w:szCs w:val="26"/>
        </w:rPr>
        <w:t>BA-A151 INTRODUCTION TO BUSINESS</w:t>
      </w:r>
    </w:p>
    <w:p w14:paraId="39002B15" w14:textId="77777777" w:rsidR="003964F9" w:rsidRPr="008210A1" w:rsidRDefault="003964F9" w:rsidP="003964F9">
      <w:pPr>
        <w:jc w:val="center"/>
        <w:rPr>
          <w:b/>
          <w:sz w:val="26"/>
          <w:szCs w:val="26"/>
        </w:rPr>
      </w:pPr>
    </w:p>
    <w:p w14:paraId="5681A91B" w14:textId="77777777" w:rsidR="003964F9" w:rsidRPr="008210A1" w:rsidRDefault="003964F9" w:rsidP="003964F9">
      <w:pPr>
        <w:rPr>
          <w:b/>
        </w:rPr>
      </w:pPr>
      <w:r w:rsidRPr="008210A1">
        <w:rPr>
          <w:b/>
        </w:rPr>
        <w:t>Student Name_____________________________________</w:t>
      </w:r>
    </w:p>
    <w:p w14:paraId="474160E7" w14:textId="77777777" w:rsidR="003964F9" w:rsidRPr="008210A1" w:rsidRDefault="003964F9" w:rsidP="003964F9">
      <w:pPr>
        <w:rPr>
          <w:b/>
          <w:u w:val="single"/>
        </w:rPr>
      </w:pPr>
    </w:p>
    <w:p w14:paraId="322F4D91" w14:textId="77777777" w:rsidR="003964F9" w:rsidRPr="008210A1" w:rsidRDefault="003964F9" w:rsidP="003964F9">
      <w:r w:rsidRPr="008210A1">
        <w:rPr>
          <w:b/>
          <w:u w:val="single"/>
        </w:rPr>
        <w:t>Objective Measure:</w:t>
      </w:r>
    </w:p>
    <w:p w14:paraId="5BBF90BC" w14:textId="77777777" w:rsidR="003964F9" w:rsidRPr="008210A1" w:rsidRDefault="003964F9" w:rsidP="003964F9"/>
    <w:p w14:paraId="5F206D10" w14:textId="77777777" w:rsidR="003964F9" w:rsidRPr="008210A1" w:rsidRDefault="003964F9" w:rsidP="003964F9">
      <w:r w:rsidRPr="008210A1">
        <w:t>GESLO 8-</w:t>
      </w:r>
      <w:r w:rsidRPr="008210A1">
        <w:rPr>
          <w:sz w:val="22"/>
          <w:szCs w:val="22"/>
        </w:rPr>
        <w:t xml:space="preserve"> Adopt critical perspectives for understanding the forces of globalization and diversity</w:t>
      </w:r>
    </w:p>
    <w:p w14:paraId="7A04E6CF" w14:textId="77777777" w:rsidR="003964F9" w:rsidRPr="008210A1" w:rsidRDefault="003964F9" w:rsidP="003964F9">
      <w:pPr>
        <w:ind w:left="1350" w:hanging="1350"/>
      </w:pPr>
    </w:p>
    <w:p w14:paraId="291797E6" w14:textId="77777777" w:rsidR="003964F9" w:rsidRPr="008210A1" w:rsidRDefault="003964F9" w:rsidP="003964F9">
      <w:pPr>
        <w:ind w:left="1350" w:hanging="1350"/>
      </w:pPr>
      <w:r w:rsidRPr="008210A1">
        <w:rPr>
          <w:b/>
          <w:u w:val="single"/>
        </w:rPr>
        <w:t>Instruments:</w:t>
      </w:r>
    </w:p>
    <w:p w14:paraId="092B2069" w14:textId="77777777" w:rsidR="003964F9" w:rsidRPr="008210A1" w:rsidRDefault="003964F9" w:rsidP="003964F9">
      <w:pPr>
        <w:ind w:left="1350" w:hanging="1350"/>
      </w:pPr>
    </w:p>
    <w:p w14:paraId="5687050E" w14:textId="77777777" w:rsidR="003964F9" w:rsidRPr="008210A1" w:rsidRDefault="003964F9" w:rsidP="003964F9">
      <w:r w:rsidRPr="008210A1">
        <w:t>Please indicate which of the following instruments you utilized to assess student learning of the above objective:</w:t>
      </w:r>
    </w:p>
    <w:p w14:paraId="14D9CAAC" w14:textId="77777777" w:rsidR="003964F9" w:rsidRPr="008210A1" w:rsidRDefault="003964F9" w:rsidP="003964F9"/>
    <w:p w14:paraId="0240E122" w14:textId="77777777" w:rsidR="003964F9" w:rsidRPr="008210A1" w:rsidRDefault="003964F9" w:rsidP="003964F9">
      <w:r w:rsidRPr="008210A1">
        <w:tab/>
        <w:t>Written Papers</w:t>
      </w:r>
      <w:r w:rsidRPr="008210A1">
        <w:tab/>
      </w:r>
      <w:r w:rsidRPr="008210A1">
        <w:tab/>
        <w:t>Case Analysis</w:t>
      </w:r>
      <w:r w:rsidRPr="008210A1">
        <w:tab/>
      </w:r>
      <w:r w:rsidRPr="008210A1">
        <w:tab/>
        <w:t>Group Projects</w:t>
      </w:r>
      <w:r w:rsidRPr="008210A1">
        <w:tab/>
        <w:t>Exams</w:t>
      </w:r>
    </w:p>
    <w:p w14:paraId="0E09951E" w14:textId="77777777" w:rsidR="003964F9" w:rsidRPr="008210A1" w:rsidRDefault="003964F9" w:rsidP="003964F9"/>
    <w:p w14:paraId="20AA697C" w14:textId="77777777" w:rsidR="003964F9" w:rsidRPr="008210A1" w:rsidRDefault="003964F9" w:rsidP="003964F9">
      <w:r w:rsidRPr="008210A1">
        <w:tab/>
        <w:t>Quizzes</w:t>
      </w:r>
      <w:r w:rsidRPr="008210A1">
        <w:tab/>
      </w:r>
      <w:r w:rsidRPr="008210A1">
        <w:tab/>
        <w:t>Oral Reports</w:t>
      </w:r>
      <w:r w:rsidRPr="008210A1">
        <w:tab/>
      </w:r>
      <w:r w:rsidRPr="008210A1">
        <w:tab/>
        <w:t>Other (specify)______________________</w:t>
      </w:r>
    </w:p>
    <w:p w14:paraId="449D6C66" w14:textId="77777777" w:rsidR="003964F9" w:rsidRPr="008210A1" w:rsidRDefault="003964F9" w:rsidP="003964F9"/>
    <w:p w14:paraId="6654614A" w14:textId="77777777" w:rsidR="003964F9" w:rsidRPr="008210A1" w:rsidRDefault="003964F9" w:rsidP="003964F9">
      <w:r w:rsidRPr="008210A1">
        <w:rPr>
          <w:b/>
          <w:u w:val="single"/>
        </w:rPr>
        <w:t>Assessment:</w:t>
      </w:r>
    </w:p>
    <w:p w14:paraId="4E2544B9" w14:textId="77777777" w:rsidR="003964F9" w:rsidRPr="008210A1" w:rsidRDefault="003964F9" w:rsidP="003964F9"/>
    <w:p w14:paraId="06CA5C2E" w14:textId="77777777" w:rsidR="003964F9" w:rsidRPr="008210A1" w:rsidRDefault="003964F9" w:rsidP="003964F9">
      <w:r w:rsidRPr="008210A1">
        <w:t>How well did the student perform on the objective?</w:t>
      </w:r>
      <w:r w:rsidRPr="008210A1">
        <w:tab/>
      </w:r>
      <w:r w:rsidRPr="008210A1">
        <w:tab/>
        <w:t>Not met</w:t>
      </w:r>
      <w:r w:rsidRPr="008210A1">
        <w:tab/>
        <w:t>Met</w:t>
      </w:r>
      <w:r w:rsidRPr="008210A1">
        <w:tab/>
      </w:r>
      <w:r w:rsidRPr="008210A1">
        <w:tab/>
        <w:t>Exceeded</w:t>
      </w:r>
    </w:p>
    <w:p w14:paraId="1C3F0490" w14:textId="77777777" w:rsidR="003964F9" w:rsidRPr="008210A1" w:rsidRDefault="00640C1D" w:rsidP="003964F9">
      <w:pPr>
        <w:jc w:val="center"/>
        <w:rPr>
          <w:b/>
          <w:sz w:val="26"/>
          <w:szCs w:val="26"/>
        </w:rPr>
      </w:pPr>
      <w:r>
        <w:rPr>
          <w:b/>
          <w:sz w:val="26"/>
          <w:szCs w:val="26"/>
        </w:rPr>
        <w:br w:type="page"/>
      </w:r>
      <w:r w:rsidR="003964F9" w:rsidRPr="008210A1">
        <w:rPr>
          <w:b/>
          <w:sz w:val="26"/>
          <w:szCs w:val="26"/>
        </w:rPr>
        <w:lastRenderedPageBreak/>
        <w:t>COVER SHEET</w:t>
      </w:r>
    </w:p>
    <w:p w14:paraId="389ED677" w14:textId="77777777" w:rsidR="003964F9" w:rsidRPr="008210A1" w:rsidRDefault="003964F9" w:rsidP="003964F9">
      <w:pPr>
        <w:jc w:val="center"/>
        <w:rPr>
          <w:b/>
          <w:sz w:val="26"/>
          <w:szCs w:val="26"/>
        </w:rPr>
      </w:pPr>
      <w:r w:rsidRPr="008210A1">
        <w:rPr>
          <w:b/>
          <w:sz w:val="26"/>
          <w:szCs w:val="26"/>
        </w:rPr>
        <w:t>COURSE LEVEL DIRECT ASSESSMENT</w:t>
      </w:r>
    </w:p>
    <w:p w14:paraId="40965804" w14:textId="77777777" w:rsidR="003964F9" w:rsidRPr="008210A1" w:rsidRDefault="003964F9" w:rsidP="003964F9">
      <w:pPr>
        <w:jc w:val="center"/>
        <w:rPr>
          <w:b/>
          <w:sz w:val="26"/>
          <w:szCs w:val="26"/>
        </w:rPr>
      </w:pPr>
      <w:r w:rsidRPr="008210A1">
        <w:rPr>
          <w:b/>
          <w:sz w:val="26"/>
          <w:szCs w:val="26"/>
        </w:rPr>
        <w:t>OBJECTIVE 1.1</w:t>
      </w:r>
    </w:p>
    <w:p w14:paraId="62BB618D" w14:textId="77777777" w:rsidR="003964F9" w:rsidRPr="008210A1" w:rsidRDefault="003964F9" w:rsidP="003964F9">
      <w:pPr>
        <w:jc w:val="center"/>
        <w:rPr>
          <w:b/>
          <w:sz w:val="26"/>
          <w:szCs w:val="26"/>
        </w:rPr>
      </w:pPr>
      <w:r w:rsidRPr="008210A1">
        <w:rPr>
          <w:b/>
          <w:sz w:val="26"/>
          <w:szCs w:val="26"/>
        </w:rPr>
        <w:t>BA-A151 INTRODUCTION TO BUSINESS</w:t>
      </w:r>
    </w:p>
    <w:p w14:paraId="499A3EBB" w14:textId="77777777" w:rsidR="003964F9" w:rsidRPr="008210A1" w:rsidRDefault="003964F9" w:rsidP="003964F9">
      <w:pPr>
        <w:jc w:val="center"/>
        <w:rPr>
          <w:b/>
          <w:sz w:val="26"/>
          <w:szCs w:val="26"/>
        </w:rPr>
      </w:pPr>
    </w:p>
    <w:p w14:paraId="3D6563FA" w14:textId="77777777" w:rsidR="003964F9" w:rsidRPr="008210A1" w:rsidRDefault="003964F9" w:rsidP="003964F9">
      <w:pPr>
        <w:rPr>
          <w:b/>
        </w:rPr>
      </w:pPr>
      <w:r w:rsidRPr="008210A1">
        <w:rPr>
          <w:b/>
        </w:rPr>
        <w:t>Student Name_____________________________________</w:t>
      </w:r>
    </w:p>
    <w:p w14:paraId="75B931B4" w14:textId="77777777" w:rsidR="003964F9" w:rsidRPr="008210A1" w:rsidRDefault="003964F9" w:rsidP="003964F9">
      <w:pPr>
        <w:rPr>
          <w:b/>
          <w:u w:val="single"/>
        </w:rPr>
      </w:pPr>
    </w:p>
    <w:p w14:paraId="5CB4B5F5" w14:textId="77777777" w:rsidR="003964F9" w:rsidRPr="008210A1" w:rsidRDefault="003964F9" w:rsidP="003964F9">
      <w:r w:rsidRPr="008210A1">
        <w:rPr>
          <w:b/>
          <w:u w:val="single"/>
        </w:rPr>
        <w:t>Objective Measure:</w:t>
      </w:r>
    </w:p>
    <w:p w14:paraId="1BB563AE" w14:textId="77777777" w:rsidR="003964F9" w:rsidRPr="008210A1" w:rsidRDefault="003964F9" w:rsidP="003964F9"/>
    <w:p w14:paraId="18BDBE5D" w14:textId="77777777" w:rsidR="003964F9" w:rsidRPr="008210A1" w:rsidRDefault="003964F9" w:rsidP="003964F9">
      <w:pPr>
        <w:ind w:left="1350" w:hanging="1350"/>
      </w:pPr>
      <w:r w:rsidRPr="008210A1">
        <w:t>Objective 1.1-Demonstrate knowledge of the differences between business and not-for-profit organizations.</w:t>
      </w:r>
    </w:p>
    <w:p w14:paraId="423CB972" w14:textId="77777777" w:rsidR="003964F9" w:rsidRPr="008210A1" w:rsidRDefault="003964F9" w:rsidP="003964F9">
      <w:pPr>
        <w:ind w:left="1350" w:hanging="1350"/>
      </w:pPr>
    </w:p>
    <w:p w14:paraId="2EA32514" w14:textId="77777777" w:rsidR="003964F9" w:rsidRPr="008210A1" w:rsidRDefault="003964F9" w:rsidP="003964F9">
      <w:pPr>
        <w:ind w:left="1350" w:hanging="1350"/>
      </w:pPr>
      <w:r w:rsidRPr="008210A1">
        <w:rPr>
          <w:b/>
          <w:u w:val="single"/>
        </w:rPr>
        <w:t>Instruments:</w:t>
      </w:r>
    </w:p>
    <w:p w14:paraId="43D241DD" w14:textId="77777777" w:rsidR="003964F9" w:rsidRPr="008210A1" w:rsidRDefault="003964F9" w:rsidP="003964F9">
      <w:pPr>
        <w:ind w:left="1350" w:hanging="1350"/>
      </w:pPr>
    </w:p>
    <w:p w14:paraId="74358DB4" w14:textId="77777777" w:rsidR="003964F9" w:rsidRPr="008210A1" w:rsidRDefault="003964F9" w:rsidP="003964F9">
      <w:r w:rsidRPr="008210A1">
        <w:t>Please indicate which of the following instruments you utilized to assess student learning of the above objective:</w:t>
      </w:r>
    </w:p>
    <w:p w14:paraId="458A2B1A" w14:textId="77777777" w:rsidR="003964F9" w:rsidRPr="008210A1" w:rsidRDefault="003964F9" w:rsidP="003964F9"/>
    <w:p w14:paraId="60A44FE5" w14:textId="77777777" w:rsidR="003964F9" w:rsidRPr="008210A1" w:rsidRDefault="003964F9" w:rsidP="003964F9">
      <w:r w:rsidRPr="008210A1">
        <w:tab/>
        <w:t>Written Papers</w:t>
      </w:r>
      <w:r w:rsidRPr="008210A1">
        <w:tab/>
      </w:r>
      <w:r w:rsidRPr="008210A1">
        <w:tab/>
        <w:t>Case Analysis</w:t>
      </w:r>
      <w:r w:rsidRPr="008210A1">
        <w:tab/>
      </w:r>
      <w:r w:rsidRPr="008210A1">
        <w:tab/>
        <w:t>Group Projects</w:t>
      </w:r>
      <w:r w:rsidRPr="008210A1">
        <w:tab/>
        <w:t>Exams</w:t>
      </w:r>
    </w:p>
    <w:p w14:paraId="1A9A0106" w14:textId="77777777" w:rsidR="003964F9" w:rsidRPr="008210A1" w:rsidRDefault="003964F9" w:rsidP="003964F9"/>
    <w:p w14:paraId="21260E2F" w14:textId="77777777" w:rsidR="003964F9" w:rsidRPr="008210A1" w:rsidRDefault="003964F9" w:rsidP="003964F9">
      <w:r w:rsidRPr="008210A1">
        <w:tab/>
        <w:t>Quizzes</w:t>
      </w:r>
      <w:r w:rsidRPr="008210A1">
        <w:tab/>
      </w:r>
      <w:r w:rsidRPr="008210A1">
        <w:tab/>
        <w:t>Oral Reports</w:t>
      </w:r>
      <w:r w:rsidRPr="008210A1">
        <w:tab/>
      </w:r>
      <w:r w:rsidRPr="008210A1">
        <w:tab/>
        <w:t>Other (specify)______________________</w:t>
      </w:r>
    </w:p>
    <w:p w14:paraId="4BFAF418" w14:textId="77777777" w:rsidR="003964F9" w:rsidRPr="008210A1" w:rsidRDefault="003964F9" w:rsidP="003964F9"/>
    <w:p w14:paraId="75732072" w14:textId="77777777" w:rsidR="003964F9" w:rsidRPr="008210A1" w:rsidRDefault="003964F9" w:rsidP="003964F9">
      <w:r w:rsidRPr="008210A1">
        <w:rPr>
          <w:b/>
          <w:u w:val="single"/>
        </w:rPr>
        <w:t>Assessment:</w:t>
      </w:r>
    </w:p>
    <w:p w14:paraId="5CB0AC8C" w14:textId="77777777" w:rsidR="003964F9" w:rsidRPr="008210A1" w:rsidRDefault="003964F9" w:rsidP="003964F9"/>
    <w:p w14:paraId="00D86FDF" w14:textId="77777777" w:rsidR="003964F9" w:rsidRPr="008210A1" w:rsidRDefault="003964F9" w:rsidP="003964F9">
      <w:r w:rsidRPr="008210A1">
        <w:t>How well did the student perform on the objective?</w:t>
      </w:r>
      <w:r w:rsidRPr="008210A1">
        <w:tab/>
      </w:r>
      <w:r w:rsidRPr="008210A1">
        <w:tab/>
        <w:t>Not met</w:t>
      </w:r>
      <w:r w:rsidRPr="008210A1">
        <w:tab/>
        <w:t>Met</w:t>
      </w:r>
      <w:r w:rsidRPr="008210A1">
        <w:tab/>
      </w:r>
      <w:r w:rsidRPr="008210A1">
        <w:tab/>
        <w:t>Exceeded</w:t>
      </w:r>
    </w:p>
    <w:p w14:paraId="0A487EE7" w14:textId="77777777" w:rsidR="003964F9" w:rsidRPr="008210A1" w:rsidRDefault="00640C1D" w:rsidP="003964F9">
      <w:pPr>
        <w:jc w:val="center"/>
        <w:rPr>
          <w:b/>
          <w:sz w:val="26"/>
          <w:szCs w:val="26"/>
        </w:rPr>
      </w:pPr>
      <w:r>
        <w:br w:type="page"/>
      </w:r>
      <w:r w:rsidR="003964F9" w:rsidRPr="008210A1">
        <w:rPr>
          <w:b/>
          <w:sz w:val="26"/>
          <w:szCs w:val="26"/>
        </w:rPr>
        <w:lastRenderedPageBreak/>
        <w:t>COVER SHEET</w:t>
      </w:r>
    </w:p>
    <w:p w14:paraId="1A3922F0" w14:textId="77777777" w:rsidR="003964F9" w:rsidRPr="008210A1" w:rsidRDefault="003964F9" w:rsidP="003964F9">
      <w:pPr>
        <w:jc w:val="center"/>
        <w:rPr>
          <w:b/>
          <w:sz w:val="26"/>
          <w:szCs w:val="26"/>
        </w:rPr>
      </w:pPr>
      <w:r w:rsidRPr="008210A1">
        <w:rPr>
          <w:b/>
          <w:sz w:val="26"/>
          <w:szCs w:val="26"/>
        </w:rPr>
        <w:t>COURSE LEVEL DIRECT ASSESSMENT</w:t>
      </w:r>
    </w:p>
    <w:p w14:paraId="1CFE06F3" w14:textId="77777777" w:rsidR="003964F9" w:rsidRPr="008210A1" w:rsidRDefault="003964F9" w:rsidP="003964F9">
      <w:pPr>
        <w:jc w:val="center"/>
        <w:rPr>
          <w:b/>
          <w:sz w:val="26"/>
          <w:szCs w:val="26"/>
        </w:rPr>
      </w:pPr>
      <w:r w:rsidRPr="008210A1">
        <w:rPr>
          <w:b/>
          <w:sz w:val="26"/>
          <w:szCs w:val="26"/>
        </w:rPr>
        <w:t>OBJECTIVE 1.2</w:t>
      </w:r>
    </w:p>
    <w:p w14:paraId="585D6B7C" w14:textId="77777777" w:rsidR="003964F9" w:rsidRPr="008210A1" w:rsidRDefault="003964F9" w:rsidP="003964F9">
      <w:pPr>
        <w:jc w:val="center"/>
        <w:rPr>
          <w:b/>
          <w:sz w:val="26"/>
          <w:szCs w:val="26"/>
        </w:rPr>
      </w:pPr>
      <w:r w:rsidRPr="008210A1">
        <w:rPr>
          <w:b/>
          <w:sz w:val="26"/>
          <w:szCs w:val="26"/>
        </w:rPr>
        <w:t>BA-A151 INTRODUCTION TO BUSINESS</w:t>
      </w:r>
    </w:p>
    <w:p w14:paraId="12F15605" w14:textId="77777777" w:rsidR="003964F9" w:rsidRPr="008210A1" w:rsidRDefault="003964F9" w:rsidP="003964F9">
      <w:pPr>
        <w:jc w:val="center"/>
        <w:rPr>
          <w:b/>
          <w:sz w:val="26"/>
          <w:szCs w:val="26"/>
        </w:rPr>
      </w:pPr>
    </w:p>
    <w:p w14:paraId="4F7DB111" w14:textId="77777777" w:rsidR="003964F9" w:rsidRPr="008210A1" w:rsidRDefault="003964F9" w:rsidP="003964F9">
      <w:pPr>
        <w:rPr>
          <w:b/>
        </w:rPr>
      </w:pPr>
      <w:r w:rsidRPr="008210A1">
        <w:rPr>
          <w:b/>
        </w:rPr>
        <w:t>Student Name_____________________________________</w:t>
      </w:r>
    </w:p>
    <w:p w14:paraId="23FEBC4F" w14:textId="77777777" w:rsidR="003964F9" w:rsidRPr="008210A1" w:rsidRDefault="003964F9" w:rsidP="003964F9">
      <w:pPr>
        <w:rPr>
          <w:b/>
          <w:u w:val="single"/>
        </w:rPr>
      </w:pPr>
    </w:p>
    <w:p w14:paraId="7E8AE216" w14:textId="77777777" w:rsidR="003964F9" w:rsidRPr="008210A1" w:rsidRDefault="003964F9" w:rsidP="003964F9">
      <w:r w:rsidRPr="008210A1">
        <w:rPr>
          <w:b/>
          <w:u w:val="single"/>
        </w:rPr>
        <w:t>Objective Measure:</w:t>
      </w:r>
    </w:p>
    <w:p w14:paraId="31105975" w14:textId="77777777" w:rsidR="003964F9" w:rsidRPr="008210A1" w:rsidRDefault="003964F9" w:rsidP="003964F9"/>
    <w:p w14:paraId="5B44B3E5" w14:textId="77777777" w:rsidR="003964F9" w:rsidRPr="008210A1" w:rsidRDefault="003964F9" w:rsidP="003964F9">
      <w:pPr>
        <w:ind w:left="1350" w:hanging="1350"/>
      </w:pPr>
      <w:r w:rsidRPr="008210A1">
        <w:t>Objective 1.2- Explain the concepts of business ethics and social responsibility.</w:t>
      </w:r>
    </w:p>
    <w:p w14:paraId="75B64296" w14:textId="77777777" w:rsidR="003964F9" w:rsidRPr="008210A1" w:rsidRDefault="003964F9" w:rsidP="003964F9">
      <w:pPr>
        <w:ind w:left="1350" w:hanging="1350"/>
      </w:pPr>
    </w:p>
    <w:p w14:paraId="6C2571FF" w14:textId="77777777" w:rsidR="003964F9" w:rsidRPr="008210A1" w:rsidRDefault="003964F9" w:rsidP="003964F9">
      <w:pPr>
        <w:ind w:left="1350" w:hanging="1350"/>
      </w:pPr>
      <w:r w:rsidRPr="008210A1">
        <w:rPr>
          <w:b/>
          <w:u w:val="single"/>
        </w:rPr>
        <w:t>Instruments:</w:t>
      </w:r>
    </w:p>
    <w:p w14:paraId="73932710" w14:textId="77777777" w:rsidR="003964F9" w:rsidRPr="008210A1" w:rsidRDefault="003964F9" w:rsidP="003964F9">
      <w:pPr>
        <w:ind w:left="1350" w:hanging="1350"/>
      </w:pPr>
    </w:p>
    <w:p w14:paraId="6F4E9283" w14:textId="77777777" w:rsidR="003964F9" w:rsidRPr="008210A1" w:rsidRDefault="003964F9" w:rsidP="003964F9">
      <w:r w:rsidRPr="008210A1">
        <w:t>Please indicate which of the following instruments you utilized to assess student learning of the above objective:</w:t>
      </w:r>
    </w:p>
    <w:p w14:paraId="3457959D" w14:textId="77777777" w:rsidR="003964F9" w:rsidRPr="008210A1" w:rsidRDefault="003964F9" w:rsidP="003964F9"/>
    <w:p w14:paraId="1F1382C7" w14:textId="77777777" w:rsidR="003964F9" w:rsidRPr="008210A1" w:rsidRDefault="003964F9" w:rsidP="003964F9">
      <w:r w:rsidRPr="008210A1">
        <w:tab/>
        <w:t>Written Papers</w:t>
      </w:r>
      <w:r w:rsidRPr="008210A1">
        <w:tab/>
      </w:r>
      <w:r w:rsidRPr="008210A1">
        <w:tab/>
        <w:t>Case Analysis</w:t>
      </w:r>
      <w:r w:rsidRPr="008210A1">
        <w:tab/>
      </w:r>
      <w:r w:rsidRPr="008210A1">
        <w:tab/>
        <w:t>Group Projects</w:t>
      </w:r>
      <w:r w:rsidRPr="008210A1">
        <w:tab/>
        <w:t>Exams</w:t>
      </w:r>
    </w:p>
    <w:p w14:paraId="4A8CBE7F" w14:textId="77777777" w:rsidR="003964F9" w:rsidRPr="008210A1" w:rsidRDefault="003964F9" w:rsidP="003964F9"/>
    <w:p w14:paraId="1474DC71" w14:textId="77777777" w:rsidR="003964F9" w:rsidRPr="008210A1" w:rsidRDefault="003964F9" w:rsidP="003964F9">
      <w:r w:rsidRPr="008210A1">
        <w:tab/>
        <w:t>Quizzes</w:t>
      </w:r>
      <w:r w:rsidRPr="008210A1">
        <w:tab/>
      </w:r>
      <w:r w:rsidRPr="008210A1">
        <w:tab/>
        <w:t>Oral Reports</w:t>
      </w:r>
      <w:r w:rsidRPr="008210A1">
        <w:tab/>
      </w:r>
      <w:r w:rsidRPr="008210A1">
        <w:tab/>
        <w:t>Other (specify)______________________</w:t>
      </w:r>
    </w:p>
    <w:p w14:paraId="62398768" w14:textId="77777777" w:rsidR="003964F9" w:rsidRPr="008210A1" w:rsidRDefault="003964F9" w:rsidP="003964F9"/>
    <w:p w14:paraId="540C8F00" w14:textId="77777777" w:rsidR="003964F9" w:rsidRPr="008210A1" w:rsidRDefault="003964F9" w:rsidP="003964F9">
      <w:r w:rsidRPr="008210A1">
        <w:rPr>
          <w:b/>
          <w:u w:val="single"/>
        </w:rPr>
        <w:t>Assessment:</w:t>
      </w:r>
    </w:p>
    <w:p w14:paraId="00D6D443" w14:textId="77777777" w:rsidR="003964F9" w:rsidRPr="008210A1" w:rsidRDefault="003964F9" w:rsidP="003964F9"/>
    <w:p w14:paraId="4C99B8F9" w14:textId="77777777" w:rsidR="003964F9" w:rsidRPr="008210A1" w:rsidRDefault="003964F9" w:rsidP="003964F9">
      <w:r w:rsidRPr="008210A1">
        <w:t>How well did the student perform on the objective?</w:t>
      </w:r>
      <w:r w:rsidRPr="008210A1">
        <w:tab/>
      </w:r>
      <w:r w:rsidRPr="008210A1">
        <w:tab/>
        <w:t>Not met</w:t>
      </w:r>
      <w:r w:rsidRPr="008210A1">
        <w:tab/>
        <w:t>Met</w:t>
      </w:r>
      <w:r w:rsidRPr="008210A1">
        <w:tab/>
      </w:r>
      <w:r w:rsidRPr="008210A1">
        <w:tab/>
        <w:t>Exceeded</w:t>
      </w:r>
    </w:p>
    <w:p w14:paraId="405A0FDC" w14:textId="77777777" w:rsidR="003964F9" w:rsidRPr="008210A1" w:rsidRDefault="00640C1D" w:rsidP="003964F9">
      <w:pPr>
        <w:jc w:val="center"/>
        <w:rPr>
          <w:b/>
          <w:sz w:val="26"/>
          <w:szCs w:val="26"/>
        </w:rPr>
      </w:pPr>
      <w:r>
        <w:br w:type="page"/>
      </w:r>
      <w:r w:rsidR="003964F9" w:rsidRPr="008210A1">
        <w:rPr>
          <w:b/>
          <w:sz w:val="26"/>
          <w:szCs w:val="26"/>
        </w:rPr>
        <w:lastRenderedPageBreak/>
        <w:t>COVER SHEET</w:t>
      </w:r>
    </w:p>
    <w:p w14:paraId="5A1F4356" w14:textId="77777777" w:rsidR="003964F9" w:rsidRPr="008210A1" w:rsidRDefault="003964F9" w:rsidP="003964F9">
      <w:pPr>
        <w:jc w:val="center"/>
        <w:rPr>
          <w:b/>
          <w:sz w:val="26"/>
          <w:szCs w:val="26"/>
        </w:rPr>
      </w:pPr>
      <w:r w:rsidRPr="008210A1">
        <w:rPr>
          <w:b/>
          <w:sz w:val="26"/>
          <w:szCs w:val="26"/>
        </w:rPr>
        <w:t>COURSE LEVEL DIRECT ASSESSMENT</w:t>
      </w:r>
    </w:p>
    <w:p w14:paraId="7C6720F7" w14:textId="77777777" w:rsidR="003964F9" w:rsidRPr="008210A1" w:rsidRDefault="003964F9" w:rsidP="003964F9">
      <w:pPr>
        <w:jc w:val="center"/>
        <w:rPr>
          <w:b/>
          <w:sz w:val="26"/>
          <w:szCs w:val="26"/>
        </w:rPr>
      </w:pPr>
      <w:r w:rsidRPr="008210A1">
        <w:rPr>
          <w:b/>
          <w:sz w:val="26"/>
          <w:szCs w:val="26"/>
        </w:rPr>
        <w:t>OBJECTIVE 1.3</w:t>
      </w:r>
    </w:p>
    <w:p w14:paraId="1B68A50F" w14:textId="77777777" w:rsidR="003964F9" w:rsidRPr="008210A1" w:rsidRDefault="003964F9" w:rsidP="003964F9">
      <w:pPr>
        <w:jc w:val="center"/>
        <w:rPr>
          <w:b/>
          <w:sz w:val="26"/>
          <w:szCs w:val="26"/>
        </w:rPr>
      </w:pPr>
      <w:r w:rsidRPr="008210A1">
        <w:rPr>
          <w:b/>
          <w:sz w:val="26"/>
          <w:szCs w:val="26"/>
        </w:rPr>
        <w:t>BA-A151 INTRODUCTION TO BUSINESS</w:t>
      </w:r>
    </w:p>
    <w:p w14:paraId="1890F7B5" w14:textId="77777777" w:rsidR="003964F9" w:rsidRPr="008210A1" w:rsidRDefault="003964F9" w:rsidP="003964F9">
      <w:pPr>
        <w:jc w:val="center"/>
        <w:rPr>
          <w:b/>
          <w:sz w:val="26"/>
          <w:szCs w:val="26"/>
        </w:rPr>
      </w:pPr>
    </w:p>
    <w:p w14:paraId="0C7BAAA2" w14:textId="77777777" w:rsidR="003964F9" w:rsidRPr="008210A1" w:rsidRDefault="003964F9" w:rsidP="003964F9">
      <w:pPr>
        <w:rPr>
          <w:b/>
        </w:rPr>
      </w:pPr>
      <w:r w:rsidRPr="008210A1">
        <w:rPr>
          <w:b/>
        </w:rPr>
        <w:t>Student Name_____________________________________</w:t>
      </w:r>
    </w:p>
    <w:p w14:paraId="7F4DAE16" w14:textId="77777777" w:rsidR="003964F9" w:rsidRPr="008210A1" w:rsidRDefault="003964F9" w:rsidP="003964F9">
      <w:pPr>
        <w:rPr>
          <w:b/>
          <w:u w:val="single"/>
        </w:rPr>
      </w:pPr>
    </w:p>
    <w:p w14:paraId="621C8CC2" w14:textId="77777777" w:rsidR="003964F9" w:rsidRPr="008210A1" w:rsidRDefault="003964F9" w:rsidP="003964F9">
      <w:r w:rsidRPr="008210A1">
        <w:rPr>
          <w:b/>
          <w:u w:val="single"/>
        </w:rPr>
        <w:t>Objective Measure:</w:t>
      </w:r>
    </w:p>
    <w:p w14:paraId="7C50D799" w14:textId="77777777" w:rsidR="003964F9" w:rsidRPr="008210A1" w:rsidRDefault="003964F9" w:rsidP="003964F9"/>
    <w:p w14:paraId="446C02B7" w14:textId="77777777" w:rsidR="003964F9" w:rsidRPr="008210A1" w:rsidRDefault="003964F9" w:rsidP="003964F9">
      <w:pPr>
        <w:ind w:left="1350" w:hanging="1350"/>
      </w:pPr>
      <w:r w:rsidRPr="008210A1">
        <w:t>Objective 1.3-Describe the basic forms of business ownership and the advantages and disadvantages of each form.</w:t>
      </w:r>
    </w:p>
    <w:p w14:paraId="7EB10350" w14:textId="77777777" w:rsidR="003964F9" w:rsidRPr="008210A1" w:rsidRDefault="003964F9" w:rsidP="003964F9">
      <w:pPr>
        <w:ind w:left="1350" w:hanging="1350"/>
      </w:pPr>
    </w:p>
    <w:p w14:paraId="67D91649" w14:textId="77777777" w:rsidR="003964F9" w:rsidRPr="008210A1" w:rsidRDefault="003964F9" w:rsidP="003964F9">
      <w:pPr>
        <w:ind w:left="1350" w:hanging="1350"/>
      </w:pPr>
      <w:r w:rsidRPr="008210A1">
        <w:rPr>
          <w:b/>
          <w:u w:val="single"/>
        </w:rPr>
        <w:t>Instruments:</w:t>
      </w:r>
    </w:p>
    <w:p w14:paraId="0E38E309" w14:textId="77777777" w:rsidR="003964F9" w:rsidRPr="008210A1" w:rsidRDefault="003964F9" w:rsidP="003964F9">
      <w:pPr>
        <w:ind w:left="1350" w:hanging="1350"/>
      </w:pPr>
    </w:p>
    <w:p w14:paraId="376A950E" w14:textId="77777777" w:rsidR="003964F9" w:rsidRPr="008210A1" w:rsidRDefault="003964F9" w:rsidP="003964F9">
      <w:r w:rsidRPr="008210A1">
        <w:t>Please indicate which of the following instruments you utilized to assess student learning of the above objective:</w:t>
      </w:r>
    </w:p>
    <w:p w14:paraId="0EE50A30" w14:textId="77777777" w:rsidR="003964F9" w:rsidRPr="008210A1" w:rsidRDefault="003964F9" w:rsidP="003964F9"/>
    <w:p w14:paraId="03C48D96" w14:textId="77777777" w:rsidR="003964F9" w:rsidRPr="008210A1" w:rsidRDefault="003964F9" w:rsidP="003964F9">
      <w:r w:rsidRPr="008210A1">
        <w:tab/>
        <w:t>Written Papers</w:t>
      </w:r>
      <w:r w:rsidRPr="008210A1">
        <w:tab/>
      </w:r>
      <w:r w:rsidRPr="008210A1">
        <w:tab/>
        <w:t>Case Analysis</w:t>
      </w:r>
      <w:r w:rsidRPr="008210A1">
        <w:tab/>
      </w:r>
      <w:r w:rsidRPr="008210A1">
        <w:tab/>
        <w:t>Group Projects</w:t>
      </w:r>
      <w:r w:rsidRPr="008210A1">
        <w:tab/>
        <w:t>Exams</w:t>
      </w:r>
    </w:p>
    <w:p w14:paraId="2678652C" w14:textId="77777777" w:rsidR="003964F9" w:rsidRPr="008210A1" w:rsidRDefault="003964F9" w:rsidP="003964F9"/>
    <w:p w14:paraId="73CE0CDE" w14:textId="77777777" w:rsidR="003964F9" w:rsidRPr="008210A1" w:rsidRDefault="003964F9" w:rsidP="003964F9">
      <w:r w:rsidRPr="008210A1">
        <w:tab/>
        <w:t>Quizzes</w:t>
      </w:r>
      <w:r w:rsidRPr="008210A1">
        <w:tab/>
      </w:r>
      <w:r w:rsidRPr="008210A1">
        <w:tab/>
        <w:t>Oral Reports</w:t>
      </w:r>
      <w:r w:rsidRPr="008210A1">
        <w:tab/>
      </w:r>
      <w:r w:rsidRPr="008210A1">
        <w:tab/>
        <w:t>Other (specify)______________________</w:t>
      </w:r>
    </w:p>
    <w:p w14:paraId="42D09038" w14:textId="77777777" w:rsidR="003964F9" w:rsidRPr="008210A1" w:rsidRDefault="003964F9" w:rsidP="003964F9"/>
    <w:p w14:paraId="563979A7" w14:textId="77777777" w:rsidR="003964F9" w:rsidRPr="008210A1" w:rsidRDefault="003964F9" w:rsidP="003964F9">
      <w:r w:rsidRPr="008210A1">
        <w:rPr>
          <w:b/>
          <w:u w:val="single"/>
        </w:rPr>
        <w:t>Assessment:</w:t>
      </w:r>
    </w:p>
    <w:p w14:paraId="75FCD62E" w14:textId="77777777" w:rsidR="003964F9" w:rsidRPr="008210A1" w:rsidRDefault="003964F9" w:rsidP="003964F9"/>
    <w:p w14:paraId="7FB18CBB" w14:textId="77777777" w:rsidR="003964F9" w:rsidRPr="008210A1" w:rsidRDefault="003964F9" w:rsidP="003964F9">
      <w:r w:rsidRPr="008210A1">
        <w:t>How well did the student perform on the objective?</w:t>
      </w:r>
      <w:r w:rsidRPr="008210A1">
        <w:tab/>
      </w:r>
      <w:r w:rsidRPr="008210A1">
        <w:tab/>
        <w:t>Not met</w:t>
      </w:r>
      <w:r w:rsidRPr="008210A1">
        <w:tab/>
        <w:t>Met</w:t>
      </w:r>
      <w:r w:rsidRPr="008210A1">
        <w:tab/>
      </w:r>
      <w:r w:rsidRPr="008210A1">
        <w:tab/>
        <w:t>Exceeded</w:t>
      </w:r>
    </w:p>
    <w:p w14:paraId="5970E309" w14:textId="77777777" w:rsidR="003964F9" w:rsidRPr="008210A1" w:rsidRDefault="00640C1D" w:rsidP="00CA38BC">
      <w:pPr>
        <w:pStyle w:val="Heading1"/>
        <w:rPr>
          <w:rFonts w:ascii="Times New Roman" w:hAnsi="Times New Roman"/>
        </w:rPr>
      </w:pPr>
      <w:bookmarkStart w:id="30" w:name="_Toc177539391"/>
      <w:bookmarkStart w:id="31" w:name="_Toc536391230"/>
      <w:r>
        <w:rPr>
          <w:rFonts w:ascii="Times New Roman" w:hAnsi="Times New Roman"/>
          <w:b w:val="0"/>
          <w:sz w:val="24"/>
          <w:szCs w:val="24"/>
        </w:rPr>
        <w:br w:type="page"/>
      </w:r>
      <w:r w:rsidR="003964F9" w:rsidRPr="008210A1">
        <w:rPr>
          <w:rFonts w:ascii="Times New Roman" w:hAnsi="Times New Roman"/>
        </w:rPr>
        <w:lastRenderedPageBreak/>
        <w:t xml:space="preserve">Appendix B:  </w:t>
      </w:r>
      <w:bookmarkEnd w:id="30"/>
      <w:r w:rsidR="003964F9" w:rsidRPr="008210A1">
        <w:rPr>
          <w:rFonts w:ascii="Times New Roman" w:hAnsi="Times New Roman"/>
        </w:rPr>
        <w:t>Course level direct assessment</w:t>
      </w:r>
      <w:bookmarkEnd w:id="31"/>
    </w:p>
    <w:p w14:paraId="5AC2A8E9" w14:textId="77777777" w:rsidR="003964F9" w:rsidRPr="008210A1" w:rsidRDefault="003964F9" w:rsidP="004A269C">
      <w:pPr>
        <w:pStyle w:val="Heading4"/>
      </w:pPr>
      <w:r w:rsidRPr="008210A1">
        <w:t>BA-A166 Small business management</w:t>
      </w:r>
    </w:p>
    <w:p w14:paraId="78D6C7E9" w14:textId="77777777" w:rsidR="003964F9" w:rsidRPr="008210A1" w:rsidRDefault="003964F9" w:rsidP="003964F9">
      <w:pPr>
        <w:pStyle w:val="HeadingC"/>
      </w:pPr>
      <w:r w:rsidRPr="008210A1">
        <w:t>Measure Description:</w:t>
      </w:r>
    </w:p>
    <w:p w14:paraId="62C02A9B" w14:textId="77777777" w:rsidR="003964F9" w:rsidRPr="008210A1" w:rsidRDefault="003964F9" w:rsidP="003964F9"/>
    <w:p w14:paraId="012F6AFB" w14:textId="77777777" w:rsidR="003964F9" w:rsidRPr="008210A1" w:rsidRDefault="003964F9" w:rsidP="003964F9">
      <w:r w:rsidRPr="008210A1">
        <w:t>Course instructors will measure the following degree program objectives in this course:</w:t>
      </w:r>
    </w:p>
    <w:p w14:paraId="1327DD87" w14:textId="77777777" w:rsidR="003964F9" w:rsidRPr="008210A1" w:rsidRDefault="003964F9" w:rsidP="003964F9">
      <w:pPr>
        <w:pStyle w:val="Header"/>
        <w:tabs>
          <w:tab w:val="left" w:pos="720"/>
        </w:tabs>
        <w:rPr>
          <w:lang w:val="en-US"/>
        </w:rPr>
      </w:pPr>
    </w:p>
    <w:tbl>
      <w:tblPr>
        <w:tblStyle w:val="TableGrid1"/>
        <w:tblW w:w="0" w:type="auto"/>
        <w:jc w:val="center"/>
        <w:shd w:val="clear" w:color="auto" w:fill="D9D9D9" w:themeFill="background1" w:themeFillShade="D9"/>
        <w:tblLayout w:type="fixed"/>
        <w:tblLook w:val="00A0" w:firstRow="1" w:lastRow="0" w:firstColumn="1" w:lastColumn="0" w:noHBand="0" w:noVBand="0"/>
        <w:tblCaption w:val="BA A66 Objectives"/>
      </w:tblPr>
      <w:tblGrid>
        <w:gridCol w:w="6642"/>
      </w:tblGrid>
      <w:tr w:rsidR="003964F9" w:rsidRPr="008210A1" w14:paraId="3598BE37" w14:textId="77777777" w:rsidTr="00ED173C">
        <w:trPr>
          <w:trHeight w:val="820"/>
          <w:tblHeader/>
          <w:jc w:val="center"/>
        </w:trPr>
        <w:tc>
          <w:tcPr>
            <w:tcW w:w="6642" w:type="dxa"/>
            <w:shd w:val="clear" w:color="auto" w:fill="D9D9D9" w:themeFill="background1" w:themeFillShade="D9"/>
            <w:hideMark/>
          </w:tcPr>
          <w:p w14:paraId="7B6A3C50" w14:textId="77777777" w:rsidR="003964F9" w:rsidRPr="008210A1" w:rsidRDefault="003964F9">
            <w:pPr>
              <w:ind w:left="945" w:hanging="945"/>
              <w:rPr>
                <w:sz w:val="22"/>
                <w:szCs w:val="22"/>
              </w:rPr>
            </w:pPr>
            <w:r w:rsidRPr="008210A1">
              <w:rPr>
                <w:sz w:val="22"/>
                <w:szCs w:val="22"/>
              </w:rPr>
              <w:t>GESLO 8-Adopt critical perspective for understanding the forces of globalization and diversity</w:t>
            </w:r>
          </w:p>
        </w:tc>
      </w:tr>
      <w:tr w:rsidR="003964F9" w:rsidRPr="008210A1" w14:paraId="2B8D3454" w14:textId="77777777" w:rsidTr="005D2D5C">
        <w:trPr>
          <w:trHeight w:val="820"/>
          <w:jc w:val="center"/>
        </w:trPr>
        <w:tc>
          <w:tcPr>
            <w:tcW w:w="6642" w:type="dxa"/>
            <w:shd w:val="clear" w:color="auto" w:fill="D9D9D9" w:themeFill="background1" w:themeFillShade="D9"/>
            <w:hideMark/>
          </w:tcPr>
          <w:p w14:paraId="3FC60A7D" w14:textId="77777777" w:rsidR="003964F9" w:rsidRPr="008210A1" w:rsidRDefault="003964F9">
            <w:pPr>
              <w:ind w:left="1395" w:hanging="1395"/>
              <w:rPr>
                <w:color w:val="FF0000"/>
              </w:rPr>
            </w:pPr>
            <w:r w:rsidRPr="008210A1">
              <w:rPr>
                <w:sz w:val="22"/>
                <w:szCs w:val="22"/>
              </w:rPr>
              <w:t>Objective 2.1 -Describe the advantages and disadvantages of entrepreneurship and the personality traits that characterize successful entrepreneurs.</w:t>
            </w:r>
          </w:p>
        </w:tc>
      </w:tr>
      <w:tr w:rsidR="003964F9" w:rsidRPr="008210A1" w14:paraId="75850C63" w14:textId="77777777" w:rsidTr="005D2D5C">
        <w:trPr>
          <w:trHeight w:val="820"/>
          <w:jc w:val="center"/>
        </w:trPr>
        <w:tc>
          <w:tcPr>
            <w:tcW w:w="6642" w:type="dxa"/>
            <w:shd w:val="clear" w:color="auto" w:fill="D9D9D9" w:themeFill="background1" w:themeFillShade="D9"/>
            <w:hideMark/>
          </w:tcPr>
          <w:p w14:paraId="631D48F7" w14:textId="77777777" w:rsidR="003964F9" w:rsidRPr="008210A1" w:rsidRDefault="003964F9">
            <w:pPr>
              <w:ind w:left="1395" w:hanging="1395"/>
              <w:rPr>
                <w:sz w:val="22"/>
                <w:szCs w:val="22"/>
              </w:rPr>
            </w:pPr>
            <w:r w:rsidRPr="008210A1">
              <w:rPr>
                <w:sz w:val="22"/>
                <w:szCs w:val="22"/>
              </w:rPr>
              <w:t>Objective 2.2 -Identify how new business ventures add to the standard of living and quality of life of a community.</w:t>
            </w:r>
          </w:p>
        </w:tc>
      </w:tr>
    </w:tbl>
    <w:p w14:paraId="0C3917F2" w14:textId="77777777" w:rsidR="003964F9" w:rsidRPr="008210A1" w:rsidRDefault="003964F9" w:rsidP="003964F9"/>
    <w:p w14:paraId="05585AA3" w14:textId="77777777" w:rsidR="003964F9" w:rsidRPr="008210A1" w:rsidRDefault="003964F9" w:rsidP="003964F9">
      <w:r w:rsidRPr="008210A1">
        <w:t>Instructors may choose from the following instruments to assess student learning outcomes:</w:t>
      </w:r>
    </w:p>
    <w:p w14:paraId="2999C9C7" w14:textId="77777777" w:rsidR="003964F9" w:rsidRPr="008210A1" w:rsidRDefault="003964F9" w:rsidP="003964F9"/>
    <w:tbl>
      <w:tblPr>
        <w:tblStyle w:val="TableGrid1"/>
        <w:tblW w:w="0" w:type="auto"/>
        <w:jc w:val="center"/>
        <w:tblLook w:val="04A0" w:firstRow="1" w:lastRow="0" w:firstColumn="1" w:lastColumn="0" w:noHBand="0" w:noVBand="1"/>
        <w:tblCaption w:val="Instructor Instrument Options and Descriptions"/>
      </w:tblPr>
      <w:tblGrid>
        <w:gridCol w:w="2586"/>
        <w:gridCol w:w="7334"/>
      </w:tblGrid>
      <w:tr w:rsidR="003964F9" w:rsidRPr="008210A1" w14:paraId="3E3258EE" w14:textId="77777777" w:rsidTr="00ED173C">
        <w:trPr>
          <w:tblHeader/>
          <w:jc w:val="center"/>
        </w:trPr>
        <w:tc>
          <w:tcPr>
            <w:tcW w:w="2628" w:type="dxa"/>
            <w:hideMark/>
          </w:tcPr>
          <w:p w14:paraId="0BDE915E" w14:textId="77777777" w:rsidR="003964F9" w:rsidRPr="008210A1" w:rsidRDefault="003964F9">
            <w:pPr>
              <w:jc w:val="center"/>
              <w:rPr>
                <w:b/>
              </w:rPr>
            </w:pPr>
            <w:r w:rsidRPr="008210A1">
              <w:rPr>
                <w:b/>
              </w:rPr>
              <w:t>Instrument</w:t>
            </w:r>
          </w:p>
        </w:tc>
        <w:tc>
          <w:tcPr>
            <w:tcW w:w="7524" w:type="dxa"/>
            <w:hideMark/>
          </w:tcPr>
          <w:p w14:paraId="747B6DDB" w14:textId="77777777" w:rsidR="003964F9" w:rsidRPr="008210A1" w:rsidRDefault="003964F9">
            <w:pPr>
              <w:jc w:val="center"/>
              <w:rPr>
                <w:b/>
              </w:rPr>
            </w:pPr>
            <w:r w:rsidRPr="008210A1">
              <w:rPr>
                <w:b/>
              </w:rPr>
              <w:t>Description</w:t>
            </w:r>
          </w:p>
        </w:tc>
      </w:tr>
      <w:tr w:rsidR="003964F9" w:rsidRPr="008210A1" w14:paraId="709E830A" w14:textId="77777777" w:rsidTr="005D2D5C">
        <w:trPr>
          <w:jc w:val="center"/>
        </w:trPr>
        <w:tc>
          <w:tcPr>
            <w:tcW w:w="2628" w:type="dxa"/>
            <w:hideMark/>
          </w:tcPr>
          <w:p w14:paraId="2C8A6B5E" w14:textId="77777777" w:rsidR="003964F9" w:rsidRPr="008210A1" w:rsidRDefault="003964F9">
            <w:r w:rsidRPr="008210A1">
              <w:t>1. Written Papers</w:t>
            </w:r>
          </w:p>
        </w:tc>
        <w:tc>
          <w:tcPr>
            <w:tcW w:w="7524" w:type="dxa"/>
            <w:hideMark/>
          </w:tcPr>
          <w:p w14:paraId="5545C4DF" w14:textId="77777777" w:rsidR="003964F9" w:rsidRPr="008210A1" w:rsidRDefault="003964F9">
            <w:pPr>
              <w:rPr>
                <w:bCs/>
              </w:rPr>
            </w:pPr>
            <w:r w:rsidRPr="008210A1">
              <w:rPr>
                <w:bCs/>
              </w:rPr>
              <w:t>Compose varied length papers as part of business course assignments</w:t>
            </w:r>
          </w:p>
        </w:tc>
      </w:tr>
      <w:tr w:rsidR="003964F9" w:rsidRPr="008210A1" w14:paraId="6BEE432C" w14:textId="77777777" w:rsidTr="005D2D5C">
        <w:trPr>
          <w:jc w:val="center"/>
        </w:trPr>
        <w:tc>
          <w:tcPr>
            <w:tcW w:w="2628" w:type="dxa"/>
            <w:hideMark/>
          </w:tcPr>
          <w:p w14:paraId="0C160348" w14:textId="77777777" w:rsidR="003964F9" w:rsidRPr="008210A1" w:rsidRDefault="003964F9">
            <w:r w:rsidRPr="008210A1">
              <w:t>2. Case Analysis</w:t>
            </w:r>
          </w:p>
        </w:tc>
        <w:tc>
          <w:tcPr>
            <w:tcW w:w="7524" w:type="dxa"/>
            <w:hideMark/>
          </w:tcPr>
          <w:p w14:paraId="4388A351" w14:textId="77777777" w:rsidR="003964F9" w:rsidRPr="008210A1" w:rsidRDefault="003964F9">
            <w:pPr>
              <w:rPr>
                <w:bCs/>
              </w:rPr>
            </w:pPr>
            <w:r w:rsidRPr="008210A1">
              <w:rPr>
                <w:bCs/>
              </w:rPr>
              <w:t>Analyze aspects of a business case; develop conclusions and/or recommendations</w:t>
            </w:r>
          </w:p>
        </w:tc>
      </w:tr>
      <w:tr w:rsidR="003964F9" w:rsidRPr="008210A1" w14:paraId="5F0A9926" w14:textId="77777777" w:rsidTr="005D2D5C">
        <w:trPr>
          <w:jc w:val="center"/>
        </w:trPr>
        <w:tc>
          <w:tcPr>
            <w:tcW w:w="2628" w:type="dxa"/>
            <w:hideMark/>
          </w:tcPr>
          <w:p w14:paraId="2E93ECA4" w14:textId="77777777" w:rsidR="003964F9" w:rsidRPr="008210A1" w:rsidRDefault="003964F9">
            <w:r w:rsidRPr="008210A1">
              <w:t>3. Group Projects</w:t>
            </w:r>
          </w:p>
        </w:tc>
        <w:tc>
          <w:tcPr>
            <w:tcW w:w="7524" w:type="dxa"/>
            <w:hideMark/>
          </w:tcPr>
          <w:p w14:paraId="7BEA1A94" w14:textId="77777777" w:rsidR="003964F9" w:rsidRPr="008210A1" w:rsidRDefault="003964F9">
            <w:pPr>
              <w:rPr>
                <w:bCs/>
              </w:rPr>
            </w:pPr>
            <w:r w:rsidRPr="008210A1">
              <w:rPr>
                <w:bCs/>
              </w:rPr>
              <w:t>Work in teams to produce a product (report, software, presentation, business plan, etc.)</w:t>
            </w:r>
          </w:p>
        </w:tc>
      </w:tr>
      <w:tr w:rsidR="003964F9" w:rsidRPr="008210A1" w14:paraId="4BA398FE" w14:textId="77777777" w:rsidTr="005D2D5C">
        <w:trPr>
          <w:jc w:val="center"/>
        </w:trPr>
        <w:tc>
          <w:tcPr>
            <w:tcW w:w="2628" w:type="dxa"/>
            <w:hideMark/>
          </w:tcPr>
          <w:p w14:paraId="34A22A89" w14:textId="77777777" w:rsidR="003964F9" w:rsidRPr="008210A1" w:rsidRDefault="003964F9">
            <w:r w:rsidRPr="008210A1">
              <w:t>4. Quizzes</w:t>
            </w:r>
          </w:p>
        </w:tc>
        <w:tc>
          <w:tcPr>
            <w:tcW w:w="7524" w:type="dxa"/>
            <w:hideMark/>
          </w:tcPr>
          <w:p w14:paraId="4C469A8B" w14:textId="77777777" w:rsidR="003964F9" w:rsidRPr="008210A1" w:rsidRDefault="003964F9">
            <w:pPr>
              <w:rPr>
                <w:bCs/>
              </w:rPr>
            </w:pPr>
            <w:r w:rsidRPr="008210A1">
              <w:rPr>
                <w:bCs/>
              </w:rPr>
              <w:t>General course or specific course objective measurement quizzes</w:t>
            </w:r>
          </w:p>
        </w:tc>
      </w:tr>
      <w:tr w:rsidR="003964F9" w:rsidRPr="008210A1" w14:paraId="114DD969" w14:textId="77777777" w:rsidTr="005D2D5C">
        <w:trPr>
          <w:jc w:val="center"/>
        </w:trPr>
        <w:tc>
          <w:tcPr>
            <w:tcW w:w="2628" w:type="dxa"/>
            <w:hideMark/>
          </w:tcPr>
          <w:p w14:paraId="5E312196" w14:textId="77777777" w:rsidR="003964F9" w:rsidRPr="008210A1" w:rsidRDefault="003964F9">
            <w:r w:rsidRPr="008210A1">
              <w:t>5. Oral Reports</w:t>
            </w:r>
          </w:p>
        </w:tc>
        <w:tc>
          <w:tcPr>
            <w:tcW w:w="7524" w:type="dxa"/>
            <w:hideMark/>
          </w:tcPr>
          <w:p w14:paraId="1DE2651D" w14:textId="77777777" w:rsidR="003964F9" w:rsidRPr="008210A1" w:rsidRDefault="003964F9">
            <w:pPr>
              <w:rPr>
                <w:bCs/>
              </w:rPr>
            </w:pPr>
            <w:r w:rsidRPr="008210A1">
              <w:rPr>
                <w:bCs/>
              </w:rPr>
              <w:t>Individual reports delivered orally</w:t>
            </w:r>
          </w:p>
        </w:tc>
      </w:tr>
      <w:tr w:rsidR="003964F9" w:rsidRPr="008210A1" w14:paraId="37D00182" w14:textId="77777777" w:rsidTr="005D2D5C">
        <w:trPr>
          <w:jc w:val="center"/>
        </w:trPr>
        <w:tc>
          <w:tcPr>
            <w:tcW w:w="2628" w:type="dxa"/>
            <w:hideMark/>
          </w:tcPr>
          <w:p w14:paraId="729A5CBF" w14:textId="77777777" w:rsidR="003964F9" w:rsidRPr="008210A1" w:rsidRDefault="003964F9">
            <w:r w:rsidRPr="008210A1">
              <w:t>6. Exams</w:t>
            </w:r>
          </w:p>
        </w:tc>
        <w:tc>
          <w:tcPr>
            <w:tcW w:w="7524" w:type="dxa"/>
            <w:hideMark/>
          </w:tcPr>
          <w:p w14:paraId="26E4EFCB" w14:textId="77777777" w:rsidR="003964F9" w:rsidRPr="008210A1" w:rsidRDefault="003964F9">
            <w:pPr>
              <w:rPr>
                <w:bCs/>
              </w:rPr>
            </w:pPr>
            <w:r w:rsidRPr="008210A1">
              <w:rPr>
                <w:bCs/>
              </w:rPr>
              <w:t xml:space="preserve">Utilize specific questions in an exam that relate to the stated objective as a measure. </w:t>
            </w:r>
            <w:r w:rsidRPr="008210A1">
              <w:rPr>
                <w:b/>
                <w:bCs/>
              </w:rPr>
              <w:t>Note: You may not use the entire exam score unless the exam is exclusively on the objectives measured here.</w:t>
            </w:r>
          </w:p>
        </w:tc>
      </w:tr>
    </w:tbl>
    <w:p w14:paraId="41D6ABFF" w14:textId="77777777" w:rsidR="003964F9" w:rsidRPr="008210A1" w:rsidRDefault="003964F9" w:rsidP="003964F9"/>
    <w:p w14:paraId="63913252" w14:textId="77777777" w:rsidR="003964F9" w:rsidRPr="008210A1" w:rsidRDefault="003964F9" w:rsidP="003964F9">
      <w:pPr>
        <w:pStyle w:val="HeadingC"/>
        <w:rPr>
          <w:b w:val="0"/>
          <w:u w:val="none"/>
        </w:rPr>
      </w:pPr>
      <w:r w:rsidRPr="008210A1">
        <w:rPr>
          <w:b w:val="0"/>
          <w:u w:val="none"/>
        </w:rPr>
        <w:t xml:space="preserve">For each of the objectives instructors will complete the attached cover sheets indicating which instruments were utilized to assess student learning outcomes. Course instructors will assess individual student work as not meeting, meeting, or exceeding the program objective. </w:t>
      </w:r>
    </w:p>
    <w:p w14:paraId="54446814" w14:textId="77777777" w:rsidR="003964F9" w:rsidRPr="008210A1" w:rsidRDefault="003964F9" w:rsidP="003964F9">
      <w:pPr>
        <w:pStyle w:val="HeadingC"/>
        <w:rPr>
          <w:b w:val="0"/>
          <w:u w:val="none"/>
          <w:lang w:eastAsia="x-none"/>
        </w:rPr>
      </w:pPr>
      <w:r w:rsidRPr="008210A1">
        <w:rPr>
          <w:b w:val="0"/>
          <w:u w:val="none"/>
        </w:rPr>
        <w:t>To meet the objective students should receive the equivalent of a “C” (70-79.4%) on the measured objective. Any grades above a “C” will be considered exceeding the objective. A cover sheet should be completed for each objective for each student and submitted to the Assessment Coordinator in Academic Affairs for recording. One copy of student work determined to not meet, meet, and exceed the course objective should be included for each objective for a total of 3 samples of student work per objective. The work samples do not need to come from the same student.</w:t>
      </w:r>
    </w:p>
    <w:p w14:paraId="5F599D82" w14:textId="77777777" w:rsidR="003964F9" w:rsidRPr="008210A1" w:rsidRDefault="003964F9" w:rsidP="003964F9">
      <w:pPr>
        <w:pStyle w:val="HeadingC"/>
      </w:pPr>
      <w:r w:rsidRPr="008210A1">
        <w:t>Factors that affect the collected data:</w:t>
      </w:r>
    </w:p>
    <w:p w14:paraId="0BFC60B1" w14:textId="77777777" w:rsidR="003964F9" w:rsidRPr="008210A1" w:rsidRDefault="003964F9" w:rsidP="003964F9"/>
    <w:p w14:paraId="6C161F52" w14:textId="77777777" w:rsidR="003964F9" w:rsidRPr="008210A1" w:rsidRDefault="003964F9" w:rsidP="003964F9">
      <w:pPr>
        <w:numPr>
          <w:ilvl w:val="0"/>
          <w:numId w:val="37"/>
        </w:numPr>
      </w:pPr>
      <w:r w:rsidRPr="008210A1">
        <w:t>The reliability of the instrument to effectively measure the considered outcome.</w:t>
      </w:r>
    </w:p>
    <w:p w14:paraId="27BC6F66" w14:textId="77777777" w:rsidR="003964F9" w:rsidRPr="008210A1" w:rsidRDefault="003964F9" w:rsidP="003964F9">
      <w:pPr>
        <w:numPr>
          <w:ilvl w:val="0"/>
          <w:numId w:val="37"/>
        </w:numPr>
      </w:pPr>
      <w:r w:rsidRPr="008210A1">
        <w:t>Student ability to effectively utilize the instrument. For example, some students might be better at expressing themselves orally than in writing.</w:t>
      </w:r>
    </w:p>
    <w:p w14:paraId="030A5108" w14:textId="77777777" w:rsidR="003964F9" w:rsidRPr="008210A1" w:rsidRDefault="003964F9" w:rsidP="003964F9">
      <w:pPr>
        <w:numPr>
          <w:ilvl w:val="0"/>
          <w:numId w:val="37"/>
        </w:numPr>
      </w:pPr>
      <w:r w:rsidRPr="008210A1">
        <w:t>Length of time between concept discussion and assessment.</w:t>
      </w:r>
    </w:p>
    <w:p w14:paraId="3DD3637E" w14:textId="77777777" w:rsidR="003964F9" w:rsidRPr="008210A1" w:rsidRDefault="003964F9" w:rsidP="003964F9">
      <w:pPr>
        <w:numPr>
          <w:ilvl w:val="0"/>
          <w:numId w:val="37"/>
        </w:numPr>
      </w:pPr>
      <w:r w:rsidRPr="008210A1">
        <w:lastRenderedPageBreak/>
        <w:t>Student motivation.</w:t>
      </w:r>
    </w:p>
    <w:p w14:paraId="719CAC78" w14:textId="77777777" w:rsidR="003964F9" w:rsidRPr="008210A1" w:rsidRDefault="003964F9" w:rsidP="003964F9">
      <w:pPr>
        <w:numPr>
          <w:ilvl w:val="0"/>
          <w:numId w:val="37"/>
        </w:numPr>
      </w:pPr>
      <w:r w:rsidRPr="008210A1">
        <w:t>Clarity of the instrument and/or assignment.</w:t>
      </w:r>
    </w:p>
    <w:p w14:paraId="22916451" w14:textId="77777777" w:rsidR="003964F9" w:rsidRPr="008210A1" w:rsidRDefault="003964F9" w:rsidP="003964F9"/>
    <w:p w14:paraId="3EC2407B" w14:textId="77777777" w:rsidR="003964F9" w:rsidRPr="008210A1" w:rsidRDefault="003964F9" w:rsidP="003964F9">
      <w:r w:rsidRPr="008210A1">
        <w:t>Any of these factors can distort results for individual students or classes. However, this data will be compared to data on student perceived learning and gaps between the two can serve as possible indicators of ineffective course level assessment.</w:t>
      </w:r>
    </w:p>
    <w:p w14:paraId="3D308C58" w14:textId="77777777" w:rsidR="003964F9" w:rsidRPr="008210A1" w:rsidRDefault="003964F9" w:rsidP="003964F9">
      <w:pPr>
        <w:pStyle w:val="HeadingC"/>
      </w:pPr>
      <w:r w:rsidRPr="008210A1">
        <w:t>How to interpret the data:</w:t>
      </w:r>
    </w:p>
    <w:p w14:paraId="0A84E7C2" w14:textId="77777777" w:rsidR="003964F9" w:rsidRPr="008210A1" w:rsidRDefault="003964F9" w:rsidP="003964F9"/>
    <w:p w14:paraId="27BBC483" w14:textId="77777777" w:rsidR="003964F9" w:rsidRPr="008210A1" w:rsidRDefault="003964F9" w:rsidP="003964F9">
      <w:r w:rsidRPr="008210A1">
        <w:t>Step 1:</w:t>
      </w:r>
      <w:r w:rsidRPr="008210A1">
        <w:tab/>
        <w:t>Determine whether each student met, did not meet, or exceeded the objective.</w:t>
      </w:r>
    </w:p>
    <w:p w14:paraId="696E908E" w14:textId="77777777" w:rsidR="003964F9" w:rsidRPr="008210A1" w:rsidRDefault="003964F9" w:rsidP="003964F9">
      <w:r w:rsidRPr="008210A1">
        <w:t>Step 2:</w:t>
      </w:r>
      <w:r w:rsidRPr="008210A1">
        <w:tab/>
        <w:t>Determine the percentage of sampled students who have met the objective.</w:t>
      </w:r>
    </w:p>
    <w:p w14:paraId="51AC95EA" w14:textId="77777777" w:rsidR="003964F9" w:rsidRPr="008210A1" w:rsidRDefault="003964F9" w:rsidP="003964F9">
      <w:pPr>
        <w:ind w:left="720" w:hanging="720"/>
      </w:pPr>
      <w:r w:rsidRPr="008210A1">
        <w:t>Step 3: Data analysis will occur on two levels: 1) Students enrolled in the course and not enrolled in the degree program; and 2) Students enrolled in the degree program.</w:t>
      </w:r>
    </w:p>
    <w:p w14:paraId="65001549" w14:textId="77777777" w:rsidR="003964F9" w:rsidRPr="008210A1" w:rsidRDefault="003964F9" w:rsidP="003964F9">
      <w:pPr>
        <w:rPr>
          <w:color w:val="FF0000"/>
        </w:rPr>
      </w:pPr>
    </w:p>
    <w:p w14:paraId="4F3D8535" w14:textId="77777777" w:rsidR="003964F9" w:rsidRPr="008210A1" w:rsidRDefault="003964F9" w:rsidP="003964F9">
      <w:r w:rsidRPr="008210A1">
        <w:t>This data will be used to assess both course level and degree program student learning effectiveness.</w:t>
      </w:r>
    </w:p>
    <w:p w14:paraId="062C2D7B" w14:textId="77777777" w:rsidR="003964F9" w:rsidRPr="008210A1" w:rsidRDefault="003964F9" w:rsidP="003964F9"/>
    <w:p w14:paraId="67D97863" w14:textId="77777777" w:rsidR="003964F9" w:rsidRPr="008210A1" w:rsidRDefault="00640C1D" w:rsidP="003964F9">
      <w:pPr>
        <w:jc w:val="center"/>
        <w:rPr>
          <w:b/>
          <w:sz w:val="26"/>
          <w:szCs w:val="26"/>
        </w:rPr>
      </w:pPr>
      <w:r>
        <w:rPr>
          <w:b/>
          <w:sz w:val="26"/>
          <w:szCs w:val="26"/>
        </w:rPr>
        <w:br w:type="page"/>
      </w:r>
      <w:r w:rsidR="003964F9" w:rsidRPr="008210A1">
        <w:rPr>
          <w:b/>
          <w:sz w:val="26"/>
          <w:szCs w:val="26"/>
        </w:rPr>
        <w:lastRenderedPageBreak/>
        <w:t>COVER SHEET</w:t>
      </w:r>
    </w:p>
    <w:p w14:paraId="1CEC4A5B" w14:textId="77777777" w:rsidR="003964F9" w:rsidRPr="008210A1" w:rsidRDefault="003964F9" w:rsidP="003964F9">
      <w:pPr>
        <w:jc w:val="center"/>
        <w:rPr>
          <w:b/>
          <w:sz w:val="26"/>
          <w:szCs w:val="26"/>
        </w:rPr>
      </w:pPr>
      <w:r w:rsidRPr="008210A1">
        <w:rPr>
          <w:b/>
          <w:sz w:val="26"/>
          <w:szCs w:val="26"/>
        </w:rPr>
        <w:t>GENERAL EDUCATION DIRECT ASSESSMENT</w:t>
      </w:r>
    </w:p>
    <w:p w14:paraId="2FED371D" w14:textId="77777777" w:rsidR="003964F9" w:rsidRPr="008210A1" w:rsidRDefault="003964F9" w:rsidP="003964F9">
      <w:pPr>
        <w:jc w:val="center"/>
        <w:rPr>
          <w:b/>
          <w:sz w:val="26"/>
          <w:szCs w:val="26"/>
        </w:rPr>
      </w:pPr>
      <w:r w:rsidRPr="008210A1">
        <w:rPr>
          <w:b/>
          <w:sz w:val="26"/>
          <w:szCs w:val="26"/>
        </w:rPr>
        <w:t>GESLO-8</w:t>
      </w:r>
    </w:p>
    <w:p w14:paraId="3A6813E6" w14:textId="77777777" w:rsidR="003964F9" w:rsidRPr="008210A1" w:rsidRDefault="003964F9" w:rsidP="003964F9">
      <w:pPr>
        <w:jc w:val="center"/>
        <w:rPr>
          <w:b/>
          <w:sz w:val="26"/>
          <w:szCs w:val="26"/>
        </w:rPr>
      </w:pPr>
      <w:r w:rsidRPr="008210A1">
        <w:rPr>
          <w:b/>
          <w:sz w:val="26"/>
          <w:szCs w:val="26"/>
        </w:rPr>
        <w:t>BA-A166 SMALL BUSINESS MANAGEMENT</w:t>
      </w:r>
    </w:p>
    <w:p w14:paraId="45D03985" w14:textId="77777777" w:rsidR="003964F9" w:rsidRPr="008210A1" w:rsidRDefault="003964F9" w:rsidP="003964F9">
      <w:pPr>
        <w:jc w:val="center"/>
        <w:rPr>
          <w:b/>
          <w:sz w:val="26"/>
          <w:szCs w:val="26"/>
        </w:rPr>
      </w:pPr>
    </w:p>
    <w:p w14:paraId="603B6A6C" w14:textId="77777777" w:rsidR="003964F9" w:rsidRPr="008210A1" w:rsidRDefault="003964F9" w:rsidP="003964F9">
      <w:pPr>
        <w:rPr>
          <w:b/>
        </w:rPr>
      </w:pPr>
      <w:r w:rsidRPr="008210A1">
        <w:rPr>
          <w:b/>
        </w:rPr>
        <w:t>Student Name_____________________________________</w:t>
      </w:r>
    </w:p>
    <w:p w14:paraId="626E9988" w14:textId="77777777" w:rsidR="003964F9" w:rsidRPr="008210A1" w:rsidRDefault="003964F9" w:rsidP="003964F9">
      <w:pPr>
        <w:rPr>
          <w:b/>
          <w:u w:val="single"/>
        </w:rPr>
      </w:pPr>
    </w:p>
    <w:p w14:paraId="4804F09D" w14:textId="77777777" w:rsidR="003964F9" w:rsidRPr="008210A1" w:rsidRDefault="003964F9" w:rsidP="003964F9">
      <w:r w:rsidRPr="008210A1">
        <w:rPr>
          <w:b/>
          <w:u w:val="single"/>
        </w:rPr>
        <w:t>Objective Measure:</w:t>
      </w:r>
    </w:p>
    <w:p w14:paraId="008F9AB2" w14:textId="77777777" w:rsidR="003964F9" w:rsidRPr="008210A1" w:rsidRDefault="003964F9" w:rsidP="003964F9"/>
    <w:p w14:paraId="202E421B" w14:textId="77777777" w:rsidR="003964F9" w:rsidRPr="008210A1" w:rsidRDefault="003964F9" w:rsidP="003964F9">
      <w:pPr>
        <w:ind w:left="1350" w:hanging="1350"/>
      </w:pPr>
      <w:r w:rsidRPr="008210A1">
        <w:t>GESLO 8-Adopt critical perspectives for understanding the forces of globalization and diversity</w:t>
      </w:r>
    </w:p>
    <w:p w14:paraId="29AADC6E" w14:textId="77777777" w:rsidR="003964F9" w:rsidRPr="008210A1" w:rsidRDefault="003964F9" w:rsidP="003964F9">
      <w:pPr>
        <w:ind w:left="1350" w:hanging="1350"/>
      </w:pPr>
    </w:p>
    <w:p w14:paraId="1AD7260B" w14:textId="77777777" w:rsidR="003964F9" w:rsidRPr="008210A1" w:rsidRDefault="003964F9" w:rsidP="003964F9">
      <w:pPr>
        <w:ind w:left="1350" w:hanging="1350"/>
      </w:pPr>
      <w:r w:rsidRPr="008210A1">
        <w:rPr>
          <w:b/>
          <w:u w:val="single"/>
        </w:rPr>
        <w:t>Instruments:</w:t>
      </w:r>
    </w:p>
    <w:p w14:paraId="4ADB270F" w14:textId="77777777" w:rsidR="003964F9" w:rsidRPr="008210A1" w:rsidRDefault="003964F9" w:rsidP="003964F9">
      <w:pPr>
        <w:ind w:left="1350" w:hanging="1350"/>
      </w:pPr>
    </w:p>
    <w:p w14:paraId="54764F57" w14:textId="77777777" w:rsidR="003964F9" w:rsidRPr="008210A1" w:rsidRDefault="003964F9" w:rsidP="003964F9">
      <w:r w:rsidRPr="008210A1">
        <w:t>Please indicate which of the following instruments you utilized to assess student learning of the above objective:</w:t>
      </w:r>
    </w:p>
    <w:p w14:paraId="59CE9984" w14:textId="77777777" w:rsidR="003964F9" w:rsidRPr="008210A1" w:rsidRDefault="003964F9" w:rsidP="003964F9"/>
    <w:p w14:paraId="65E43FC8" w14:textId="77777777" w:rsidR="003964F9" w:rsidRPr="008210A1" w:rsidRDefault="003964F9" w:rsidP="003964F9">
      <w:r w:rsidRPr="008210A1">
        <w:tab/>
        <w:t>Written Papers</w:t>
      </w:r>
      <w:r w:rsidRPr="008210A1">
        <w:tab/>
      </w:r>
      <w:r w:rsidRPr="008210A1">
        <w:tab/>
        <w:t>Case Analysis</w:t>
      </w:r>
      <w:r w:rsidRPr="008210A1">
        <w:tab/>
      </w:r>
      <w:r w:rsidRPr="008210A1">
        <w:tab/>
        <w:t>Group Projects</w:t>
      </w:r>
      <w:r w:rsidRPr="008210A1">
        <w:tab/>
        <w:t>Exams</w:t>
      </w:r>
    </w:p>
    <w:p w14:paraId="006FCBE7" w14:textId="77777777" w:rsidR="003964F9" w:rsidRPr="008210A1" w:rsidRDefault="003964F9" w:rsidP="003964F9"/>
    <w:p w14:paraId="5BEE1424" w14:textId="77777777" w:rsidR="003964F9" w:rsidRPr="008210A1" w:rsidRDefault="003964F9" w:rsidP="003964F9">
      <w:r w:rsidRPr="008210A1">
        <w:tab/>
        <w:t>Quizzes</w:t>
      </w:r>
      <w:r w:rsidRPr="008210A1">
        <w:tab/>
      </w:r>
      <w:r w:rsidRPr="008210A1">
        <w:tab/>
        <w:t>Oral Reports</w:t>
      </w:r>
      <w:r w:rsidRPr="008210A1">
        <w:tab/>
      </w:r>
      <w:r w:rsidRPr="008210A1">
        <w:tab/>
        <w:t>Other (specify)______________________</w:t>
      </w:r>
    </w:p>
    <w:p w14:paraId="57877DE6" w14:textId="77777777" w:rsidR="003964F9" w:rsidRPr="008210A1" w:rsidRDefault="003964F9" w:rsidP="003964F9"/>
    <w:p w14:paraId="03F5B72D" w14:textId="77777777" w:rsidR="003964F9" w:rsidRPr="008210A1" w:rsidRDefault="003964F9" w:rsidP="003964F9">
      <w:r w:rsidRPr="008210A1">
        <w:rPr>
          <w:b/>
          <w:u w:val="single"/>
        </w:rPr>
        <w:t>Assessment:</w:t>
      </w:r>
    </w:p>
    <w:p w14:paraId="0480EBEE" w14:textId="77777777" w:rsidR="003964F9" w:rsidRPr="008210A1" w:rsidRDefault="003964F9" w:rsidP="003964F9"/>
    <w:p w14:paraId="60E7ADE0" w14:textId="77777777" w:rsidR="003964F9" w:rsidRPr="008210A1" w:rsidRDefault="003964F9" w:rsidP="003964F9">
      <w:r w:rsidRPr="008210A1">
        <w:t>How well did the student perform on the objective?</w:t>
      </w:r>
      <w:r w:rsidRPr="008210A1">
        <w:tab/>
      </w:r>
      <w:r w:rsidRPr="008210A1">
        <w:tab/>
        <w:t>Not met</w:t>
      </w:r>
      <w:r w:rsidRPr="008210A1">
        <w:tab/>
        <w:t>Met</w:t>
      </w:r>
      <w:r w:rsidRPr="008210A1">
        <w:tab/>
      </w:r>
      <w:r w:rsidRPr="008210A1">
        <w:tab/>
        <w:t>Exceeded</w:t>
      </w:r>
    </w:p>
    <w:p w14:paraId="33064EDB" w14:textId="77777777" w:rsidR="003964F9" w:rsidRPr="008210A1" w:rsidRDefault="003964F9" w:rsidP="003964F9"/>
    <w:p w14:paraId="140BF14B" w14:textId="77777777" w:rsidR="003964F9" w:rsidRPr="008210A1" w:rsidRDefault="00640C1D" w:rsidP="003964F9">
      <w:pPr>
        <w:jc w:val="center"/>
        <w:rPr>
          <w:b/>
          <w:sz w:val="26"/>
          <w:szCs w:val="26"/>
        </w:rPr>
      </w:pPr>
      <w:r>
        <w:rPr>
          <w:b/>
          <w:sz w:val="26"/>
          <w:szCs w:val="26"/>
        </w:rPr>
        <w:br w:type="page"/>
      </w:r>
      <w:r w:rsidR="003964F9" w:rsidRPr="008210A1">
        <w:rPr>
          <w:b/>
          <w:sz w:val="26"/>
          <w:szCs w:val="26"/>
        </w:rPr>
        <w:lastRenderedPageBreak/>
        <w:t>COVER SHEET</w:t>
      </w:r>
    </w:p>
    <w:p w14:paraId="29347389" w14:textId="77777777" w:rsidR="003964F9" w:rsidRPr="008210A1" w:rsidRDefault="003964F9" w:rsidP="003964F9">
      <w:pPr>
        <w:jc w:val="center"/>
        <w:rPr>
          <w:b/>
          <w:sz w:val="26"/>
          <w:szCs w:val="26"/>
        </w:rPr>
      </w:pPr>
      <w:r w:rsidRPr="008210A1">
        <w:rPr>
          <w:b/>
          <w:sz w:val="26"/>
          <w:szCs w:val="26"/>
        </w:rPr>
        <w:t>COURSE LEVEL DIRECT ASSESSMENT</w:t>
      </w:r>
    </w:p>
    <w:p w14:paraId="5C410577" w14:textId="77777777" w:rsidR="003964F9" w:rsidRPr="008210A1" w:rsidRDefault="003964F9" w:rsidP="003964F9">
      <w:pPr>
        <w:jc w:val="center"/>
        <w:rPr>
          <w:b/>
          <w:sz w:val="26"/>
          <w:szCs w:val="26"/>
        </w:rPr>
      </w:pPr>
      <w:r w:rsidRPr="008210A1">
        <w:rPr>
          <w:b/>
          <w:sz w:val="26"/>
          <w:szCs w:val="26"/>
        </w:rPr>
        <w:t>OBJECTIVE 2.1</w:t>
      </w:r>
    </w:p>
    <w:p w14:paraId="457B96FF" w14:textId="77777777" w:rsidR="003964F9" w:rsidRPr="008210A1" w:rsidRDefault="003964F9" w:rsidP="003964F9">
      <w:pPr>
        <w:jc w:val="center"/>
        <w:rPr>
          <w:b/>
          <w:sz w:val="26"/>
          <w:szCs w:val="26"/>
        </w:rPr>
      </w:pPr>
      <w:r w:rsidRPr="008210A1">
        <w:rPr>
          <w:b/>
          <w:sz w:val="26"/>
          <w:szCs w:val="26"/>
        </w:rPr>
        <w:t>BA-A166 SMALL BUSINESS MANAGEMENT</w:t>
      </w:r>
    </w:p>
    <w:p w14:paraId="315C9CA3" w14:textId="77777777" w:rsidR="003964F9" w:rsidRPr="008210A1" w:rsidRDefault="003964F9" w:rsidP="003964F9">
      <w:pPr>
        <w:jc w:val="center"/>
        <w:rPr>
          <w:b/>
          <w:sz w:val="26"/>
          <w:szCs w:val="26"/>
        </w:rPr>
      </w:pPr>
    </w:p>
    <w:p w14:paraId="48F1F78D" w14:textId="77777777" w:rsidR="003964F9" w:rsidRPr="008210A1" w:rsidRDefault="003964F9" w:rsidP="003964F9">
      <w:pPr>
        <w:rPr>
          <w:b/>
        </w:rPr>
      </w:pPr>
      <w:r w:rsidRPr="008210A1">
        <w:rPr>
          <w:b/>
        </w:rPr>
        <w:t>Student Name_____________________________________</w:t>
      </w:r>
    </w:p>
    <w:p w14:paraId="05B2AA01" w14:textId="77777777" w:rsidR="003964F9" w:rsidRPr="008210A1" w:rsidRDefault="003964F9" w:rsidP="003964F9">
      <w:pPr>
        <w:rPr>
          <w:b/>
          <w:u w:val="single"/>
        </w:rPr>
      </w:pPr>
    </w:p>
    <w:p w14:paraId="32308A4F" w14:textId="77777777" w:rsidR="003964F9" w:rsidRPr="008210A1" w:rsidRDefault="003964F9" w:rsidP="003964F9">
      <w:r w:rsidRPr="008210A1">
        <w:rPr>
          <w:b/>
          <w:u w:val="single"/>
        </w:rPr>
        <w:t>Objective Measure:</w:t>
      </w:r>
    </w:p>
    <w:p w14:paraId="0B36B70B" w14:textId="77777777" w:rsidR="003964F9" w:rsidRPr="008210A1" w:rsidRDefault="003964F9" w:rsidP="003964F9"/>
    <w:p w14:paraId="4D18D944" w14:textId="77777777" w:rsidR="003964F9" w:rsidRPr="008210A1" w:rsidRDefault="003964F9" w:rsidP="003964F9">
      <w:pPr>
        <w:ind w:left="1440" w:hanging="1440"/>
      </w:pPr>
      <w:r w:rsidRPr="008210A1">
        <w:t>Objective 2.1-</w:t>
      </w:r>
      <w:r w:rsidRPr="008210A1">
        <w:rPr>
          <w:sz w:val="22"/>
          <w:szCs w:val="22"/>
        </w:rPr>
        <w:t xml:space="preserve"> Describe the advantages and disadvantages of entrepreneurship and the personality traits that characterize successful entrepreneurs.</w:t>
      </w:r>
    </w:p>
    <w:p w14:paraId="4D53EF5A" w14:textId="77777777" w:rsidR="003964F9" w:rsidRPr="008210A1" w:rsidRDefault="003964F9" w:rsidP="003964F9">
      <w:pPr>
        <w:ind w:left="1350" w:hanging="1350"/>
      </w:pPr>
    </w:p>
    <w:p w14:paraId="28122DE2" w14:textId="77777777" w:rsidR="003964F9" w:rsidRPr="008210A1" w:rsidRDefault="003964F9" w:rsidP="003964F9">
      <w:pPr>
        <w:ind w:left="1350" w:hanging="1350"/>
      </w:pPr>
      <w:r w:rsidRPr="008210A1">
        <w:rPr>
          <w:b/>
          <w:u w:val="single"/>
        </w:rPr>
        <w:t>Instruments:</w:t>
      </w:r>
    </w:p>
    <w:p w14:paraId="5C76F6F0" w14:textId="77777777" w:rsidR="003964F9" w:rsidRPr="008210A1" w:rsidRDefault="003964F9" w:rsidP="003964F9">
      <w:pPr>
        <w:ind w:left="1350" w:hanging="1350"/>
      </w:pPr>
    </w:p>
    <w:p w14:paraId="5AEC4C19" w14:textId="77777777" w:rsidR="003964F9" w:rsidRPr="008210A1" w:rsidRDefault="003964F9" w:rsidP="003964F9">
      <w:r w:rsidRPr="008210A1">
        <w:t>Please indicate which of the following instruments you utilized to assess student learning of the above objective:</w:t>
      </w:r>
    </w:p>
    <w:p w14:paraId="36303F0A" w14:textId="77777777" w:rsidR="003964F9" w:rsidRPr="008210A1" w:rsidRDefault="003964F9" w:rsidP="003964F9"/>
    <w:p w14:paraId="73EF21F2" w14:textId="77777777" w:rsidR="003964F9" w:rsidRPr="008210A1" w:rsidRDefault="003964F9" w:rsidP="003964F9">
      <w:r w:rsidRPr="008210A1">
        <w:tab/>
        <w:t>Written Papers</w:t>
      </w:r>
      <w:r w:rsidRPr="008210A1">
        <w:tab/>
      </w:r>
      <w:r w:rsidRPr="008210A1">
        <w:tab/>
        <w:t>Case Analysis</w:t>
      </w:r>
      <w:r w:rsidRPr="008210A1">
        <w:tab/>
      </w:r>
      <w:r w:rsidRPr="008210A1">
        <w:tab/>
        <w:t>Group Projects</w:t>
      </w:r>
      <w:r w:rsidRPr="008210A1">
        <w:tab/>
        <w:t>Exams</w:t>
      </w:r>
    </w:p>
    <w:p w14:paraId="37F62D69" w14:textId="77777777" w:rsidR="003964F9" w:rsidRPr="008210A1" w:rsidRDefault="003964F9" w:rsidP="003964F9"/>
    <w:p w14:paraId="7A38EF94" w14:textId="77777777" w:rsidR="003964F9" w:rsidRPr="008210A1" w:rsidRDefault="003964F9" w:rsidP="003964F9">
      <w:r w:rsidRPr="008210A1">
        <w:tab/>
        <w:t>Quizzes</w:t>
      </w:r>
      <w:r w:rsidRPr="008210A1">
        <w:tab/>
      </w:r>
      <w:r w:rsidRPr="008210A1">
        <w:tab/>
        <w:t>Oral Reports</w:t>
      </w:r>
      <w:r w:rsidRPr="008210A1">
        <w:tab/>
      </w:r>
      <w:r w:rsidRPr="008210A1">
        <w:tab/>
        <w:t>Other (specify)______________________</w:t>
      </w:r>
    </w:p>
    <w:p w14:paraId="754C0A2E" w14:textId="77777777" w:rsidR="003964F9" w:rsidRPr="008210A1" w:rsidRDefault="003964F9" w:rsidP="003964F9"/>
    <w:p w14:paraId="012F8C03" w14:textId="77777777" w:rsidR="003964F9" w:rsidRPr="008210A1" w:rsidRDefault="003964F9" w:rsidP="003964F9">
      <w:r w:rsidRPr="008210A1">
        <w:rPr>
          <w:b/>
          <w:u w:val="single"/>
        </w:rPr>
        <w:t>Assessment:</w:t>
      </w:r>
    </w:p>
    <w:p w14:paraId="181B07F7" w14:textId="77777777" w:rsidR="003964F9" w:rsidRPr="008210A1" w:rsidRDefault="003964F9" w:rsidP="003964F9"/>
    <w:p w14:paraId="600D3D09" w14:textId="77777777" w:rsidR="003964F9" w:rsidRPr="008210A1" w:rsidRDefault="003964F9" w:rsidP="003964F9">
      <w:r w:rsidRPr="008210A1">
        <w:t>How well did the student perform on the objective?</w:t>
      </w:r>
      <w:r w:rsidRPr="008210A1">
        <w:tab/>
      </w:r>
      <w:r w:rsidRPr="008210A1">
        <w:tab/>
        <w:t>Not met</w:t>
      </w:r>
      <w:r w:rsidRPr="008210A1">
        <w:tab/>
        <w:t>Met</w:t>
      </w:r>
      <w:r w:rsidRPr="008210A1">
        <w:tab/>
      </w:r>
      <w:r w:rsidRPr="008210A1">
        <w:tab/>
        <w:t>Exceeded</w:t>
      </w:r>
    </w:p>
    <w:p w14:paraId="76EB7159" w14:textId="77777777" w:rsidR="003964F9" w:rsidRPr="008210A1" w:rsidRDefault="00640C1D" w:rsidP="003964F9">
      <w:pPr>
        <w:jc w:val="center"/>
        <w:rPr>
          <w:b/>
          <w:sz w:val="26"/>
          <w:szCs w:val="26"/>
        </w:rPr>
      </w:pPr>
      <w:r>
        <w:br w:type="page"/>
      </w:r>
      <w:r w:rsidR="003964F9" w:rsidRPr="008210A1">
        <w:rPr>
          <w:b/>
          <w:sz w:val="26"/>
          <w:szCs w:val="26"/>
        </w:rPr>
        <w:lastRenderedPageBreak/>
        <w:t>COVER SHEET</w:t>
      </w:r>
    </w:p>
    <w:p w14:paraId="41685B38" w14:textId="77777777" w:rsidR="003964F9" w:rsidRPr="008210A1" w:rsidRDefault="003964F9" w:rsidP="003964F9">
      <w:pPr>
        <w:jc w:val="center"/>
        <w:rPr>
          <w:b/>
          <w:sz w:val="26"/>
          <w:szCs w:val="26"/>
        </w:rPr>
      </w:pPr>
      <w:r w:rsidRPr="008210A1">
        <w:rPr>
          <w:b/>
          <w:sz w:val="26"/>
          <w:szCs w:val="26"/>
        </w:rPr>
        <w:t>COURSE LEVEL DIRECT ASSESSMENT</w:t>
      </w:r>
    </w:p>
    <w:p w14:paraId="5B803ECC" w14:textId="77777777" w:rsidR="003964F9" w:rsidRPr="008210A1" w:rsidRDefault="003964F9" w:rsidP="003964F9">
      <w:pPr>
        <w:jc w:val="center"/>
        <w:rPr>
          <w:b/>
          <w:sz w:val="26"/>
          <w:szCs w:val="26"/>
        </w:rPr>
      </w:pPr>
      <w:r w:rsidRPr="008210A1">
        <w:rPr>
          <w:b/>
          <w:sz w:val="26"/>
          <w:szCs w:val="26"/>
        </w:rPr>
        <w:t>OBJECTIVE 2.2</w:t>
      </w:r>
    </w:p>
    <w:p w14:paraId="61F5EE93" w14:textId="77777777" w:rsidR="003964F9" w:rsidRPr="008210A1" w:rsidRDefault="003964F9" w:rsidP="003964F9">
      <w:pPr>
        <w:jc w:val="center"/>
        <w:rPr>
          <w:b/>
          <w:sz w:val="26"/>
          <w:szCs w:val="26"/>
        </w:rPr>
      </w:pPr>
      <w:r w:rsidRPr="008210A1">
        <w:rPr>
          <w:b/>
          <w:sz w:val="26"/>
          <w:szCs w:val="26"/>
        </w:rPr>
        <w:t>BA-A166 SMALL BUSINESS MANAGEMENT</w:t>
      </w:r>
    </w:p>
    <w:p w14:paraId="32CE6EC5" w14:textId="77777777" w:rsidR="003964F9" w:rsidRPr="008210A1" w:rsidRDefault="003964F9" w:rsidP="003964F9">
      <w:pPr>
        <w:jc w:val="center"/>
        <w:rPr>
          <w:b/>
          <w:sz w:val="26"/>
          <w:szCs w:val="26"/>
        </w:rPr>
      </w:pPr>
    </w:p>
    <w:p w14:paraId="347C4E97" w14:textId="77777777" w:rsidR="003964F9" w:rsidRPr="008210A1" w:rsidRDefault="003964F9" w:rsidP="003964F9">
      <w:pPr>
        <w:rPr>
          <w:b/>
        </w:rPr>
      </w:pPr>
      <w:r w:rsidRPr="008210A1">
        <w:rPr>
          <w:b/>
        </w:rPr>
        <w:t>Student Name_____________________________________</w:t>
      </w:r>
    </w:p>
    <w:p w14:paraId="1FDFB439" w14:textId="77777777" w:rsidR="003964F9" w:rsidRPr="008210A1" w:rsidRDefault="003964F9" w:rsidP="003964F9">
      <w:pPr>
        <w:rPr>
          <w:b/>
          <w:u w:val="single"/>
        </w:rPr>
      </w:pPr>
    </w:p>
    <w:p w14:paraId="6411BF7A" w14:textId="77777777" w:rsidR="003964F9" w:rsidRPr="008210A1" w:rsidRDefault="003964F9" w:rsidP="003964F9">
      <w:r w:rsidRPr="008210A1">
        <w:rPr>
          <w:b/>
          <w:u w:val="single"/>
        </w:rPr>
        <w:t>Objective Measure:</w:t>
      </w:r>
    </w:p>
    <w:p w14:paraId="17EBA42F" w14:textId="77777777" w:rsidR="003964F9" w:rsidRPr="008210A1" w:rsidRDefault="003964F9" w:rsidP="003964F9"/>
    <w:p w14:paraId="46065207" w14:textId="77777777" w:rsidR="003964F9" w:rsidRPr="008210A1" w:rsidRDefault="003964F9" w:rsidP="003964F9">
      <w:pPr>
        <w:ind w:left="1440" w:hanging="1440"/>
      </w:pPr>
      <w:r w:rsidRPr="008210A1">
        <w:t>Objective 2.2-</w:t>
      </w:r>
      <w:r w:rsidRPr="008210A1">
        <w:rPr>
          <w:sz w:val="22"/>
          <w:szCs w:val="22"/>
        </w:rPr>
        <w:t xml:space="preserve"> Identify how new business ventures add to the standard of living and quality of life of a community.</w:t>
      </w:r>
    </w:p>
    <w:p w14:paraId="7B859DCC" w14:textId="77777777" w:rsidR="003964F9" w:rsidRPr="008210A1" w:rsidRDefault="003964F9" w:rsidP="003964F9">
      <w:pPr>
        <w:ind w:left="1350" w:hanging="1350"/>
      </w:pPr>
    </w:p>
    <w:p w14:paraId="50039158" w14:textId="77777777" w:rsidR="003964F9" w:rsidRPr="008210A1" w:rsidRDefault="003964F9" w:rsidP="003964F9">
      <w:pPr>
        <w:ind w:left="1350" w:hanging="1350"/>
      </w:pPr>
      <w:r w:rsidRPr="008210A1">
        <w:rPr>
          <w:b/>
          <w:u w:val="single"/>
        </w:rPr>
        <w:t>Instruments:</w:t>
      </w:r>
    </w:p>
    <w:p w14:paraId="33EBCF16" w14:textId="77777777" w:rsidR="003964F9" w:rsidRPr="008210A1" w:rsidRDefault="003964F9" w:rsidP="003964F9">
      <w:pPr>
        <w:ind w:left="1350" w:hanging="1350"/>
      </w:pPr>
    </w:p>
    <w:p w14:paraId="78744AF7" w14:textId="77777777" w:rsidR="003964F9" w:rsidRPr="008210A1" w:rsidRDefault="003964F9" w:rsidP="003964F9">
      <w:r w:rsidRPr="008210A1">
        <w:t>Please indicate which of the following instruments you utilized to assess student learning of the above objective:</w:t>
      </w:r>
    </w:p>
    <w:p w14:paraId="206CECFA" w14:textId="77777777" w:rsidR="003964F9" w:rsidRPr="008210A1" w:rsidRDefault="003964F9" w:rsidP="003964F9"/>
    <w:p w14:paraId="0DCC076B" w14:textId="77777777" w:rsidR="003964F9" w:rsidRPr="008210A1" w:rsidRDefault="003964F9" w:rsidP="003964F9">
      <w:r w:rsidRPr="008210A1">
        <w:tab/>
        <w:t>Written Papers</w:t>
      </w:r>
      <w:r w:rsidRPr="008210A1">
        <w:tab/>
      </w:r>
      <w:r w:rsidRPr="008210A1">
        <w:tab/>
        <w:t>Case Analysis</w:t>
      </w:r>
      <w:r w:rsidRPr="008210A1">
        <w:tab/>
      </w:r>
      <w:r w:rsidRPr="008210A1">
        <w:tab/>
        <w:t>Group Projects</w:t>
      </w:r>
      <w:r w:rsidRPr="008210A1">
        <w:tab/>
        <w:t>Exams</w:t>
      </w:r>
    </w:p>
    <w:p w14:paraId="67454A1E" w14:textId="77777777" w:rsidR="003964F9" w:rsidRPr="008210A1" w:rsidRDefault="003964F9" w:rsidP="003964F9"/>
    <w:p w14:paraId="68394E37" w14:textId="77777777" w:rsidR="003964F9" w:rsidRPr="008210A1" w:rsidRDefault="003964F9" w:rsidP="003964F9">
      <w:r w:rsidRPr="008210A1">
        <w:tab/>
        <w:t>Quizzes</w:t>
      </w:r>
      <w:r w:rsidRPr="008210A1">
        <w:tab/>
      </w:r>
      <w:r w:rsidRPr="008210A1">
        <w:tab/>
        <w:t>Oral Reports</w:t>
      </w:r>
      <w:r w:rsidRPr="008210A1">
        <w:tab/>
      </w:r>
      <w:r w:rsidRPr="008210A1">
        <w:tab/>
        <w:t>Other (specify)______________________</w:t>
      </w:r>
    </w:p>
    <w:p w14:paraId="797A94B4" w14:textId="77777777" w:rsidR="003964F9" w:rsidRPr="008210A1" w:rsidRDefault="003964F9" w:rsidP="003964F9"/>
    <w:p w14:paraId="6EA7BFD7" w14:textId="77777777" w:rsidR="003964F9" w:rsidRPr="008210A1" w:rsidRDefault="003964F9" w:rsidP="003964F9">
      <w:r w:rsidRPr="008210A1">
        <w:rPr>
          <w:b/>
          <w:u w:val="single"/>
        </w:rPr>
        <w:t>Assessment:</w:t>
      </w:r>
    </w:p>
    <w:p w14:paraId="34777E16" w14:textId="77777777" w:rsidR="003964F9" w:rsidRPr="008210A1" w:rsidRDefault="003964F9" w:rsidP="003964F9"/>
    <w:p w14:paraId="672CE9E2" w14:textId="77777777" w:rsidR="003964F9" w:rsidRPr="008210A1" w:rsidRDefault="003964F9" w:rsidP="003964F9">
      <w:r w:rsidRPr="008210A1">
        <w:t>How well did the student perform on the objective?</w:t>
      </w:r>
      <w:r w:rsidRPr="008210A1">
        <w:tab/>
      </w:r>
      <w:r w:rsidRPr="008210A1">
        <w:tab/>
        <w:t>Not met</w:t>
      </w:r>
      <w:r w:rsidRPr="008210A1">
        <w:tab/>
        <w:t>Met</w:t>
      </w:r>
      <w:r w:rsidRPr="008210A1">
        <w:tab/>
      </w:r>
      <w:r w:rsidRPr="008210A1">
        <w:tab/>
        <w:t>Exceeded</w:t>
      </w:r>
    </w:p>
    <w:p w14:paraId="41155F6A" w14:textId="77777777" w:rsidR="003964F9" w:rsidRPr="008210A1" w:rsidRDefault="00640C1D" w:rsidP="00CA38BC">
      <w:pPr>
        <w:pStyle w:val="Heading1"/>
        <w:rPr>
          <w:rFonts w:ascii="Times New Roman" w:hAnsi="Times New Roman"/>
        </w:rPr>
      </w:pPr>
      <w:bookmarkStart w:id="32" w:name="_Toc536391231"/>
      <w:r>
        <w:rPr>
          <w:rFonts w:ascii="Times New Roman" w:hAnsi="Times New Roman"/>
          <w:b w:val="0"/>
          <w:sz w:val="24"/>
          <w:szCs w:val="24"/>
        </w:rPr>
        <w:br w:type="page"/>
      </w:r>
      <w:r w:rsidR="003964F9" w:rsidRPr="008210A1">
        <w:rPr>
          <w:rFonts w:ascii="Times New Roman" w:hAnsi="Times New Roman"/>
        </w:rPr>
        <w:lastRenderedPageBreak/>
        <w:t>Appendix c:  Course level direct assessment</w:t>
      </w:r>
      <w:bookmarkEnd w:id="32"/>
    </w:p>
    <w:p w14:paraId="6BFA36F4" w14:textId="77777777" w:rsidR="003964F9" w:rsidRPr="008210A1" w:rsidRDefault="003964F9" w:rsidP="004A269C">
      <w:pPr>
        <w:pStyle w:val="Heading4"/>
      </w:pPr>
      <w:r w:rsidRPr="008210A1">
        <w:t>BA-A231 PRINCIPLES OF SUPERVISION</w:t>
      </w:r>
    </w:p>
    <w:p w14:paraId="791B197C" w14:textId="77777777" w:rsidR="003964F9" w:rsidRPr="008210A1" w:rsidRDefault="003964F9" w:rsidP="003964F9">
      <w:pPr>
        <w:pStyle w:val="HeadingC"/>
      </w:pPr>
      <w:r w:rsidRPr="008210A1">
        <w:t>Measure Description:</w:t>
      </w:r>
    </w:p>
    <w:p w14:paraId="1FADAB27" w14:textId="77777777" w:rsidR="003964F9" w:rsidRPr="008210A1" w:rsidRDefault="003964F9" w:rsidP="003964F9"/>
    <w:p w14:paraId="648BA971" w14:textId="77777777" w:rsidR="003964F9" w:rsidRPr="008210A1" w:rsidRDefault="003964F9" w:rsidP="003964F9">
      <w:r w:rsidRPr="008210A1">
        <w:t>Course instructors will measure the following degree program objectives in this course:</w:t>
      </w:r>
    </w:p>
    <w:p w14:paraId="5CF04FAE" w14:textId="77777777" w:rsidR="003964F9" w:rsidRPr="008210A1" w:rsidRDefault="003964F9" w:rsidP="003964F9">
      <w:pPr>
        <w:pStyle w:val="Header"/>
        <w:tabs>
          <w:tab w:val="left" w:pos="720"/>
        </w:tabs>
        <w:rPr>
          <w:lang w:val="en-US"/>
        </w:rPr>
      </w:pPr>
    </w:p>
    <w:tbl>
      <w:tblPr>
        <w:tblStyle w:val="TableGrid1"/>
        <w:tblW w:w="0" w:type="auto"/>
        <w:jc w:val="center"/>
        <w:shd w:val="clear" w:color="auto" w:fill="D9D9D9" w:themeFill="background1" w:themeFillShade="D9"/>
        <w:tblLayout w:type="fixed"/>
        <w:tblLook w:val="00A0" w:firstRow="1" w:lastRow="0" w:firstColumn="1" w:lastColumn="0" w:noHBand="0" w:noVBand="0"/>
        <w:tblCaption w:val="BA A251 Objectives"/>
      </w:tblPr>
      <w:tblGrid>
        <w:gridCol w:w="6642"/>
      </w:tblGrid>
      <w:tr w:rsidR="003964F9" w:rsidRPr="008210A1" w14:paraId="17727595" w14:textId="77777777" w:rsidTr="00ED173C">
        <w:trPr>
          <w:trHeight w:val="651"/>
          <w:tblHeader/>
          <w:jc w:val="center"/>
        </w:trPr>
        <w:tc>
          <w:tcPr>
            <w:tcW w:w="6642" w:type="dxa"/>
            <w:shd w:val="clear" w:color="auto" w:fill="D9D9D9" w:themeFill="background1" w:themeFillShade="D9"/>
            <w:hideMark/>
          </w:tcPr>
          <w:p w14:paraId="0A2DBB2D" w14:textId="77777777" w:rsidR="003964F9" w:rsidRPr="008210A1" w:rsidRDefault="003964F9">
            <w:pPr>
              <w:ind w:left="945" w:hanging="945"/>
              <w:rPr>
                <w:sz w:val="22"/>
                <w:szCs w:val="22"/>
              </w:rPr>
            </w:pPr>
            <w:r w:rsidRPr="008210A1">
              <w:rPr>
                <w:sz w:val="22"/>
                <w:szCs w:val="22"/>
              </w:rPr>
              <w:t>GESLO 5-Investigate the complexity of human institutions and behavior to better understand interpersonal, group, and cultural dynamics.</w:t>
            </w:r>
          </w:p>
        </w:tc>
      </w:tr>
      <w:tr w:rsidR="003964F9" w:rsidRPr="008210A1" w14:paraId="5EBBED41" w14:textId="77777777" w:rsidTr="00A41C8D">
        <w:trPr>
          <w:trHeight w:val="651"/>
          <w:jc w:val="center"/>
        </w:trPr>
        <w:tc>
          <w:tcPr>
            <w:tcW w:w="6642" w:type="dxa"/>
            <w:shd w:val="clear" w:color="auto" w:fill="D9D9D9" w:themeFill="background1" w:themeFillShade="D9"/>
            <w:hideMark/>
          </w:tcPr>
          <w:p w14:paraId="1D158C81" w14:textId="77777777" w:rsidR="003964F9" w:rsidRPr="008210A1" w:rsidRDefault="003964F9">
            <w:pPr>
              <w:ind w:left="945" w:hanging="945"/>
              <w:rPr>
                <w:sz w:val="22"/>
                <w:szCs w:val="22"/>
              </w:rPr>
            </w:pPr>
            <w:r w:rsidRPr="008210A1">
              <w:rPr>
                <w:sz w:val="22"/>
                <w:szCs w:val="22"/>
              </w:rPr>
              <w:t>GESLO 9-Integrate knowledge and employ skills gained to synthesize creative thinking, critical judgment, and personal experience in a meaningful and coherent manner.</w:t>
            </w:r>
          </w:p>
        </w:tc>
      </w:tr>
      <w:tr w:rsidR="003964F9" w:rsidRPr="008210A1" w14:paraId="4193492C" w14:textId="77777777" w:rsidTr="00A41C8D">
        <w:trPr>
          <w:trHeight w:val="651"/>
          <w:jc w:val="center"/>
        </w:trPr>
        <w:tc>
          <w:tcPr>
            <w:tcW w:w="6642" w:type="dxa"/>
            <w:shd w:val="clear" w:color="auto" w:fill="D9D9D9" w:themeFill="background1" w:themeFillShade="D9"/>
            <w:hideMark/>
          </w:tcPr>
          <w:p w14:paraId="6A89BFE3" w14:textId="77777777" w:rsidR="003964F9" w:rsidRPr="008210A1" w:rsidRDefault="003964F9">
            <w:pPr>
              <w:ind w:left="1395" w:hanging="1395"/>
              <w:rPr>
                <w:sz w:val="22"/>
                <w:szCs w:val="22"/>
              </w:rPr>
            </w:pPr>
            <w:r w:rsidRPr="008210A1">
              <w:rPr>
                <w:sz w:val="22"/>
                <w:szCs w:val="22"/>
              </w:rPr>
              <w:t>Objective 3.1 - Explain how effective human resource management is critical to accomplishing company goals.</w:t>
            </w:r>
          </w:p>
        </w:tc>
      </w:tr>
      <w:tr w:rsidR="003964F9" w:rsidRPr="008210A1" w14:paraId="03BCD7A4" w14:textId="77777777" w:rsidTr="00A41C8D">
        <w:trPr>
          <w:trHeight w:val="820"/>
          <w:jc w:val="center"/>
        </w:trPr>
        <w:tc>
          <w:tcPr>
            <w:tcW w:w="6642" w:type="dxa"/>
            <w:shd w:val="clear" w:color="auto" w:fill="D9D9D9" w:themeFill="background1" w:themeFillShade="D9"/>
            <w:hideMark/>
          </w:tcPr>
          <w:p w14:paraId="4A6AF16E" w14:textId="77777777" w:rsidR="003964F9" w:rsidRPr="008210A1" w:rsidRDefault="003964F9">
            <w:pPr>
              <w:ind w:left="1395" w:hanging="1395"/>
              <w:rPr>
                <w:sz w:val="22"/>
                <w:szCs w:val="22"/>
              </w:rPr>
            </w:pPr>
            <w:r w:rsidRPr="008210A1">
              <w:rPr>
                <w:sz w:val="22"/>
                <w:szCs w:val="22"/>
              </w:rPr>
              <w:t>Objective 3.2 -Identify the three types of skills necessary for managerial success and describe the managerial functions of planning, organizing, leading, and controlling.</w:t>
            </w:r>
          </w:p>
        </w:tc>
      </w:tr>
    </w:tbl>
    <w:p w14:paraId="7EA95769" w14:textId="77777777" w:rsidR="003964F9" w:rsidRPr="008210A1" w:rsidRDefault="003964F9" w:rsidP="003964F9">
      <w:pPr>
        <w:pStyle w:val="Header"/>
        <w:tabs>
          <w:tab w:val="left" w:pos="720"/>
        </w:tabs>
        <w:rPr>
          <w:lang w:val="en-US"/>
        </w:rPr>
      </w:pPr>
    </w:p>
    <w:p w14:paraId="418B571F" w14:textId="77777777" w:rsidR="003964F9" w:rsidRPr="008210A1" w:rsidRDefault="003964F9" w:rsidP="003964F9">
      <w:r w:rsidRPr="008210A1">
        <w:t>Instructors may choose from the following instruments to assess student learning outcomes:</w:t>
      </w:r>
    </w:p>
    <w:p w14:paraId="199A2365" w14:textId="77777777" w:rsidR="003964F9" w:rsidRPr="008210A1" w:rsidRDefault="003964F9" w:rsidP="003964F9"/>
    <w:tbl>
      <w:tblPr>
        <w:tblStyle w:val="TableGrid1"/>
        <w:tblW w:w="0" w:type="auto"/>
        <w:jc w:val="center"/>
        <w:tblLook w:val="04A0" w:firstRow="1" w:lastRow="0" w:firstColumn="1" w:lastColumn="0" w:noHBand="0" w:noVBand="1"/>
        <w:tblCaption w:val="BA A251 Instructor Measurement Options and Descriptions"/>
      </w:tblPr>
      <w:tblGrid>
        <w:gridCol w:w="2586"/>
        <w:gridCol w:w="7334"/>
      </w:tblGrid>
      <w:tr w:rsidR="003964F9" w:rsidRPr="008210A1" w14:paraId="0EF8E741" w14:textId="77777777" w:rsidTr="00ED173C">
        <w:trPr>
          <w:tblHeader/>
          <w:jc w:val="center"/>
        </w:trPr>
        <w:tc>
          <w:tcPr>
            <w:tcW w:w="2628" w:type="dxa"/>
            <w:hideMark/>
          </w:tcPr>
          <w:p w14:paraId="494C9915" w14:textId="77777777" w:rsidR="003964F9" w:rsidRPr="008210A1" w:rsidRDefault="003964F9">
            <w:pPr>
              <w:jc w:val="center"/>
              <w:rPr>
                <w:b/>
              </w:rPr>
            </w:pPr>
            <w:r w:rsidRPr="008210A1">
              <w:rPr>
                <w:b/>
              </w:rPr>
              <w:t>Instrument</w:t>
            </w:r>
          </w:p>
        </w:tc>
        <w:tc>
          <w:tcPr>
            <w:tcW w:w="7524" w:type="dxa"/>
            <w:hideMark/>
          </w:tcPr>
          <w:p w14:paraId="1A9987BC" w14:textId="77777777" w:rsidR="003964F9" w:rsidRPr="008210A1" w:rsidRDefault="003964F9">
            <w:pPr>
              <w:jc w:val="center"/>
              <w:rPr>
                <w:b/>
              </w:rPr>
            </w:pPr>
            <w:r w:rsidRPr="008210A1">
              <w:rPr>
                <w:b/>
              </w:rPr>
              <w:t>Description</w:t>
            </w:r>
          </w:p>
        </w:tc>
      </w:tr>
      <w:tr w:rsidR="003964F9" w:rsidRPr="008210A1" w14:paraId="46A3C816" w14:textId="77777777" w:rsidTr="00A41C8D">
        <w:trPr>
          <w:jc w:val="center"/>
        </w:trPr>
        <w:tc>
          <w:tcPr>
            <w:tcW w:w="2628" w:type="dxa"/>
            <w:hideMark/>
          </w:tcPr>
          <w:p w14:paraId="7DCC65AD" w14:textId="77777777" w:rsidR="003964F9" w:rsidRPr="008210A1" w:rsidRDefault="003964F9">
            <w:r w:rsidRPr="008210A1">
              <w:t>1. Written Papers</w:t>
            </w:r>
          </w:p>
        </w:tc>
        <w:tc>
          <w:tcPr>
            <w:tcW w:w="7524" w:type="dxa"/>
            <w:hideMark/>
          </w:tcPr>
          <w:p w14:paraId="25659F7A" w14:textId="77777777" w:rsidR="003964F9" w:rsidRPr="008210A1" w:rsidRDefault="003964F9">
            <w:pPr>
              <w:rPr>
                <w:bCs/>
              </w:rPr>
            </w:pPr>
            <w:r w:rsidRPr="008210A1">
              <w:rPr>
                <w:bCs/>
              </w:rPr>
              <w:t>Compose varied length papers as part of business course assignments</w:t>
            </w:r>
          </w:p>
        </w:tc>
      </w:tr>
      <w:tr w:rsidR="003964F9" w:rsidRPr="008210A1" w14:paraId="0F8A2EBB" w14:textId="77777777" w:rsidTr="00A41C8D">
        <w:trPr>
          <w:jc w:val="center"/>
        </w:trPr>
        <w:tc>
          <w:tcPr>
            <w:tcW w:w="2628" w:type="dxa"/>
            <w:hideMark/>
          </w:tcPr>
          <w:p w14:paraId="143FD9BF" w14:textId="77777777" w:rsidR="003964F9" w:rsidRPr="008210A1" w:rsidRDefault="003964F9">
            <w:r w:rsidRPr="008210A1">
              <w:t>2. Case Analysis</w:t>
            </w:r>
          </w:p>
        </w:tc>
        <w:tc>
          <w:tcPr>
            <w:tcW w:w="7524" w:type="dxa"/>
            <w:hideMark/>
          </w:tcPr>
          <w:p w14:paraId="7091417C" w14:textId="77777777" w:rsidR="003964F9" w:rsidRPr="008210A1" w:rsidRDefault="003964F9">
            <w:pPr>
              <w:rPr>
                <w:bCs/>
              </w:rPr>
            </w:pPr>
            <w:r w:rsidRPr="008210A1">
              <w:rPr>
                <w:bCs/>
              </w:rPr>
              <w:t>Analyze aspects of a business case; develop conclusions and/or recommendations</w:t>
            </w:r>
          </w:p>
        </w:tc>
      </w:tr>
      <w:tr w:rsidR="003964F9" w:rsidRPr="008210A1" w14:paraId="6ADF7D51" w14:textId="77777777" w:rsidTr="00A41C8D">
        <w:trPr>
          <w:jc w:val="center"/>
        </w:trPr>
        <w:tc>
          <w:tcPr>
            <w:tcW w:w="2628" w:type="dxa"/>
            <w:hideMark/>
          </w:tcPr>
          <w:p w14:paraId="432F7900" w14:textId="77777777" w:rsidR="003964F9" w:rsidRPr="008210A1" w:rsidRDefault="003964F9">
            <w:r w:rsidRPr="008210A1">
              <w:t>3. Group Projects</w:t>
            </w:r>
          </w:p>
        </w:tc>
        <w:tc>
          <w:tcPr>
            <w:tcW w:w="7524" w:type="dxa"/>
            <w:hideMark/>
          </w:tcPr>
          <w:p w14:paraId="0F41D044" w14:textId="77777777" w:rsidR="003964F9" w:rsidRPr="008210A1" w:rsidRDefault="003964F9">
            <w:pPr>
              <w:rPr>
                <w:bCs/>
              </w:rPr>
            </w:pPr>
            <w:r w:rsidRPr="008210A1">
              <w:rPr>
                <w:bCs/>
              </w:rPr>
              <w:t>Work in teams to produce a product (report, software, presentation, business plan, etc.)</w:t>
            </w:r>
          </w:p>
        </w:tc>
      </w:tr>
      <w:tr w:rsidR="003964F9" w:rsidRPr="008210A1" w14:paraId="7B96A93C" w14:textId="77777777" w:rsidTr="00A41C8D">
        <w:trPr>
          <w:jc w:val="center"/>
        </w:trPr>
        <w:tc>
          <w:tcPr>
            <w:tcW w:w="2628" w:type="dxa"/>
            <w:hideMark/>
          </w:tcPr>
          <w:p w14:paraId="1AD78A9C" w14:textId="77777777" w:rsidR="003964F9" w:rsidRPr="008210A1" w:rsidRDefault="003964F9">
            <w:r w:rsidRPr="008210A1">
              <w:t>4. Quizzes</w:t>
            </w:r>
          </w:p>
        </w:tc>
        <w:tc>
          <w:tcPr>
            <w:tcW w:w="7524" w:type="dxa"/>
            <w:hideMark/>
          </w:tcPr>
          <w:p w14:paraId="59ED31A7" w14:textId="77777777" w:rsidR="003964F9" w:rsidRPr="008210A1" w:rsidRDefault="003964F9">
            <w:pPr>
              <w:rPr>
                <w:bCs/>
              </w:rPr>
            </w:pPr>
            <w:r w:rsidRPr="008210A1">
              <w:rPr>
                <w:bCs/>
              </w:rPr>
              <w:t>General course or specific course objective measurement quizzes</w:t>
            </w:r>
          </w:p>
        </w:tc>
      </w:tr>
      <w:tr w:rsidR="003964F9" w:rsidRPr="008210A1" w14:paraId="55D73374" w14:textId="77777777" w:rsidTr="00A41C8D">
        <w:trPr>
          <w:jc w:val="center"/>
        </w:trPr>
        <w:tc>
          <w:tcPr>
            <w:tcW w:w="2628" w:type="dxa"/>
            <w:hideMark/>
          </w:tcPr>
          <w:p w14:paraId="5DE74D45" w14:textId="77777777" w:rsidR="003964F9" w:rsidRPr="008210A1" w:rsidRDefault="003964F9">
            <w:r w:rsidRPr="008210A1">
              <w:t>5. Oral Reports</w:t>
            </w:r>
          </w:p>
        </w:tc>
        <w:tc>
          <w:tcPr>
            <w:tcW w:w="7524" w:type="dxa"/>
            <w:hideMark/>
          </w:tcPr>
          <w:p w14:paraId="0D8C2E41" w14:textId="77777777" w:rsidR="003964F9" w:rsidRPr="008210A1" w:rsidRDefault="003964F9">
            <w:pPr>
              <w:rPr>
                <w:bCs/>
              </w:rPr>
            </w:pPr>
            <w:r w:rsidRPr="008210A1">
              <w:rPr>
                <w:bCs/>
              </w:rPr>
              <w:t>Individual reports delivered orally</w:t>
            </w:r>
          </w:p>
        </w:tc>
      </w:tr>
      <w:tr w:rsidR="003964F9" w:rsidRPr="008210A1" w14:paraId="060FA882" w14:textId="77777777" w:rsidTr="00A41C8D">
        <w:trPr>
          <w:jc w:val="center"/>
        </w:trPr>
        <w:tc>
          <w:tcPr>
            <w:tcW w:w="2628" w:type="dxa"/>
            <w:hideMark/>
          </w:tcPr>
          <w:p w14:paraId="3BDDB9B0" w14:textId="77777777" w:rsidR="003964F9" w:rsidRPr="008210A1" w:rsidRDefault="003964F9">
            <w:r w:rsidRPr="008210A1">
              <w:t>6. Exams</w:t>
            </w:r>
          </w:p>
        </w:tc>
        <w:tc>
          <w:tcPr>
            <w:tcW w:w="7524" w:type="dxa"/>
            <w:hideMark/>
          </w:tcPr>
          <w:p w14:paraId="442978E4" w14:textId="77777777" w:rsidR="003964F9" w:rsidRPr="008210A1" w:rsidRDefault="003964F9">
            <w:pPr>
              <w:rPr>
                <w:bCs/>
              </w:rPr>
            </w:pPr>
            <w:r w:rsidRPr="008210A1">
              <w:rPr>
                <w:bCs/>
              </w:rPr>
              <w:t xml:space="preserve">Utilize specific questions in an exam that relate to the stated objective as a measure. </w:t>
            </w:r>
            <w:r w:rsidRPr="008210A1">
              <w:rPr>
                <w:b/>
                <w:bCs/>
              </w:rPr>
              <w:t>Note: You may not use the entire exam score unless the exam is exclusively on the objectives measured here.</w:t>
            </w:r>
          </w:p>
        </w:tc>
      </w:tr>
    </w:tbl>
    <w:p w14:paraId="21C0495D" w14:textId="77777777" w:rsidR="003964F9" w:rsidRPr="008210A1" w:rsidRDefault="003964F9" w:rsidP="003964F9"/>
    <w:p w14:paraId="68CB28DC" w14:textId="77777777" w:rsidR="003964F9" w:rsidRPr="008210A1" w:rsidRDefault="003964F9" w:rsidP="003964F9">
      <w:pPr>
        <w:pStyle w:val="HeadingC"/>
        <w:rPr>
          <w:b w:val="0"/>
          <w:u w:val="none"/>
        </w:rPr>
      </w:pPr>
      <w:r w:rsidRPr="008210A1">
        <w:rPr>
          <w:b w:val="0"/>
          <w:u w:val="none"/>
        </w:rPr>
        <w:t xml:space="preserve">For each of the objectives instructors will complete the attached cover sheets indicating which instruments were utilized to assess student learning outcomes. Course instructors will assess individual student work as not meeting, meeting, or exceeding the program objective. </w:t>
      </w:r>
    </w:p>
    <w:p w14:paraId="54EB62FA" w14:textId="77777777" w:rsidR="003964F9" w:rsidRPr="008210A1" w:rsidRDefault="003964F9" w:rsidP="003964F9">
      <w:pPr>
        <w:pStyle w:val="HeadingC"/>
        <w:rPr>
          <w:b w:val="0"/>
          <w:u w:val="none"/>
          <w:lang w:eastAsia="x-none"/>
        </w:rPr>
      </w:pPr>
      <w:r w:rsidRPr="008210A1">
        <w:rPr>
          <w:b w:val="0"/>
          <w:u w:val="none"/>
        </w:rPr>
        <w:t>To meet the objective students should receive the equivalent of a “C” (70-79.4%) on the measured objective. Any grades above a “C” will be considered exceeding the objective. A cover sheet should be completed for each objective for each student and submitted to the Assessment Coordinator in Academic Affairs for recording. One copy of student work determined to not meet, meet, and exceed the course objective should be included for each objective for a total of 3 samples of student work per objective. The work samples do not need to come from the same student.</w:t>
      </w:r>
    </w:p>
    <w:p w14:paraId="6540EF9A" w14:textId="77777777" w:rsidR="003964F9" w:rsidRPr="008210A1" w:rsidRDefault="00640C1D" w:rsidP="003964F9">
      <w:pPr>
        <w:pStyle w:val="HeadingC"/>
      </w:pPr>
      <w:r>
        <w:br w:type="page"/>
      </w:r>
      <w:r w:rsidR="003964F9" w:rsidRPr="008210A1">
        <w:lastRenderedPageBreak/>
        <w:t>Factors that affect the collected data:</w:t>
      </w:r>
    </w:p>
    <w:p w14:paraId="0734DE89" w14:textId="77777777" w:rsidR="003964F9" w:rsidRPr="008210A1" w:rsidRDefault="003964F9" w:rsidP="003964F9"/>
    <w:p w14:paraId="1249DD5A" w14:textId="77777777" w:rsidR="003964F9" w:rsidRPr="008210A1" w:rsidRDefault="003964F9" w:rsidP="003964F9">
      <w:pPr>
        <w:numPr>
          <w:ilvl w:val="0"/>
          <w:numId w:val="37"/>
        </w:numPr>
      </w:pPr>
      <w:r w:rsidRPr="008210A1">
        <w:t>The reliability of the instrument to effectively measure the considered outcome.</w:t>
      </w:r>
    </w:p>
    <w:p w14:paraId="36BD8649" w14:textId="77777777" w:rsidR="003964F9" w:rsidRPr="008210A1" w:rsidRDefault="003964F9" w:rsidP="003964F9">
      <w:pPr>
        <w:numPr>
          <w:ilvl w:val="0"/>
          <w:numId w:val="37"/>
        </w:numPr>
      </w:pPr>
      <w:r w:rsidRPr="008210A1">
        <w:t>Student ability to effectively utilize the instrument. For example, some students might be better at expressing themselves orally than in writing.</w:t>
      </w:r>
    </w:p>
    <w:p w14:paraId="1FD56807" w14:textId="77777777" w:rsidR="003964F9" w:rsidRPr="008210A1" w:rsidRDefault="003964F9" w:rsidP="003964F9">
      <w:pPr>
        <w:numPr>
          <w:ilvl w:val="0"/>
          <w:numId w:val="37"/>
        </w:numPr>
      </w:pPr>
      <w:r w:rsidRPr="008210A1">
        <w:t>Length of time between concept discussion and assessment.</w:t>
      </w:r>
    </w:p>
    <w:p w14:paraId="59048F49" w14:textId="77777777" w:rsidR="003964F9" w:rsidRPr="008210A1" w:rsidRDefault="003964F9" w:rsidP="003964F9">
      <w:pPr>
        <w:numPr>
          <w:ilvl w:val="0"/>
          <w:numId w:val="37"/>
        </w:numPr>
      </w:pPr>
      <w:r w:rsidRPr="008210A1">
        <w:t>Student motivation.</w:t>
      </w:r>
    </w:p>
    <w:p w14:paraId="1EF9CCF2" w14:textId="77777777" w:rsidR="003964F9" w:rsidRPr="008210A1" w:rsidRDefault="003964F9" w:rsidP="003964F9">
      <w:pPr>
        <w:numPr>
          <w:ilvl w:val="0"/>
          <w:numId w:val="37"/>
        </w:numPr>
      </w:pPr>
      <w:r w:rsidRPr="008210A1">
        <w:t>Clarity of the instrument and/or assignment.</w:t>
      </w:r>
    </w:p>
    <w:p w14:paraId="70382931" w14:textId="77777777" w:rsidR="003964F9" w:rsidRPr="008210A1" w:rsidRDefault="003964F9" w:rsidP="003964F9"/>
    <w:p w14:paraId="35912F5E" w14:textId="77777777" w:rsidR="003964F9" w:rsidRPr="008210A1" w:rsidRDefault="003964F9" w:rsidP="003964F9">
      <w:r w:rsidRPr="008210A1">
        <w:t>Any of these factors can distort results for individual students or classes. However, this data will be compared to data on student perceived learning and gaps between the two can serve as possible indicators of ineffective course level assessment.</w:t>
      </w:r>
    </w:p>
    <w:p w14:paraId="1DD2F8A6" w14:textId="77777777" w:rsidR="003964F9" w:rsidRPr="008210A1" w:rsidRDefault="003964F9" w:rsidP="003964F9">
      <w:pPr>
        <w:pStyle w:val="HeadingC"/>
      </w:pPr>
      <w:r w:rsidRPr="008210A1">
        <w:t>How to interpret the data:</w:t>
      </w:r>
    </w:p>
    <w:p w14:paraId="4199C76E" w14:textId="77777777" w:rsidR="003964F9" w:rsidRPr="008210A1" w:rsidRDefault="003964F9" w:rsidP="003964F9"/>
    <w:p w14:paraId="4384999B" w14:textId="77777777" w:rsidR="003964F9" w:rsidRPr="008210A1" w:rsidRDefault="003964F9" w:rsidP="003964F9">
      <w:r w:rsidRPr="008210A1">
        <w:t>Step 1:</w:t>
      </w:r>
      <w:r w:rsidRPr="008210A1">
        <w:tab/>
        <w:t>Determine whether each student met, did not meet, or exceeded the objective.</w:t>
      </w:r>
    </w:p>
    <w:p w14:paraId="5105B68F" w14:textId="77777777" w:rsidR="003964F9" w:rsidRPr="008210A1" w:rsidRDefault="003964F9" w:rsidP="003964F9">
      <w:r w:rsidRPr="008210A1">
        <w:t>Step 2:</w:t>
      </w:r>
      <w:r w:rsidRPr="008210A1">
        <w:tab/>
        <w:t>Determine the percentage of sampled students who have met the objective.</w:t>
      </w:r>
    </w:p>
    <w:p w14:paraId="63397153" w14:textId="77777777" w:rsidR="003964F9" w:rsidRPr="008210A1" w:rsidRDefault="003964F9" w:rsidP="003964F9">
      <w:pPr>
        <w:ind w:left="720" w:hanging="720"/>
      </w:pPr>
      <w:r w:rsidRPr="008210A1">
        <w:t>Step 3: Data analysis will occur on two levels: 1) Students enrolled in the course and not enrolled in the degree program; and 2) Students enrolled in the degree program.</w:t>
      </w:r>
    </w:p>
    <w:p w14:paraId="2DBD7424" w14:textId="77777777" w:rsidR="003964F9" w:rsidRPr="008210A1" w:rsidRDefault="003964F9" w:rsidP="003964F9">
      <w:pPr>
        <w:rPr>
          <w:color w:val="FF0000"/>
        </w:rPr>
      </w:pPr>
    </w:p>
    <w:p w14:paraId="581D4DA3" w14:textId="77777777" w:rsidR="003964F9" w:rsidRPr="008210A1" w:rsidRDefault="003964F9" w:rsidP="003964F9">
      <w:r w:rsidRPr="008210A1">
        <w:t>This data will be used to assess both course level and degree program student learning effectiveness.</w:t>
      </w:r>
    </w:p>
    <w:p w14:paraId="773847C5" w14:textId="77777777" w:rsidR="003964F9" w:rsidRPr="008210A1" w:rsidRDefault="003964F9" w:rsidP="003964F9"/>
    <w:p w14:paraId="45263D70" w14:textId="77777777" w:rsidR="003964F9" w:rsidRPr="008210A1" w:rsidRDefault="00640C1D" w:rsidP="003964F9">
      <w:pPr>
        <w:jc w:val="center"/>
        <w:rPr>
          <w:b/>
          <w:sz w:val="26"/>
          <w:szCs w:val="26"/>
        </w:rPr>
      </w:pPr>
      <w:r>
        <w:rPr>
          <w:b/>
          <w:sz w:val="26"/>
          <w:szCs w:val="26"/>
        </w:rPr>
        <w:br w:type="page"/>
      </w:r>
    </w:p>
    <w:p w14:paraId="670FC8AD" w14:textId="77777777" w:rsidR="003964F9" w:rsidRPr="008210A1" w:rsidRDefault="003964F9" w:rsidP="003964F9">
      <w:pPr>
        <w:jc w:val="center"/>
        <w:rPr>
          <w:b/>
          <w:sz w:val="26"/>
          <w:szCs w:val="26"/>
        </w:rPr>
      </w:pPr>
      <w:r w:rsidRPr="008210A1">
        <w:rPr>
          <w:b/>
          <w:sz w:val="26"/>
          <w:szCs w:val="26"/>
        </w:rPr>
        <w:lastRenderedPageBreak/>
        <w:t>COVER SHEET</w:t>
      </w:r>
    </w:p>
    <w:p w14:paraId="639290A1" w14:textId="77777777" w:rsidR="003964F9" w:rsidRPr="008210A1" w:rsidRDefault="003964F9" w:rsidP="003964F9">
      <w:pPr>
        <w:jc w:val="center"/>
        <w:rPr>
          <w:b/>
          <w:sz w:val="26"/>
          <w:szCs w:val="26"/>
        </w:rPr>
      </w:pPr>
      <w:r w:rsidRPr="008210A1">
        <w:rPr>
          <w:b/>
          <w:sz w:val="26"/>
          <w:szCs w:val="26"/>
        </w:rPr>
        <w:t>GENERAL EDUCATION DIRECT ASSESSMENT</w:t>
      </w:r>
    </w:p>
    <w:p w14:paraId="08C34D07" w14:textId="77777777" w:rsidR="003964F9" w:rsidRPr="008210A1" w:rsidRDefault="003964F9" w:rsidP="003964F9">
      <w:pPr>
        <w:jc w:val="center"/>
        <w:rPr>
          <w:b/>
          <w:sz w:val="26"/>
          <w:szCs w:val="26"/>
        </w:rPr>
      </w:pPr>
      <w:r w:rsidRPr="008210A1">
        <w:rPr>
          <w:b/>
          <w:sz w:val="26"/>
          <w:szCs w:val="26"/>
        </w:rPr>
        <w:t>GESLO 5</w:t>
      </w:r>
    </w:p>
    <w:p w14:paraId="476EC588" w14:textId="77777777" w:rsidR="003964F9" w:rsidRPr="008210A1" w:rsidRDefault="003964F9" w:rsidP="003964F9">
      <w:pPr>
        <w:jc w:val="center"/>
        <w:rPr>
          <w:b/>
          <w:sz w:val="26"/>
          <w:szCs w:val="26"/>
        </w:rPr>
      </w:pPr>
      <w:r w:rsidRPr="008210A1">
        <w:rPr>
          <w:b/>
          <w:sz w:val="26"/>
          <w:szCs w:val="26"/>
        </w:rPr>
        <w:t>BA-A231 PRINCIPLES OF SUPERVISION</w:t>
      </w:r>
    </w:p>
    <w:p w14:paraId="7F9CD0E3" w14:textId="77777777" w:rsidR="003964F9" w:rsidRPr="008210A1" w:rsidRDefault="003964F9" w:rsidP="003964F9">
      <w:pPr>
        <w:jc w:val="center"/>
        <w:rPr>
          <w:b/>
          <w:sz w:val="26"/>
          <w:szCs w:val="26"/>
        </w:rPr>
      </w:pPr>
    </w:p>
    <w:p w14:paraId="3E06968A" w14:textId="77777777" w:rsidR="003964F9" w:rsidRPr="008210A1" w:rsidRDefault="003964F9" w:rsidP="003964F9">
      <w:pPr>
        <w:rPr>
          <w:b/>
        </w:rPr>
      </w:pPr>
      <w:r w:rsidRPr="008210A1">
        <w:rPr>
          <w:b/>
        </w:rPr>
        <w:t>Student Name_____________________________________</w:t>
      </w:r>
    </w:p>
    <w:p w14:paraId="1DCA1290" w14:textId="77777777" w:rsidR="003964F9" w:rsidRPr="008210A1" w:rsidRDefault="003964F9" w:rsidP="003964F9">
      <w:pPr>
        <w:rPr>
          <w:b/>
          <w:u w:val="single"/>
        </w:rPr>
      </w:pPr>
    </w:p>
    <w:p w14:paraId="6C36DD66" w14:textId="77777777" w:rsidR="003964F9" w:rsidRPr="008210A1" w:rsidRDefault="003964F9" w:rsidP="003964F9">
      <w:r w:rsidRPr="008210A1">
        <w:rPr>
          <w:b/>
          <w:u w:val="single"/>
        </w:rPr>
        <w:t>Objective Measure:</w:t>
      </w:r>
    </w:p>
    <w:p w14:paraId="0FD89003" w14:textId="77777777" w:rsidR="003964F9" w:rsidRPr="008210A1" w:rsidRDefault="003964F9" w:rsidP="003964F9"/>
    <w:p w14:paraId="0219839B" w14:textId="77777777" w:rsidR="003964F9" w:rsidRPr="008210A1" w:rsidRDefault="003964F9" w:rsidP="003964F9">
      <w:pPr>
        <w:ind w:left="1350" w:hanging="1350"/>
        <w:rPr>
          <w:sz w:val="22"/>
          <w:szCs w:val="22"/>
        </w:rPr>
      </w:pPr>
      <w:r w:rsidRPr="008210A1">
        <w:rPr>
          <w:sz w:val="22"/>
          <w:szCs w:val="22"/>
        </w:rPr>
        <w:t>GESLO 5- Investigate the complexity of human institutions and behavior to better understand interpersonal, group, and cultural dynamics.</w:t>
      </w:r>
    </w:p>
    <w:p w14:paraId="27DA93D9" w14:textId="77777777" w:rsidR="003964F9" w:rsidRPr="008210A1" w:rsidRDefault="003964F9" w:rsidP="003964F9">
      <w:pPr>
        <w:ind w:left="1350" w:hanging="1350"/>
      </w:pPr>
    </w:p>
    <w:p w14:paraId="0766AAB4" w14:textId="77777777" w:rsidR="003964F9" w:rsidRPr="008210A1" w:rsidRDefault="003964F9" w:rsidP="003964F9">
      <w:pPr>
        <w:ind w:left="1350" w:hanging="1350"/>
      </w:pPr>
      <w:r w:rsidRPr="008210A1">
        <w:rPr>
          <w:b/>
          <w:u w:val="single"/>
        </w:rPr>
        <w:t>Instruments:</w:t>
      </w:r>
    </w:p>
    <w:p w14:paraId="08AF6EB8" w14:textId="77777777" w:rsidR="003964F9" w:rsidRPr="008210A1" w:rsidRDefault="003964F9" w:rsidP="003964F9">
      <w:pPr>
        <w:ind w:left="1350" w:hanging="1350"/>
      </w:pPr>
    </w:p>
    <w:p w14:paraId="4D374C94" w14:textId="77777777" w:rsidR="003964F9" w:rsidRPr="008210A1" w:rsidRDefault="003964F9" w:rsidP="003964F9">
      <w:r w:rsidRPr="008210A1">
        <w:t>Please indicate which of the following instruments you utilized to assess student learning of the above objective:</w:t>
      </w:r>
    </w:p>
    <w:p w14:paraId="5D81AB65" w14:textId="77777777" w:rsidR="003964F9" w:rsidRPr="008210A1" w:rsidRDefault="003964F9" w:rsidP="003964F9"/>
    <w:p w14:paraId="52993588" w14:textId="77777777" w:rsidR="003964F9" w:rsidRPr="008210A1" w:rsidRDefault="003964F9" w:rsidP="003964F9">
      <w:r w:rsidRPr="008210A1">
        <w:tab/>
        <w:t>Written Papers</w:t>
      </w:r>
      <w:r w:rsidRPr="008210A1">
        <w:tab/>
      </w:r>
      <w:r w:rsidRPr="008210A1">
        <w:tab/>
        <w:t>Case Analysis</w:t>
      </w:r>
      <w:r w:rsidRPr="008210A1">
        <w:tab/>
      </w:r>
      <w:r w:rsidRPr="008210A1">
        <w:tab/>
        <w:t>Group Projects</w:t>
      </w:r>
      <w:r w:rsidRPr="008210A1">
        <w:tab/>
        <w:t>Exams</w:t>
      </w:r>
    </w:p>
    <w:p w14:paraId="5AA77533" w14:textId="77777777" w:rsidR="003964F9" w:rsidRPr="008210A1" w:rsidRDefault="003964F9" w:rsidP="003964F9"/>
    <w:p w14:paraId="65481AB7" w14:textId="77777777" w:rsidR="003964F9" w:rsidRPr="008210A1" w:rsidRDefault="003964F9" w:rsidP="003964F9">
      <w:r w:rsidRPr="008210A1">
        <w:tab/>
        <w:t>Quizzes</w:t>
      </w:r>
      <w:r w:rsidRPr="008210A1">
        <w:tab/>
      </w:r>
      <w:r w:rsidRPr="008210A1">
        <w:tab/>
        <w:t>Oral Reports</w:t>
      </w:r>
      <w:r w:rsidRPr="008210A1">
        <w:tab/>
      </w:r>
      <w:r w:rsidRPr="008210A1">
        <w:tab/>
        <w:t>Other (specify)______________________</w:t>
      </w:r>
    </w:p>
    <w:p w14:paraId="1A35BB9E" w14:textId="77777777" w:rsidR="003964F9" w:rsidRPr="008210A1" w:rsidRDefault="003964F9" w:rsidP="003964F9"/>
    <w:p w14:paraId="1A6B6DC6" w14:textId="77777777" w:rsidR="003964F9" w:rsidRPr="008210A1" w:rsidRDefault="003964F9" w:rsidP="003964F9">
      <w:r w:rsidRPr="008210A1">
        <w:rPr>
          <w:b/>
          <w:u w:val="single"/>
        </w:rPr>
        <w:t>Assessment:</w:t>
      </w:r>
    </w:p>
    <w:p w14:paraId="265F0273" w14:textId="77777777" w:rsidR="003964F9" w:rsidRPr="008210A1" w:rsidRDefault="003964F9" w:rsidP="003964F9"/>
    <w:p w14:paraId="25EDAE20" w14:textId="77777777" w:rsidR="003964F9" w:rsidRPr="008210A1" w:rsidRDefault="003964F9" w:rsidP="003964F9">
      <w:pPr>
        <w:jc w:val="center"/>
        <w:rPr>
          <w:b/>
          <w:sz w:val="26"/>
          <w:szCs w:val="26"/>
        </w:rPr>
      </w:pPr>
      <w:r w:rsidRPr="008210A1">
        <w:t>How well did the student perform on the objective?</w:t>
      </w:r>
      <w:r w:rsidRPr="008210A1">
        <w:tab/>
      </w:r>
      <w:r w:rsidRPr="008210A1">
        <w:tab/>
        <w:t>Not met</w:t>
      </w:r>
      <w:r w:rsidRPr="008210A1">
        <w:tab/>
        <w:t>Met</w:t>
      </w:r>
      <w:r w:rsidRPr="008210A1">
        <w:tab/>
      </w:r>
      <w:r w:rsidRPr="008210A1">
        <w:tab/>
        <w:t>Exceeded</w:t>
      </w:r>
    </w:p>
    <w:p w14:paraId="2A3DCBE1" w14:textId="77777777" w:rsidR="003964F9" w:rsidRPr="008210A1" w:rsidRDefault="003964F9" w:rsidP="003964F9">
      <w:pPr>
        <w:rPr>
          <w:b/>
          <w:sz w:val="26"/>
          <w:szCs w:val="26"/>
        </w:rPr>
      </w:pPr>
    </w:p>
    <w:p w14:paraId="1FC350CE" w14:textId="77777777" w:rsidR="003964F9" w:rsidRPr="008210A1" w:rsidRDefault="00640C1D" w:rsidP="003964F9">
      <w:pPr>
        <w:jc w:val="center"/>
        <w:rPr>
          <w:b/>
          <w:sz w:val="26"/>
          <w:szCs w:val="26"/>
        </w:rPr>
      </w:pPr>
      <w:r>
        <w:rPr>
          <w:b/>
          <w:sz w:val="26"/>
          <w:szCs w:val="26"/>
        </w:rPr>
        <w:br w:type="page"/>
      </w:r>
      <w:r w:rsidR="003964F9" w:rsidRPr="008210A1">
        <w:rPr>
          <w:b/>
          <w:sz w:val="26"/>
          <w:szCs w:val="26"/>
        </w:rPr>
        <w:lastRenderedPageBreak/>
        <w:t>COVER SHEET</w:t>
      </w:r>
    </w:p>
    <w:p w14:paraId="22FFAF0D" w14:textId="77777777" w:rsidR="003964F9" w:rsidRPr="008210A1" w:rsidRDefault="003964F9" w:rsidP="003964F9">
      <w:pPr>
        <w:jc w:val="center"/>
        <w:rPr>
          <w:b/>
          <w:sz w:val="26"/>
          <w:szCs w:val="26"/>
        </w:rPr>
      </w:pPr>
      <w:r w:rsidRPr="008210A1">
        <w:rPr>
          <w:b/>
          <w:sz w:val="26"/>
          <w:szCs w:val="26"/>
        </w:rPr>
        <w:t>GENERAL EDUCATION DIRECT ASSESSMENT</w:t>
      </w:r>
    </w:p>
    <w:p w14:paraId="45EB52C0" w14:textId="77777777" w:rsidR="003964F9" w:rsidRPr="008210A1" w:rsidRDefault="003964F9" w:rsidP="003964F9">
      <w:pPr>
        <w:jc w:val="center"/>
        <w:rPr>
          <w:b/>
          <w:sz w:val="26"/>
          <w:szCs w:val="26"/>
        </w:rPr>
      </w:pPr>
      <w:r w:rsidRPr="008210A1">
        <w:rPr>
          <w:b/>
          <w:sz w:val="26"/>
          <w:szCs w:val="26"/>
        </w:rPr>
        <w:t>GESLO 9</w:t>
      </w:r>
    </w:p>
    <w:p w14:paraId="6FD25F19" w14:textId="77777777" w:rsidR="003964F9" w:rsidRPr="008210A1" w:rsidRDefault="003964F9" w:rsidP="003964F9">
      <w:pPr>
        <w:jc w:val="center"/>
        <w:rPr>
          <w:b/>
          <w:sz w:val="26"/>
          <w:szCs w:val="26"/>
        </w:rPr>
      </w:pPr>
      <w:r w:rsidRPr="008210A1">
        <w:rPr>
          <w:b/>
          <w:sz w:val="26"/>
          <w:szCs w:val="26"/>
        </w:rPr>
        <w:t>BA-A231 PRINCIPLES OF SUPERVISION</w:t>
      </w:r>
    </w:p>
    <w:p w14:paraId="749729A1" w14:textId="77777777" w:rsidR="003964F9" w:rsidRPr="008210A1" w:rsidRDefault="003964F9" w:rsidP="003964F9">
      <w:pPr>
        <w:jc w:val="center"/>
        <w:rPr>
          <w:b/>
          <w:sz w:val="26"/>
          <w:szCs w:val="26"/>
        </w:rPr>
      </w:pPr>
    </w:p>
    <w:p w14:paraId="662506E3" w14:textId="77777777" w:rsidR="003964F9" w:rsidRPr="008210A1" w:rsidRDefault="003964F9" w:rsidP="003964F9">
      <w:pPr>
        <w:rPr>
          <w:b/>
        </w:rPr>
      </w:pPr>
      <w:r w:rsidRPr="008210A1">
        <w:rPr>
          <w:b/>
        </w:rPr>
        <w:t>Student Name_____________________________________</w:t>
      </w:r>
    </w:p>
    <w:p w14:paraId="358626FB" w14:textId="77777777" w:rsidR="003964F9" w:rsidRPr="008210A1" w:rsidRDefault="003964F9" w:rsidP="003964F9">
      <w:pPr>
        <w:rPr>
          <w:b/>
          <w:u w:val="single"/>
        </w:rPr>
      </w:pPr>
    </w:p>
    <w:p w14:paraId="76922FF7" w14:textId="77777777" w:rsidR="003964F9" w:rsidRPr="008210A1" w:rsidRDefault="003964F9" w:rsidP="003964F9">
      <w:r w:rsidRPr="008210A1">
        <w:rPr>
          <w:b/>
          <w:u w:val="single"/>
        </w:rPr>
        <w:t>Objective Measure:</w:t>
      </w:r>
    </w:p>
    <w:p w14:paraId="61470D31" w14:textId="77777777" w:rsidR="003964F9" w:rsidRPr="008210A1" w:rsidRDefault="003964F9" w:rsidP="003964F9"/>
    <w:p w14:paraId="7DD1F161" w14:textId="77777777" w:rsidR="003964F9" w:rsidRPr="008210A1" w:rsidRDefault="003964F9" w:rsidP="003964F9">
      <w:pPr>
        <w:ind w:left="1350" w:hanging="1350"/>
        <w:rPr>
          <w:sz w:val="22"/>
          <w:szCs w:val="22"/>
        </w:rPr>
      </w:pPr>
      <w:r w:rsidRPr="008210A1">
        <w:rPr>
          <w:sz w:val="22"/>
          <w:szCs w:val="22"/>
        </w:rPr>
        <w:t>GESLO 9- Integrate knowledge and employ skills gained to synthesize creative thinking, critical judgment, and personal experience in a meaningful and coherent manner.</w:t>
      </w:r>
    </w:p>
    <w:p w14:paraId="7A261B9B" w14:textId="77777777" w:rsidR="003964F9" w:rsidRPr="008210A1" w:rsidRDefault="003964F9" w:rsidP="003964F9">
      <w:pPr>
        <w:ind w:left="1350" w:hanging="1350"/>
      </w:pPr>
    </w:p>
    <w:p w14:paraId="22FE15CD" w14:textId="77777777" w:rsidR="003964F9" w:rsidRPr="008210A1" w:rsidRDefault="003964F9" w:rsidP="003964F9">
      <w:pPr>
        <w:ind w:left="1350" w:hanging="1350"/>
      </w:pPr>
      <w:r w:rsidRPr="008210A1">
        <w:rPr>
          <w:b/>
          <w:u w:val="single"/>
        </w:rPr>
        <w:t>Instruments:</w:t>
      </w:r>
    </w:p>
    <w:p w14:paraId="08972322" w14:textId="77777777" w:rsidR="003964F9" w:rsidRPr="008210A1" w:rsidRDefault="003964F9" w:rsidP="003964F9">
      <w:pPr>
        <w:ind w:left="1350" w:hanging="1350"/>
      </w:pPr>
    </w:p>
    <w:p w14:paraId="292B71AC" w14:textId="77777777" w:rsidR="003964F9" w:rsidRPr="008210A1" w:rsidRDefault="003964F9" w:rsidP="003964F9">
      <w:r w:rsidRPr="008210A1">
        <w:t>Please indicate which of the following instruments you utilized to assess student learning of the above objective:</w:t>
      </w:r>
    </w:p>
    <w:p w14:paraId="02B48E4F" w14:textId="77777777" w:rsidR="003964F9" w:rsidRPr="008210A1" w:rsidRDefault="003964F9" w:rsidP="003964F9"/>
    <w:p w14:paraId="63C4105D" w14:textId="77777777" w:rsidR="003964F9" w:rsidRPr="008210A1" w:rsidRDefault="003964F9" w:rsidP="003964F9">
      <w:r w:rsidRPr="008210A1">
        <w:tab/>
        <w:t>Written Papers</w:t>
      </w:r>
      <w:r w:rsidRPr="008210A1">
        <w:tab/>
      </w:r>
      <w:r w:rsidRPr="008210A1">
        <w:tab/>
        <w:t>Case Analysis</w:t>
      </w:r>
      <w:r w:rsidRPr="008210A1">
        <w:tab/>
      </w:r>
      <w:r w:rsidRPr="008210A1">
        <w:tab/>
        <w:t>Group Projects</w:t>
      </w:r>
      <w:r w:rsidRPr="008210A1">
        <w:tab/>
        <w:t>Exams</w:t>
      </w:r>
    </w:p>
    <w:p w14:paraId="73B4AB4F" w14:textId="77777777" w:rsidR="003964F9" w:rsidRPr="008210A1" w:rsidRDefault="003964F9" w:rsidP="003964F9"/>
    <w:p w14:paraId="751CD947" w14:textId="77777777" w:rsidR="003964F9" w:rsidRPr="008210A1" w:rsidRDefault="003964F9" w:rsidP="003964F9">
      <w:r w:rsidRPr="008210A1">
        <w:tab/>
        <w:t>Quizzes</w:t>
      </w:r>
      <w:r w:rsidRPr="008210A1">
        <w:tab/>
      </w:r>
      <w:r w:rsidRPr="008210A1">
        <w:tab/>
        <w:t>Oral Reports</w:t>
      </w:r>
      <w:r w:rsidRPr="008210A1">
        <w:tab/>
      </w:r>
      <w:r w:rsidRPr="008210A1">
        <w:tab/>
        <w:t>Other (specify)______________________</w:t>
      </w:r>
    </w:p>
    <w:p w14:paraId="6EC86211" w14:textId="77777777" w:rsidR="003964F9" w:rsidRPr="008210A1" w:rsidRDefault="003964F9" w:rsidP="003964F9"/>
    <w:p w14:paraId="186707F6" w14:textId="77777777" w:rsidR="003964F9" w:rsidRPr="008210A1" w:rsidRDefault="003964F9" w:rsidP="003964F9">
      <w:r w:rsidRPr="008210A1">
        <w:rPr>
          <w:b/>
          <w:u w:val="single"/>
        </w:rPr>
        <w:t>Assessment:</w:t>
      </w:r>
    </w:p>
    <w:p w14:paraId="43A91D7E" w14:textId="77777777" w:rsidR="003964F9" w:rsidRPr="008210A1" w:rsidRDefault="003964F9" w:rsidP="003964F9"/>
    <w:p w14:paraId="49DD3C4C" w14:textId="77777777" w:rsidR="003964F9" w:rsidRPr="008210A1" w:rsidRDefault="003964F9" w:rsidP="003964F9">
      <w:r w:rsidRPr="008210A1">
        <w:t>How well did the student perform on the objective?</w:t>
      </w:r>
      <w:r w:rsidRPr="008210A1">
        <w:tab/>
      </w:r>
      <w:r w:rsidRPr="008210A1">
        <w:tab/>
        <w:t>Not met</w:t>
      </w:r>
      <w:r w:rsidRPr="008210A1">
        <w:tab/>
        <w:t>Met</w:t>
      </w:r>
      <w:r w:rsidRPr="008210A1">
        <w:tab/>
      </w:r>
      <w:r w:rsidRPr="008210A1">
        <w:tab/>
        <w:t>Exceeded</w:t>
      </w:r>
    </w:p>
    <w:p w14:paraId="475EFB10" w14:textId="77777777" w:rsidR="003964F9" w:rsidRPr="008210A1" w:rsidRDefault="003964F9" w:rsidP="003964F9">
      <w:pPr>
        <w:rPr>
          <w:b/>
          <w:sz w:val="26"/>
          <w:szCs w:val="26"/>
        </w:rPr>
      </w:pPr>
    </w:p>
    <w:p w14:paraId="21D26B48" w14:textId="77777777" w:rsidR="003964F9" w:rsidRPr="008210A1" w:rsidRDefault="00640C1D" w:rsidP="003964F9">
      <w:pPr>
        <w:jc w:val="center"/>
        <w:rPr>
          <w:b/>
          <w:sz w:val="26"/>
          <w:szCs w:val="26"/>
        </w:rPr>
      </w:pPr>
      <w:r>
        <w:rPr>
          <w:b/>
          <w:sz w:val="26"/>
          <w:szCs w:val="26"/>
        </w:rPr>
        <w:br w:type="page"/>
      </w:r>
      <w:r w:rsidR="003964F9" w:rsidRPr="008210A1">
        <w:rPr>
          <w:b/>
          <w:sz w:val="26"/>
          <w:szCs w:val="26"/>
        </w:rPr>
        <w:lastRenderedPageBreak/>
        <w:t>COVER SHEET</w:t>
      </w:r>
    </w:p>
    <w:p w14:paraId="206A7429" w14:textId="77777777" w:rsidR="003964F9" w:rsidRPr="008210A1" w:rsidRDefault="003964F9" w:rsidP="003964F9">
      <w:pPr>
        <w:jc w:val="center"/>
        <w:rPr>
          <w:b/>
          <w:sz w:val="26"/>
          <w:szCs w:val="26"/>
        </w:rPr>
      </w:pPr>
      <w:r w:rsidRPr="008210A1">
        <w:rPr>
          <w:b/>
          <w:sz w:val="26"/>
          <w:szCs w:val="26"/>
        </w:rPr>
        <w:t>COURSE LEVEL DIRECT ASSESSMENT</w:t>
      </w:r>
    </w:p>
    <w:p w14:paraId="2EF71BEB" w14:textId="77777777" w:rsidR="003964F9" w:rsidRPr="008210A1" w:rsidRDefault="003964F9" w:rsidP="003964F9">
      <w:pPr>
        <w:jc w:val="center"/>
        <w:rPr>
          <w:b/>
          <w:sz w:val="26"/>
          <w:szCs w:val="26"/>
        </w:rPr>
      </w:pPr>
      <w:r w:rsidRPr="008210A1">
        <w:rPr>
          <w:b/>
          <w:sz w:val="26"/>
          <w:szCs w:val="26"/>
        </w:rPr>
        <w:t>OBJECTIVE 3.1</w:t>
      </w:r>
    </w:p>
    <w:p w14:paraId="58F6C3BC" w14:textId="77777777" w:rsidR="003964F9" w:rsidRPr="008210A1" w:rsidRDefault="003964F9" w:rsidP="003964F9">
      <w:pPr>
        <w:jc w:val="center"/>
        <w:rPr>
          <w:b/>
          <w:sz w:val="26"/>
          <w:szCs w:val="26"/>
        </w:rPr>
      </w:pPr>
      <w:r w:rsidRPr="008210A1">
        <w:rPr>
          <w:b/>
          <w:sz w:val="26"/>
          <w:szCs w:val="26"/>
        </w:rPr>
        <w:t>BA-A231 PRINCIPLES OF SUPERVISION</w:t>
      </w:r>
    </w:p>
    <w:p w14:paraId="0DBFFA70" w14:textId="77777777" w:rsidR="003964F9" w:rsidRPr="008210A1" w:rsidRDefault="003964F9" w:rsidP="003964F9">
      <w:pPr>
        <w:jc w:val="center"/>
        <w:rPr>
          <w:b/>
          <w:sz w:val="26"/>
          <w:szCs w:val="26"/>
        </w:rPr>
      </w:pPr>
    </w:p>
    <w:p w14:paraId="18F746D3" w14:textId="77777777" w:rsidR="003964F9" w:rsidRPr="008210A1" w:rsidRDefault="003964F9" w:rsidP="003964F9">
      <w:pPr>
        <w:rPr>
          <w:b/>
        </w:rPr>
      </w:pPr>
      <w:r w:rsidRPr="008210A1">
        <w:rPr>
          <w:b/>
        </w:rPr>
        <w:t>Student Name_____________________________________</w:t>
      </w:r>
    </w:p>
    <w:p w14:paraId="6164BF9A" w14:textId="77777777" w:rsidR="003964F9" w:rsidRPr="008210A1" w:rsidRDefault="003964F9" w:rsidP="003964F9">
      <w:pPr>
        <w:rPr>
          <w:b/>
          <w:u w:val="single"/>
        </w:rPr>
      </w:pPr>
    </w:p>
    <w:p w14:paraId="71176490" w14:textId="77777777" w:rsidR="003964F9" w:rsidRPr="008210A1" w:rsidRDefault="003964F9" w:rsidP="003964F9">
      <w:r w:rsidRPr="008210A1">
        <w:rPr>
          <w:b/>
          <w:u w:val="single"/>
        </w:rPr>
        <w:t>Objective Measure:</w:t>
      </w:r>
    </w:p>
    <w:p w14:paraId="2979DE8D" w14:textId="77777777" w:rsidR="003964F9" w:rsidRPr="008210A1" w:rsidRDefault="003964F9" w:rsidP="003964F9"/>
    <w:p w14:paraId="435B92FA" w14:textId="77777777" w:rsidR="003964F9" w:rsidRPr="008210A1" w:rsidRDefault="003964F9" w:rsidP="003964F9">
      <w:pPr>
        <w:ind w:left="1350" w:hanging="1350"/>
        <w:rPr>
          <w:sz w:val="22"/>
          <w:szCs w:val="22"/>
        </w:rPr>
      </w:pPr>
      <w:r w:rsidRPr="008210A1">
        <w:rPr>
          <w:sz w:val="22"/>
          <w:szCs w:val="22"/>
        </w:rPr>
        <w:t>Objective 3.1 - Explain how effective human resource management is critical to accomplishing company goals.</w:t>
      </w:r>
    </w:p>
    <w:p w14:paraId="2B224CCD" w14:textId="77777777" w:rsidR="003964F9" w:rsidRPr="008210A1" w:rsidRDefault="003964F9" w:rsidP="003964F9">
      <w:pPr>
        <w:ind w:left="1350" w:hanging="1350"/>
      </w:pPr>
    </w:p>
    <w:p w14:paraId="5DE90EFD" w14:textId="77777777" w:rsidR="003964F9" w:rsidRPr="008210A1" w:rsidRDefault="003964F9" w:rsidP="003964F9">
      <w:pPr>
        <w:ind w:left="1350" w:hanging="1350"/>
      </w:pPr>
      <w:r w:rsidRPr="008210A1">
        <w:rPr>
          <w:b/>
          <w:u w:val="single"/>
        </w:rPr>
        <w:t>Instruments:</w:t>
      </w:r>
    </w:p>
    <w:p w14:paraId="50F0FACB" w14:textId="77777777" w:rsidR="003964F9" w:rsidRPr="008210A1" w:rsidRDefault="003964F9" w:rsidP="003964F9">
      <w:pPr>
        <w:ind w:left="1350" w:hanging="1350"/>
      </w:pPr>
    </w:p>
    <w:p w14:paraId="47D21364" w14:textId="77777777" w:rsidR="003964F9" w:rsidRPr="008210A1" w:rsidRDefault="003964F9" w:rsidP="003964F9">
      <w:r w:rsidRPr="008210A1">
        <w:t>Please indicate which of the following instruments you utilized to assess student learning of the above objective:</w:t>
      </w:r>
    </w:p>
    <w:p w14:paraId="613EAE68" w14:textId="77777777" w:rsidR="003964F9" w:rsidRPr="008210A1" w:rsidRDefault="003964F9" w:rsidP="003964F9"/>
    <w:p w14:paraId="3CB5A5C5" w14:textId="77777777" w:rsidR="003964F9" w:rsidRPr="008210A1" w:rsidRDefault="003964F9" w:rsidP="003964F9">
      <w:r w:rsidRPr="008210A1">
        <w:tab/>
        <w:t>Written Papers</w:t>
      </w:r>
      <w:r w:rsidRPr="008210A1">
        <w:tab/>
      </w:r>
      <w:r w:rsidRPr="008210A1">
        <w:tab/>
        <w:t>Case Analysis</w:t>
      </w:r>
      <w:r w:rsidRPr="008210A1">
        <w:tab/>
      </w:r>
      <w:r w:rsidRPr="008210A1">
        <w:tab/>
        <w:t>Group Projects</w:t>
      </w:r>
      <w:r w:rsidRPr="008210A1">
        <w:tab/>
        <w:t>Exams</w:t>
      </w:r>
    </w:p>
    <w:p w14:paraId="1FA5562D" w14:textId="77777777" w:rsidR="003964F9" w:rsidRPr="008210A1" w:rsidRDefault="003964F9" w:rsidP="003964F9"/>
    <w:p w14:paraId="24E7CD7F" w14:textId="77777777" w:rsidR="003964F9" w:rsidRPr="008210A1" w:rsidRDefault="003964F9" w:rsidP="003964F9">
      <w:r w:rsidRPr="008210A1">
        <w:tab/>
        <w:t>Quizzes</w:t>
      </w:r>
      <w:r w:rsidRPr="008210A1">
        <w:tab/>
      </w:r>
      <w:r w:rsidRPr="008210A1">
        <w:tab/>
        <w:t>Oral Reports</w:t>
      </w:r>
      <w:r w:rsidRPr="008210A1">
        <w:tab/>
      </w:r>
      <w:r w:rsidRPr="008210A1">
        <w:tab/>
        <w:t>Other (specify)______________________</w:t>
      </w:r>
    </w:p>
    <w:p w14:paraId="6BC3501C" w14:textId="77777777" w:rsidR="003964F9" w:rsidRPr="008210A1" w:rsidRDefault="003964F9" w:rsidP="003964F9"/>
    <w:p w14:paraId="3EE52D3F" w14:textId="77777777" w:rsidR="003964F9" w:rsidRPr="008210A1" w:rsidRDefault="003964F9" w:rsidP="003964F9">
      <w:r w:rsidRPr="008210A1">
        <w:rPr>
          <w:b/>
          <w:u w:val="single"/>
        </w:rPr>
        <w:t>Assessment:</w:t>
      </w:r>
    </w:p>
    <w:p w14:paraId="79059317" w14:textId="77777777" w:rsidR="003964F9" w:rsidRPr="008210A1" w:rsidRDefault="003964F9" w:rsidP="003964F9"/>
    <w:p w14:paraId="65E8C4F3" w14:textId="77777777" w:rsidR="003964F9" w:rsidRPr="008210A1" w:rsidRDefault="003964F9" w:rsidP="003964F9">
      <w:r w:rsidRPr="008210A1">
        <w:t>How well did the student perform on the objective?</w:t>
      </w:r>
      <w:r w:rsidRPr="008210A1">
        <w:tab/>
      </w:r>
      <w:r w:rsidRPr="008210A1">
        <w:tab/>
        <w:t>Not met</w:t>
      </w:r>
      <w:r w:rsidRPr="008210A1">
        <w:tab/>
        <w:t>Met</w:t>
      </w:r>
      <w:r w:rsidRPr="008210A1">
        <w:tab/>
      </w:r>
      <w:r w:rsidRPr="008210A1">
        <w:tab/>
        <w:t>Exceeded</w:t>
      </w:r>
    </w:p>
    <w:p w14:paraId="2DD89830" w14:textId="77777777" w:rsidR="003964F9" w:rsidRPr="008210A1" w:rsidRDefault="00640C1D" w:rsidP="003964F9">
      <w:pPr>
        <w:jc w:val="center"/>
        <w:rPr>
          <w:b/>
          <w:sz w:val="26"/>
          <w:szCs w:val="26"/>
        </w:rPr>
      </w:pPr>
      <w:r>
        <w:br w:type="page"/>
      </w:r>
      <w:r w:rsidR="003964F9" w:rsidRPr="008210A1">
        <w:rPr>
          <w:b/>
          <w:sz w:val="26"/>
          <w:szCs w:val="26"/>
        </w:rPr>
        <w:lastRenderedPageBreak/>
        <w:t>COVER SHEET</w:t>
      </w:r>
    </w:p>
    <w:p w14:paraId="69533137" w14:textId="77777777" w:rsidR="003964F9" w:rsidRPr="008210A1" w:rsidRDefault="003964F9" w:rsidP="003964F9">
      <w:pPr>
        <w:jc w:val="center"/>
        <w:rPr>
          <w:b/>
          <w:sz w:val="26"/>
          <w:szCs w:val="26"/>
        </w:rPr>
      </w:pPr>
      <w:r w:rsidRPr="008210A1">
        <w:rPr>
          <w:b/>
          <w:sz w:val="26"/>
          <w:szCs w:val="26"/>
        </w:rPr>
        <w:t>COURSE LEVEL DIRECT ASSESSMENT</w:t>
      </w:r>
    </w:p>
    <w:p w14:paraId="37940BA2" w14:textId="77777777" w:rsidR="003964F9" w:rsidRPr="008210A1" w:rsidRDefault="003964F9" w:rsidP="003964F9">
      <w:pPr>
        <w:jc w:val="center"/>
        <w:rPr>
          <w:b/>
          <w:sz w:val="26"/>
          <w:szCs w:val="26"/>
        </w:rPr>
      </w:pPr>
      <w:r w:rsidRPr="008210A1">
        <w:rPr>
          <w:b/>
          <w:sz w:val="26"/>
          <w:szCs w:val="26"/>
        </w:rPr>
        <w:t>OBJECTIVE 3.2</w:t>
      </w:r>
    </w:p>
    <w:p w14:paraId="458F1AF8" w14:textId="77777777" w:rsidR="003964F9" w:rsidRPr="008210A1" w:rsidRDefault="003964F9" w:rsidP="003964F9">
      <w:pPr>
        <w:jc w:val="center"/>
        <w:rPr>
          <w:b/>
          <w:sz w:val="26"/>
          <w:szCs w:val="26"/>
        </w:rPr>
      </w:pPr>
      <w:r w:rsidRPr="008210A1">
        <w:rPr>
          <w:b/>
          <w:sz w:val="26"/>
          <w:szCs w:val="26"/>
        </w:rPr>
        <w:t>BA-A231 PRINCIPLES OF SUPERVISION</w:t>
      </w:r>
    </w:p>
    <w:p w14:paraId="1E0A831F" w14:textId="77777777" w:rsidR="003964F9" w:rsidRPr="008210A1" w:rsidRDefault="003964F9" w:rsidP="003964F9">
      <w:pPr>
        <w:jc w:val="center"/>
        <w:rPr>
          <w:b/>
          <w:sz w:val="26"/>
          <w:szCs w:val="26"/>
        </w:rPr>
      </w:pPr>
    </w:p>
    <w:p w14:paraId="14550CBD" w14:textId="77777777" w:rsidR="003964F9" w:rsidRPr="008210A1" w:rsidRDefault="003964F9" w:rsidP="003964F9">
      <w:pPr>
        <w:rPr>
          <w:b/>
        </w:rPr>
      </w:pPr>
      <w:r w:rsidRPr="008210A1">
        <w:rPr>
          <w:b/>
        </w:rPr>
        <w:t>Student Name_____________________________________</w:t>
      </w:r>
    </w:p>
    <w:p w14:paraId="1DD66549" w14:textId="77777777" w:rsidR="003964F9" w:rsidRPr="008210A1" w:rsidRDefault="003964F9" w:rsidP="003964F9">
      <w:pPr>
        <w:rPr>
          <w:b/>
          <w:u w:val="single"/>
        </w:rPr>
      </w:pPr>
    </w:p>
    <w:p w14:paraId="44F864F4" w14:textId="77777777" w:rsidR="003964F9" w:rsidRPr="008210A1" w:rsidRDefault="003964F9" w:rsidP="003964F9">
      <w:r w:rsidRPr="008210A1">
        <w:rPr>
          <w:b/>
          <w:u w:val="single"/>
        </w:rPr>
        <w:t>Objective Measure:</w:t>
      </w:r>
    </w:p>
    <w:p w14:paraId="0845D0C4" w14:textId="77777777" w:rsidR="003964F9" w:rsidRPr="008210A1" w:rsidRDefault="003964F9" w:rsidP="003964F9"/>
    <w:p w14:paraId="7966A6CC" w14:textId="77777777" w:rsidR="003964F9" w:rsidRPr="008210A1" w:rsidRDefault="003964F9" w:rsidP="003964F9">
      <w:pPr>
        <w:ind w:left="1350" w:hanging="1350"/>
      </w:pPr>
      <w:r w:rsidRPr="008210A1">
        <w:rPr>
          <w:sz w:val="22"/>
          <w:szCs w:val="22"/>
        </w:rPr>
        <w:t>Objective 3.2 -</w:t>
      </w:r>
      <w:r w:rsidRPr="008210A1">
        <w:rPr>
          <w:sz w:val="22"/>
          <w:szCs w:val="22"/>
        </w:rPr>
        <w:tab/>
        <w:t>Identify the three types of skills necessary for managerial success and describe the managerial functions of planning, organizing, leading, and controlling.</w:t>
      </w:r>
    </w:p>
    <w:p w14:paraId="7219D7C4" w14:textId="77777777" w:rsidR="003964F9" w:rsidRPr="008210A1" w:rsidRDefault="003964F9" w:rsidP="003964F9">
      <w:pPr>
        <w:ind w:left="1350" w:hanging="1350"/>
      </w:pPr>
      <w:r w:rsidRPr="008210A1">
        <w:rPr>
          <w:b/>
          <w:u w:val="single"/>
        </w:rPr>
        <w:t>Instruments:</w:t>
      </w:r>
    </w:p>
    <w:p w14:paraId="64777D8D" w14:textId="77777777" w:rsidR="003964F9" w:rsidRPr="008210A1" w:rsidRDefault="003964F9" w:rsidP="003964F9">
      <w:pPr>
        <w:ind w:left="1350" w:hanging="1350"/>
      </w:pPr>
    </w:p>
    <w:p w14:paraId="57187418" w14:textId="77777777" w:rsidR="003964F9" w:rsidRPr="008210A1" w:rsidRDefault="003964F9" w:rsidP="003964F9">
      <w:r w:rsidRPr="008210A1">
        <w:t>Please indicate which of the following instruments you utilized to assess student learning of the above objective:</w:t>
      </w:r>
    </w:p>
    <w:p w14:paraId="602AAFCF" w14:textId="77777777" w:rsidR="003964F9" w:rsidRPr="008210A1" w:rsidRDefault="003964F9" w:rsidP="003964F9"/>
    <w:p w14:paraId="60A77209" w14:textId="77777777" w:rsidR="003964F9" w:rsidRPr="008210A1" w:rsidRDefault="003964F9" w:rsidP="003964F9">
      <w:r w:rsidRPr="008210A1">
        <w:tab/>
        <w:t>Written Papers</w:t>
      </w:r>
      <w:r w:rsidRPr="008210A1">
        <w:tab/>
      </w:r>
      <w:r w:rsidRPr="008210A1">
        <w:tab/>
        <w:t>Case Analysis</w:t>
      </w:r>
      <w:r w:rsidRPr="008210A1">
        <w:tab/>
      </w:r>
      <w:r w:rsidRPr="008210A1">
        <w:tab/>
        <w:t>Group Projects</w:t>
      </w:r>
      <w:r w:rsidRPr="008210A1">
        <w:tab/>
        <w:t>Exams</w:t>
      </w:r>
    </w:p>
    <w:p w14:paraId="12CEBB4F" w14:textId="77777777" w:rsidR="003964F9" w:rsidRPr="008210A1" w:rsidRDefault="003964F9" w:rsidP="003964F9"/>
    <w:p w14:paraId="1FF478BA" w14:textId="77777777" w:rsidR="003964F9" w:rsidRPr="008210A1" w:rsidRDefault="003964F9" w:rsidP="003964F9">
      <w:r w:rsidRPr="008210A1">
        <w:tab/>
        <w:t>Quizzes</w:t>
      </w:r>
      <w:r w:rsidRPr="008210A1">
        <w:tab/>
      </w:r>
      <w:r w:rsidRPr="008210A1">
        <w:tab/>
        <w:t>Oral Reports</w:t>
      </w:r>
      <w:r w:rsidRPr="008210A1">
        <w:tab/>
      </w:r>
      <w:r w:rsidRPr="008210A1">
        <w:tab/>
        <w:t>Other (specify)______________________</w:t>
      </w:r>
    </w:p>
    <w:p w14:paraId="00C845CD" w14:textId="77777777" w:rsidR="003964F9" w:rsidRPr="008210A1" w:rsidRDefault="003964F9" w:rsidP="003964F9"/>
    <w:p w14:paraId="1E2A6EDD" w14:textId="77777777" w:rsidR="003964F9" w:rsidRPr="008210A1" w:rsidRDefault="003964F9" w:rsidP="003964F9">
      <w:r w:rsidRPr="008210A1">
        <w:rPr>
          <w:b/>
          <w:u w:val="single"/>
        </w:rPr>
        <w:t>Assessment:</w:t>
      </w:r>
    </w:p>
    <w:p w14:paraId="5CEBE043" w14:textId="77777777" w:rsidR="003964F9" w:rsidRPr="008210A1" w:rsidRDefault="003964F9" w:rsidP="003964F9"/>
    <w:p w14:paraId="600756B9" w14:textId="77777777" w:rsidR="003964F9" w:rsidRPr="008210A1" w:rsidRDefault="003964F9" w:rsidP="003964F9">
      <w:r w:rsidRPr="008210A1">
        <w:t>How well did the student perform on the objective?</w:t>
      </w:r>
      <w:r w:rsidRPr="008210A1">
        <w:tab/>
      </w:r>
      <w:r w:rsidRPr="008210A1">
        <w:tab/>
        <w:t>Not met</w:t>
      </w:r>
      <w:r w:rsidRPr="008210A1">
        <w:tab/>
        <w:t>Met</w:t>
      </w:r>
      <w:r w:rsidRPr="008210A1">
        <w:tab/>
      </w:r>
      <w:r w:rsidRPr="008210A1">
        <w:tab/>
        <w:t>Exceeded</w:t>
      </w:r>
    </w:p>
    <w:p w14:paraId="1496DA6A" w14:textId="77777777" w:rsidR="003964F9" w:rsidRPr="008210A1" w:rsidRDefault="00640C1D" w:rsidP="00CA38BC">
      <w:pPr>
        <w:pStyle w:val="Heading1"/>
        <w:rPr>
          <w:rFonts w:ascii="Times New Roman" w:hAnsi="Times New Roman"/>
        </w:rPr>
      </w:pPr>
      <w:bookmarkStart w:id="33" w:name="_Toc536391232"/>
      <w:r>
        <w:rPr>
          <w:rFonts w:ascii="Times New Roman" w:hAnsi="Times New Roman"/>
          <w:b w:val="0"/>
          <w:sz w:val="24"/>
          <w:szCs w:val="24"/>
        </w:rPr>
        <w:br w:type="page"/>
      </w:r>
      <w:r w:rsidR="003964F9" w:rsidRPr="008210A1">
        <w:rPr>
          <w:rFonts w:ascii="Times New Roman" w:hAnsi="Times New Roman"/>
        </w:rPr>
        <w:lastRenderedPageBreak/>
        <w:t>Appendix d:  Course level direct assessment</w:t>
      </w:r>
      <w:bookmarkEnd w:id="33"/>
    </w:p>
    <w:p w14:paraId="7A45DADD" w14:textId="77777777" w:rsidR="003964F9" w:rsidRPr="008210A1" w:rsidRDefault="003964F9" w:rsidP="004A269C">
      <w:pPr>
        <w:pStyle w:val="Heading4"/>
      </w:pPr>
      <w:r w:rsidRPr="008210A1">
        <w:t>BA-a241 business law I</w:t>
      </w:r>
    </w:p>
    <w:p w14:paraId="64EA3FA0" w14:textId="77777777" w:rsidR="003964F9" w:rsidRPr="008210A1" w:rsidRDefault="003964F9" w:rsidP="003964F9">
      <w:pPr>
        <w:pStyle w:val="HeadingC"/>
      </w:pPr>
      <w:r w:rsidRPr="008210A1">
        <w:t>Measure Description:</w:t>
      </w:r>
    </w:p>
    <w:p w14:paraId="0997DA55" w14:textId="77777777" w:rsidR="003964F9" w:rsidRPr="008210A1" w:rsidRDefault="003964F9" w:rsidP="003964F9"/>
    <w:p w14:paraId="219FB65D" w14:textId="77777777" w:rsidR="003964F9" w:rsidRPr="008210A1" w:rsidRDefault="003964F9" w:rsidP="003964F9">
      <w:r w:rsidRPr="008210A1">
        <w:t>Course instructors will measure the following degree program objectives in this course:</w:t>
      </w:r>
    </w:p>
    <w:p w14:paraId="0723CC34" w14:textId="77777777" w:rsidR="003964F9" w:rsidRPr="008210A1" w:rsidRDefault="003964F9" w:rsidP="003964F9">
      <w:pPr>
        <w:pStyle w:val="Header"/>
        <w:tabs>
          <w:tab w:val="left" w:pos="720"/>
        </w:tabs>
        <w:rPr>
          <w:lang w:val="en-US"/>
        </w:rPr>
      </w:pPr>
    </w:p>
    <w:tbl>
      <w:tblPr>
        <w:tblStyle w:val="TableGrid1"/>
        <w:tblW w:w="0" w:type="auto"/>
        <w:jc w:val="center"/>
        <w:shd w:val="clear" w:color="auto" w:fill="D9D9D9" w:themeFill="background1" w:themeFillShade="D9"/>
        <w:tblLayout w:type="fixed"/>
        <w:tblLook w:val="00A0" w:firstRow="1" w:lastRow="0" w:firstColumn="1" w:lastColumn="0" w:noHBand="0" w:noVBand="0"/>
        <w:tblCaption w:val="BA A241 Program Objectives"/>
      </w:tblPr>
      <w:tblGrid>
        <w:gridCol w:w="6642"/>
      </w:tblGrid>
      <w:tr w:rsidR="003964F9" w:rsidRPr="008210A1" w14:paraId="3ABB2584" w14:textId="77777777" w:rsidTr="00ED173C">
        <w:trPr>
          <w:trHeight w:val="820"/>
          <w:tblHeader/>
          <w:jc w:val="center"/>
        </w:trPr>
        <w:tc>
          <w:tcPr>
            <w:tcW w:w="6642" w:type="dxa"/>
            <w:shd w:val="clear" w:color="auto" w:fill="D9D9D9" w:themeFill="background1" w:themeFillShade="D9"/>
            <w:hideMark/>
          </w:tcPr>
          <w:p w14:paraId="035DA622" w14:textId="77777777" w:rsidR="003964F9" w:rsidRPr="008210A1" w:rsidRDefault="003964F9">
            <w:pPr>
              <w:ind w:left="1035" w:hanging="990"/>
              <w:rPr>
                <w:sz w:val="22"/>
                <w:szCs w:val="22"/>
              </w:rPr>
            </w:pPr>
            <w:r w:rsidRPr="008210A1">
              <w:rPr>
                <w:sz w:val="22"/>
                <w:szCs w:val="22"/>
              </w:rPr>
              <w:t>GESLO 7-Locate and use relevant information to make appropriate personal and professional decisions.</w:t>
            </w:r>
          </w:p>
        </w:tc>
      </w:tr>
      <w:tr w:rsidR="003964F9" w:rsidRPr="008210A1" w14:paraId="30E1DF46" w14:textId="77777777" w:rsidTr="001B1757">
        <w:trPr>
          <w:trHeight w:val="820"/>
          <w:jc w:val="center"/>
        </w:trPr>
        <w:tc>
          <w:tcPr>
            <w:tcW w:w="6642" w:type="dxa"/>
            <w:shd w:val="clear" w:color="auto" w:fill="D9D9D9" w:themeFill="background1" w:themeFillShade="D9"/>
            <w:hideMark/>
          </w:tcPr>
          <w:p w14:paraId="389B1783" w14:textId="77777777" w:rsidR="003964F9" w:rsidRPr="008210A1" w:rsidRDefault="003964F9">
            <w:pPr>
              <w:ind w:left="1395" w:hanging="1350"/>
              <w:rPr>
                <w:sz w:val="22"/>
                <w:szCs w:val="22"/>
              </w:rPr>
            </w:pPr>
            <w:r w:rsidRPr="008210A1">
              <w:rPr>
                <w:sz w:val="22"/>
                <w:szCs w:val="22"/>
              </w:rPr>
              <w:t>Objective 4.1 -</w:t>
            </w:r>
            <w:r w:rsidRPr="008210A1">
              <w:rPr>
                <w:sz w:val="22"/>
                <w:szCs w:val="22"/>
              </w:rPr>
              <w:tab/>
              <w:t>Identify and define legal terms to include:  statutory and common law, contract and tort law, patents, copyrights, trademarks, property law, etc.</w:t>
            </w:r>
          </w:p>
        </w:tc>
      </w:tr>
      <w:tr w:rsidR="003964F9" w:rsidRPr="008210A1" w14:paraId="68FBEE56" w14:textId="77777777" w:rsidTr="001B1757">
        <w:trPr>
          <w:trHeight w:val="820"/>
          <w:jc w:val="center"/>
        </w:trPr>
        <w:tc>
          <w:tcPr>
            <w:tcW w:w="6642" w:type="dxa"/>
            <w:shd w:val="clear" w:color="auto" w:fill="D9D9D9" w:themeFill="background1" w:themeFillShade="D9"/>
            <w:hideMark/>
          </w:tcPr>
          <w:p w14:paraId="643F3C5F" w14:textId="77777777" w:rsidR="003964F9" w:rsidRPr="008210A1" w:rsidRDefault="003964F9">
            <w:pPr>
              <w:ind w:left="1395" w:hanging="1350"/>
              <w:rPr>
                <w:sz w:val="22"/>
                <w:szCs w:val="22"/>
              </w:rPr>
            </w:pPr>
            <w:r w:rsidRPr="008210A1">
              <w:rPr>
                <w:sz w:val="22"/>
                <w:szCs w:val="22"/>
              </w:rPr>
              <w:t>Objective 4.2 -</w:t>
            </w:r>
            <w:r w:rsidRPr="008210A1">
              <w:rPr>
                <w:sz w:val="22"/>
                <w:szCs w:val="22"/>
              </w:rPr>
              <w:tab/>
              <w:t>List and describe the conditions necessary to make a legally enforceable contract and the possible consequences if such a contract is violated.</w:t>
            </w:r>
          </w:p>
        </w:tc>
      </w:tr>
    </w:tbl>
    <w:p w14:paraId="23F353AD" w14:textId="77777777" w:rsidR="003964F9" w:rsidRPr="008210A1" w:rsidRDefault="003964F9" w:rsidP="003964F9">
      <w:pPr>
        <w:pStyle w:val="Header"/>
        <w:tabs>
          <w:tab w:val="left" w:pos="720"/>
        </w:tabs>
        <w:rPr>
          <w:lang w:val="en-US"/>
        </w:rPr>
      </w:pPr>
    </w:p>
    <w:p w14:paraId="48DDE60B" w14:textId="77777777" w:rsidR="003964F9" w:rsidRPr="008210A1" w:rsidRDefault="003964F9" w:rsidP="003964F9">
      <w:pPr>
        <w:pStyle w:val="Header"/>
        <w:tabs>
          <w:tab w:val="left" w:pos="720"/>
        </w:tabs>
        <w:rPr>
          <w:lang w:val="en-US"/>
        </w:rPr>
      </w:pPr>
    </w:p>
    <w:p w14:paraId="03CF17CE" w14:textId="77777777" w:rsidR="003964F9" w:rsidRPr="008210A1" w:rsidRDefault="003964F9" w:rsidP="003964F9">
      <w:r w:rsidRPr="008210A1">
        <w:t>Instructors may choose from the following instruments to assess student learning outcomes:</w:t>
      </w:r>
    </w:p>
    <w:p w14:paraId="3AD0EB37" w14:textId="77777777" w:rsidR="003964F9" w:rsidRPr="008210A1" w:rsidRDefault="003964F9" w:rsidP="003964F9"/>
    <w:tbl>
      <w:tblPr>
        <w:tblStyle w:val="TableGrid1"/>
        <w:tblW w:w="0" w:type="auto"/>
        <w:jc w:val="center"/>
        <w:tblLook w:val="04A0" w:firstRow="1" w:lastRow="0" w:firstColumn="1" w:lastColumn="0" w:noHBand="0" w:noVBand="1"/>
        <w:tblCaption w:val="BA A241 Instructor Instrument Options and Descriptions"/>
      </w:tblPr>
      <w:tblGrid>
        <w:gridCol w:w="2586"/>
        <w:gridCol w:w="7334"/>
      </w:tblGrid>
      <w:tr w:rsidR="003964F9" w:rsidRPr="008210A1" w14:paraId="323F9890" w14:textId="77777777" w:rsidTr="00ED173C">
        <w:trPr>
          <w:tblHeader/>
          <w:jc w:val="center"/>
        </w:trPr>
        <w:tc>
          <w:tcPr>
            <w:tcW w:w="2628" w:type="dxa"/>
            <w:hideMark/>
          </w:tcPr>
          <w:p w14:paraId="7BDC6B5A" w14:textId="77777777" w:rsidR="003964F9" w:rsidRPr="008210A1" w:rsidRDefault="003964F9">
            <w:pPr>
              <w:jc w:val="center"/>
              <w:rPr>
                <w:b/>
              </w:rPr>
            </w:pPr>
            <w:r w:rsidRPr="008210A1">
              <w:rPr>
                <w:b/>
              </w:rPr>
              <w:t>Instrument</w:t>
            </w:r>
          </w:p>
        </w:tc>
        <w:tc>
          <w:tcPr>
            <w:tcW w:w="7524" w:type="dxa"/>
            <w:hideMark/>
          </w:tcPr>
          <w:p w14:paraId="520F5BBF" w14:textId="77777777" w:rsidR="003964F9" w:rsidRPr="008210A1" w:rsidRDefault="003964F9">
            <w:pPr>
              <w:jc w:val="center"/>
              <w:rPr>
                <w:b/>
              </w:rPr>
            </w:pPr>
            <w:r w:rsidRPr="008210A1">
              <w:rPr>
                <w:b/>
              </w:rPr>
              <w:t>Description</w:t>
            </w:r>
          </w:p>
        </w:tc>
      </w:tr>
      <w:tr w:rsidR="003964F9" w:rsidRPr="008210A1" w14:paraId="42A280F0" w14:textId="77777777" w:rsidTr="002F2D4C">
        <w:trPr>
          <w:jc w:val="center"/>
        </w:trPr>
        <w:tc>
          <w:tcPr>
            <w:tcW w:w="2628" w:type="dxa"/>
            <w:hideMark/>
          </w:tcPr>
          <w:p w14:paraId="4CCC8E8C" w14:textId="77777777" w:rsidR="003964F9" w:rsidRPr="008210A1" w:rsidRDefault="003964F9">
            <w:r w:rsidRPr="008210A1">
              <w:t>1. Written Papers</w:t>
            </w:r>
          </w:p>
        </w:tc>
        <w:tc>
          <w:tcPr>
            <w:tcW w:w="7524" w:type="dxa"/>
            <w:hideMark/>
          </w:tcPr>
          <w:p w14:paraId="5E858093" w14:textId="77777777" w:rsidR="003964F9" w:rsidRPr="008210A1" w:rsidRDefault="003964F9">
            <w:pPr>
              <w:rPr>
                <w:bCs/>
              </w:rPr>
            </w:pPr>
            <w:r w:rsidRPr="008210A1">
              <w:rPr>
                <w:bCs/>
              </w:rPr>
              <w:t>Compose varied length papers as part of business course assignments</w:t>
            </w:r>
          </w:p>
        </w:tc>
      </w:tr>
      <w:tr w:rsidR="003964F9" w:rsidRPr="008210A1" w14:paraId="00841796" w14:textId="77777777" w:rsidTr="002F2D4C">
        <w:trPr>
          <w:jc w:val="center"/>
        </w:trPr>
        <w:tc>
          <w:tcPr>
            <w:tcW w:w="2628" w:type="dxa"/>
            <w:hideMark/>
          </w:tcPr>
          <w:p w14:paraId="6F39427D" w14:textId="77777777" w:rsidR="003964F9" w:rsidRPr="008210A1" w:rsidRDefault="003964F9">
            <w:r w:rsidRPr="008210A1">
              <w:t>2. Case Analysis</w:t>
            </w:r>
          </w:p>
        </w:tc>
        <w:tc>
          <w:tcPr>
            <w:tcW w:w="7524" w:type="dxa"/>
            <w:hideMark/>
          </w:tcPr>
          <w:p w14:paraId="02B8A44F" w14:textId="77777777" w:rsidR="003964F9" w:rsidRPr="008210A1" w:rsidRDefault="003964F9">
            <w:pPr>
              <w:rPr>
                <w:bCs/>
              </w:rPr>
            </w:pPr>
            <w:r w:rsidRPr="008210A1">
              <w:rPr>
                <w:bCs/>
              </w:rPr>
              <w:t>Analyze aspects of a business case; develop conclusions and/or recommendations</w:t>
            </w:r>
          </w:p>
        </w:tc>
      </w:tr>
      <w:tr w:rsidR="003964F9" w:rsidRPr="008210A1" w14:paraId="6CA2A776" w14:textId="77777777" w:rsidTr="002F2D4C">
        <w:trPr>
          <w:jc w:val="center"/>
        </w:trPr>
        <w:tc>
          <w:tcPr>
            <w:tcW w:w="2628" w:type="dxa"/>
            <w:hideMark/>
          </w:tcPr>
          <w:p w14:paraId="66898167" w14:textId="77777777" w:rsidR="003964F9" w:rsidRPr="008210A1" w:rsidRDefault="003964F9">
            <w:r w:rsidRPr="008210A1">
              <w:t>3. Group Projects</w:t>
            </w:r>
          </w:p>
        </w:tc>
        <w:tc>
          <w:tcPr>
            <w:tcW w:w="7524" w:type="dxa"/>
            <w:hideMark/>
          </w:tcPr>
          <w:p w14:paraId="443627D3" w14:textId="77777777" w:rsidR="003964F9" w:rsidRPr="008210A1" w:rsidRDefault="003964F9">
            <w:pPr>
              <w:rPr>
                <w:bCs/>
              </w:rPr>
            </w:pPr>
            <w:r w:rsidRPr="008210A1">
              <w:rPr>
                <w:bCs/>
              </w:rPr>
              <w:t>Work in teams to produce a product (report, software, presentation, business plan, etc.)</w:t>
            </w:r>
          </w:p>
        </w:tc>
      </w:tr>
      <w:tr w:rsidR="003964F9" w:rsidRPr="008210A1" w14:paraId="5CBE57AD" w14:textId="77777777" w:rsidTr="002F2D4C">
        <w:trPr>
          <w:jc w:val="center"/>
        </w:trPr>
        <w:tc>
          <w:tcPr>
            <w:tcW w:w="2628" w:type="dxa"/>
            <w:hideMark/>
          </w:tcPr>
          <w:p w14:paraId="36FF4398" w14:textId="77777777" w:rsidR="003964F9" w:rsidRPr="008210A1" w:rsidRDefault="003964F9">
            <w:r w:rsidRPr="008210A1">
              <w:t>4. Quizzes</w:t>
            </w:r>
          </w:p>
        </w:tc>
        <w:tc>
          <w:tcPr>
            <w:tcW w:w="7524" w:type="dxa"/>
            <w:hideMark/>
          </w:tcPr>
          <w:p w14:paraId="79D0DD15" w14:textId="77777777" w:rsidR="003964F9" w:rsidRPr="008210A1" w:rsidRDefault="003964F9">
            <w:pPr>
              <w:rPr>
                <w:bCs/>
              </w:rPr>
            </w:pPr>
            <w:r w:rsidRPr="008210A1">
              <w:rPr>
                <w:bCs/>
              </w:rPr>
              <w:t>General course or specific course objective measurement quizzes</w:t>
            </w:r>
          </w:p>
        </w:tc>
      </w:tr>
      <w:tr w:rsidR="003964F9" w:rsidRPr="008210A1" w14:paraId="237AD2E4" w14:textId="77777777" w:rsidTr="002F2D4C">
        <w:trPr>
          <w:jc w:val="center"/>
        </w:trPr>
        <w:tc>
          <w:tcPr>
            <w:tcW w:w="2628" w:type="dxa"/>
            <w:hideMark/>
          </w:tcPr>
          <w:p w14:paraId="0D367B2A" w14:textId="77777777" w:rsidR="003964F9" w:rsidRPr="008210A1" w:rsidRDefault="003964F9">
            <w:r w:rsidRPr="008210A1">
              <w:t>5. Oral Reports</w:t>
            </w:r>
          </w:p>
        </w:tc>
        <w:tc>
          <w:tcPr>
            <w:tcW w:w="7524" w:type="dxa"/>
            <w:hideMark/>
          </w:tcPr>
          <w:p w14:paraId="7E1FC2A3" w14:textId="77777777" w:rsidR="003964F9" w:rsidRPr="008210A1" w:rsidRDefault="003964F9">
            <w:pPr>
              <w:rPr>
                <w:bCs/>
              </w:rPr>
            </w:pPr>
            <w:r w:rsidRPr="008210A1">
              <w:rPr>
                <w:bCs/>
              </w:rPr>
              <w:t>Individual reports delivered orally</w:t>
            </w:r>
          </w:p>
        </w:tc>
      </w:tr>
      <w:tr w:rsidR="003964F9" w:rsidRPr="008210A1" w14:paraId="3428EB06" w14:textId="77777777" w:rsidTr="002F2D4C">
        <w:trPr>
          <w:jc w:val="center"/>
        </w:trPr>
        <w:tc>
          <w:tcPr>
            <w:tcW w:w="2628" w:type="dxa"/>
            <w:hideMark/>
          </w:tcPr>
          <w:p w14:paraId="39F9290E" w14:textId="77777777" w:rsidR="003964F9" w:rsidRPr="008210A1" w:rsidRDefault="003964F9">
            <w:r w:rsidRPr="008210A1">
              <w:t>6. Exams</w:t>
            </w:r>
          </w:p>
        </w:tc>
        <w:tc>
          <w:tcPr>
            <w:tcW w:w="7524" w:type="dxa"/>
            <w:hideMark/>
          </w:tcPr>
          <w:p w14:paraId="26A8C8B7" w14:textId="77777777" w:rsidR="003964F9" w:rsidRPr="008210A1" w:rsidRDefault="003964F9">
            <w:pPr>
              <w:rPr>
                <w:bCs/>
              </w:rPr>
            </w:pPr>
            <w:r w:rsidRPr="008210A1">
              <w:rPr>
                <w:bCs/>
              </w:rPr>
              <w:t xml:space="preserve">Utilize specific questions in an exam that relate to the stated objective as a measure. </w:t>
            </w:r>
            <w:r w:rsidRPr="008210A1">
              <w:rPr>
                <w:b/>
                <w:bCs/>
              </w:rPr>
              <w:t>Note: You may not use the entire exam score unless the exam is exclusively on the objectives measured here.</w:t>
            </w:r>
          </w:p>
        </w:tc>
      </w:tr>
    </w:tbl>
    <w:p w14:paraId="20CD1727" w14:textId="77777777" w:rsidR="003964F9" w:rsidRPr="008210A1" w:rsidRDefault="003964F9" w:rsidP="003964F9"/>
    <w:p w14:paraId="76FE0210" w14:textId="77777777" w:rsidR="003964F9" w:rsidRPr="008210A1" w:rsidRDefault="003964F9" w:rsidP="003964F9">
      <w:pPr>
        <w:pStyle w:val="HeadingC"/>
        <w:rPr>
          <w:b w:val="0"/>
          <w:u w:val="none"/>
        </w:rPr>
      </w:pPr>
      <w:r w:rsidRPr="008210A1">
        <w:rPr>
          <w:b w:val="0"/>
          <w:u w:val="none"/>
        </w:rPr>
        <w:t xml:space="preserve">For each of the objectives instructors will complete the attached cover sheets indicating which instruments were utilized to assess student learning outcomes. Course instructors will assess individual student work as not meeting, meeting, or exceeding the program objective. </w:t>
      </w:r>
    </w:p>
    <w:p w14:paraId="09A22A49" w14:textId="77777777" w:rsidR="003964F9" w:rsidRPr="008210A1" w:rsidRDefault="003964F9" w:rsidP="003964F9">
      <w:pPr>
        <w:pStyle w:val="HeadingC"/>
        <w:rPr>
          <w:b w:val="0"/>
          <w:u w:val="none"/>
          <w:lang w:eastAsia="x-none"/>
        </w:rPr>
      </w:pPr>
      <w:r w:rsidRPr="008210A1">
        <w:rPr>
          <w:b w:val="0"/>
          <w:u w:val="none"/>
        </w:rPr>
        <w:t>To meet the objective students should receive the equivalent of a “C” (70-79.4%) on the measured objective. Any grades above a “C” will be considered exceeding the objective. A cover sheet should be completed for each objective for each student and submitted to the Assessment Coordinator in Academic Affairs for recording. One copy of student work determined to not meet, meet, and exceed the course objective should be included for each objective for a total of 3 samples of student work per objective. The work samples do not need to come from the same student.</w:t>
      </w:r>
    </w:p>
    <w:p w14:paraId="2D3CD969" w14:textId="77777777" w:rsidR="003964F9" w:rsidRPr="008210A1" w:rsidRDefault="003964F9" w:rsidP="003964F9">
      <w:pPr>
        <w:pStyle w:val="HeadingC"/>
      </w:pPr>
      <w:r w:rsidRPr="008210A1">
        <w:t>Factors that affect the collected data:</w:t>
      </w:r>
    </w:p>
    <w:p w14:paraId="126D4F0A" w14:textId="77777777" w:rsidR="003964F9" w:rsidRPr="008210A1" w:rsidRDefault="003964F9" w:rsidP="003964F9"/>
    <w:p w14:paraId="067DE776" w14:textId="77777777" w:rsidR="003964F9" w:rsidRPr="008210A1" w:rsidRDefault="003964F9" w:rsidP="003964F9">
      <w:pPr>
        <w:numPr>
          <w:ilvl w:val="0"/>
          <w:numId w:val="37"/>
        </w:numPr>
      </w:pPr>
      <w:r w:rsidRPr="008210A1">
        <w:t>The reliability of the instrument to effectively measure the considered outcome.</w:t>
      </w:r>
    </w:p>
    <w:p w14:paraId="27254F85" w14:textId="77777777" w:rsidR="003964F9" w:rsidRPr="008210A1" w:rsidRDefault="003964F9" w:rsidP="003964F9">
      <w:pPr>
        <w:numPr>
          <w:ilvl w:val="0"/>
          <w:numId w:val="37"/>
        </w:numPr>
      </w:pPr>
      <w:r w:rsidRPr="008210A1">
        <w:t>Student ability to effectively utilize the instrument. For example, some students might be better at expressing themselves orally than in writing.</w:t>
      </w:r>
    </w:p>
    <w:p w14:paraId="5D6856E3" w14:textId="77777777" w:rsidR="003964F9" w:rsidRPr="008210A1" w:rsidRDefault="003964F9" w:rsidP="003964F9">
      <w:pPr>
        <w:numPr>
          <w:ilvl w:val="0"/>
          <w:numId w:val="37"/>
        </w:numPr>
      </w:pPr>
      <w:r w:rsidRPr="008210A1">
        <w:lastRenderedPageBreak/>
        <w:t>Length of time between concept discussion and assessment.</w:t>
      </w:r>
    </w:p>
    <w:p w14:paraId="06DA3DCD" w14:textId="77777777" w:rsidR="003964F9" w:rsidRPr="008210A1" w:rsidRDefault="003964F9" w:rsidP="003964F9">
      <w:pPr>
        <w:numPr>
          <w:ilvl w:val="0"/>
          <w:numId w:val="37"/>
        </w:numPr>
      </w:pPr>
      <w:r w:rsidRPr="008210A1">
        <w:t>Student motivation.</w:t>
      </w:r>
    </w:p>
    <w:p w14:paraId="7D819432" w14:textId="77777777" w:rsidR="003964F9" w:rsidRPr="008210A1" w:rsidRDefault="003964F9" w:rsidP="003964F9">
      <w:pPr>
        <w:numPr>
          <w:ilvl w:val="0"/>
          <w:numId w:val="37"/>
        </w:numPr>
      </w:pPr>
      <w:r w:rsidRPr="008210A1">
        <w:t>Clarity of the instrument and/or assignment.</w:t>
      </w:r>
    </w:p>
    <w:p w14:paraId="6F1F413D" w14:textId="77777777" w:rsidR="003964F9" w:rsidRPr="008210A1" w:rsidRDefault="003964F9" w:rsidP="003964F9"/>
    <w:p w14:paraId="1D16C3C3" w14:textId="77777777" w:rsidR="003964F9" w:rsidRPr="008210A1" w:rsidRDefault="003964F9" w:rsidP="003964F9">
      <w:r w:rsidRPr="008210A1">
        <w:t>Any of these factors can distort results for individual students or classes. However, this data will be compared to data on student perceived learning and gaps between the two can serve as possible indicators of ineffective course level assessment.</w:t>
      </w:r>
    </w:p>
    <w:p w14:paraId="0D60DA66" w14:textId="77777777" w:rsidR="003964F9" w:rsidRPr="008210A1" w:rsidRDefault="003964F9" w:rsidP="003964F9">
      <w:pPr>
        <w:pStyle w:val="HeadingC"/>
      </w:pPr>
      <w:r w:rsidRPr="008210A1">
        <w:t>How to interpret the data:</w:t>
      </w:r>
    </w:p>
    <w:p w14:paraId="57A72444" w14:textId="77777777" w:rsidR="003964F9" w:rsidRPr="008210A1" w:rsidRDefault="003964F9" w:rsidP="003964F9"/>
    <w:p w14:paraId="42271ACC" w14:textId="77777777" w:rsidR="003964F9" w:rsidRPr="008210A1" w:rsidRDefault="003964F9" w:rsidP="003964F9">
      <w:r w:rsidRPr="008210A1">
        <w:t>Step 1:</w:t>
      </w:r>
      <w:r w:rsidRPr="008210A1">
        <w:tab/>
        <w:t>Determine whether each student met, did not meet, or exceeded the objective.</w:t>
      </w:r>
    </w:p>
    <w:p w14:paraId="713BD2A2" w14:textId="77777777" w:rsidR="003964F9" w:rsidRPr="008210A1" w:rsidRDefault="003964F9" w:rsidP="003964F9">
      <w:r w:rsidRPr="008210A1">
        <w:t>Step 2:</w:t>
      </w:r>
      <w:r w:rsidRPr="008210A1">
        <w:tab/>
        <w:t>Determine the percentage of sampled students who have met the objective.</w:t>
      </w:r>
    </w:p>
    <w:p w14:paraId="1F0C787B" w14:textId="77777777" w:rsidR="003964F9" w:rsidRPr="008210A1" w:rsidRDefault="003964F9" w:rsidP="003964F9">
      <w:pPr>
        <w:ind w:left="720" w:hanging="720"/>
      </w:pPr>
      <w:r w:rsidRPr="008210A1">
        <w:t>Step 3: Data analysis will occur on two levels: 1) Students enrolled in the course and not enrolled in the degree program; and 2) Students enrolled in the degree program.</w:t>
      </w:r>
    </w:p>
    <w:p w14:paraId="3C76C241" w14:textId="77777777" w:rsidR="003964F9" w:rsidRPr="008210A1" w:rsidRDefault="003964F9" w:rsidP="003964F9">
      <w:pPr>
        <w:rPr>
          <w:color w:val="FF0000"/>
        </w:rPr>
      </w:pPr>
    </w:p>
    <w:p w14:paraId="3306FA9A" w14:textId="77777777" w:rsidR="003964F9" w:rsidRPr="008210A1" w:rsidRDefault="003964F9" w:rsidP="003964F9">
      <w:r w:rsidRPr="008210A1">
        <w:t>This data will be used to assess both course level and degree program student learning effectiveness.</w:t>
      </w:r>
    </w:p>
    <w:p w14:paraId="2DC8A842" w14:textId="77777777" w:rsidR="003964F9" w:rsidRPr="008210A1" w:rsidRDefault="00640C1D" w:rsidP="00640C1D">
      <w:pPr>
        <w:jc w:val="center"/>
        <w:rPr>
          <w:b/>
          <w:sz w:val="26"/>
          <w:szCs w:val="26"/>
        </w:rPr>
      </w:pPr>
      <w:r>
        <w:rPr>
          <w:b/>
          <w:sz w:val="26"/>
          <w:szCs w:val="26"/>
        </w:rPr>
        <w:br w:type="page"/>
      </w:r>
      <w:r w:rsidR="003964F9" w:rsidRPr="008210A1">
        <w:rPr>
          <w:b/>
          <w:sz w:val="26"/>
          <w:szCs w:val="26"/>
        </w:rPr>
        <w:lastRenderedPageBreak/>
        <w:t>COVER SHEET</w:t>
      </w:r>
    </w:p>
    <w:p w14:paraId="05EBBC4E" w14:textId="77777777" w:rsidR="003964F9" w:rsidRPr="008210A1" w:rsidRDefault="003964F9" w:rsidP="003964F9">
      <w:pPr>
        <w:jc w:val="center"/>
        <w:rPr>
          <w:b/>
          <w:sz w:val="26"/>
          <w:szCs w:val="26"/>
        </w:rPr>
      </w:pPr>
      <w:r w:rsidRPr="008210A1">
        <w:rPr>
          <w:b/>
          <w:sz w:val="26"/>
          <w:szCs w:val="26"/>
        </w:rPr>
        <w:t>GENERAL EDUCATION DIRECT ASSESSMENT</w:t>
      </w:r>
    </w:p>
    <w:p w14:paraId="3FA3A506" w14:textId="77777777" w:rsidR="003964F9" w:rsidRPr="008210A1" w:rsidRDefault="003964F9" w:rsidP="003964F9">
      <w:pPr>
        <w:jc w:val="center"/>
        <w:rPr>
          <w:b/>
          <w:sz w:val="26"/>
          <w:szCs w:val="26"/>
        </w:rPr>
      </w:pPr>
      <w:r w:rsidRPr="008210A1">
        <w:rPr>
          <w:b/>
          <w:sz w:val="26"/>
          <w:szCs w:val="26"/>
        </w:rPr>
        <w:t>GESLO 7</w:t>
      </w:r>
    </w:p>
    <w:p w14:paraId="03FEA2DC" w14:textId="77777777" w:rsidR="003964F9" w:rsidRPr="008210A1" w:rsidRDefault="003964F9" w:rsidP="003964F9">
      <w:pPr>
        <w:jc w:val="center"/>
        <w:rPr>
          <w:b/>
          <w:sz w:val="26"/>
          <w:szCs w:val="26"/>
        </w:rPr>
      </w:pPr>
      <w:r w:rsidRPr="008210A1">
        <w:rPr>
          <w:b/>
          <w:sz w:val="26"/>
          <w:szCs w:val="26"/>
        </w:rPr>
        <w:t>BA-A261 BUSINESS LAW I</w:t>
      </w:r>
    </w:p>
    <w:p w14:paraId="5ABA96EE" w14:textId="77777777" w:rsidR="003964F9" w:rsidRPr="008210A1" w:rsidRDefault="003964F9" w:rsidP="003964F9">
      <w:pPr>
        <w:jc w:val="center"/>
        <w:rPr>
          <w:b/>
          <w:sz w:val="26"/>
          <w:szCs w:val="26"/>
        </w:rPr>
      </w:pPr>
    </w:p>
    <w:p w14:paraId="433D0D77" w14:textId="77777777" w:rsidR="003964F9" w:rsidRPr="008210A1" w:rsidRDefault="003964F9" w:rsidP="003964F9">
      <w:pPr>
        <w:rPr>
          <w:b/>
        </w:rPr>
      </w:pPr>
      <w:r w:rsidRPr="008210A1">
        <w:rPr>
          <w:b/>
        </w:rPr>
        <w:t>Student Name_____________________________________</w:t>
      </w:r>
    </w:p>
    <w:p w14:paraId="183A6261" w14:textId="77777777" w:rsidR="003964F9" w:rsidRPr="008210A1" w:rsidRDefault="003964F9" w:rsidP="003964F9">
      <w:pPr>
        <w:rPr>
          <w:b/>
          <w:u w:val="single"/>
        </w:rPr>
      </w:pPr>
    </w:p>
    <w:p w14:paraId="12DCD60B" w14:textId="77777777" w:rsidR="003964F9" w:rsidRPr="008210A1" w:rsidRDefault="003964F9" w:rsidP="003964F9">
      <w:r w:rsidRPr="008210A1">
        <w:rPr>
          <w:b/>
          <w:u w:val="single"/>
        </w:rPr>
        <w:t>Objective Measure:</w:t>
      </w:r>
    </w:p>
    <w:p w14:paraId="3D0C1D51" w14:textId="77777777" w:rsidR="003964F9" w:rsidRPr="008210A1" w:rsidRDefault="003964F9" w:rsidP="003964F9"/>
    <w:p w14:paraId="14CD848B" w14:textId="77777777" w:rsidR="003964F9" w:rsidRPr="008210A1" w:rsidRDefault="003964F9" w:rsidP="003964F9">
      <w:pPr>
        <w:ind w:left="1350" w:hanging="1350"/>
        <w:rPr>
          <w:sz w:val="22"/>
          <w:szCs w:val="22"/>
        </w:rPr>
      </w:pPr>
      <w:r w:rsidRPr="008210A1">
        <w:rPr>
          <w:sz w:val="22"/>
          <w:szCs w:val="22"/>
        </w:rPr>
        <w:t>GESLO 7- Locate and use relevant information to make appropriate personal and professional decisions.</w:t>
      </w:r>
    </w:p>
    <w:p w14:paraId="2B62935A" w14:textId="77777777" w:rsidR="003964F9" w:rsidRPr="008210A1" w:rsidRDefault="003964F9" w:rsidP="003964F9">
      <w:pPr>
        <w:ind w:left="1350" w:hanging="1350"/>
      </w:pPr>
    </w:p>
    <w:p w14:paraId="7FBBA8C7" w14:textId="77777777" w:rsidR="003964F9" w:rsidRPr="008210A1" w:rsidRDefault="003964F9" w:rsidP="003964F9">
      <w:pPr>
        <w:ind w:left="1350" w:hanging="1350"/>
      </w:pPr>
      <w:r w:rsidRPr="008210A1">
        <w:rPr>
          <w:b/>
          <w:u w:val="single"/>
        </w:rPr>
        <w:t>Instruments:</w:t>
      </w:r>
    </w:p>
    <w:p w14:paraId="5D46C643" w14:textId="77777777" w:rsidR="003964F9" w:rsidRPr="008210A1" w:rsidRDefault="003964F9" w:rsidP="003964F9">
      <w:pPr>
        <w:ind w:left="1350" w:hanging="1350"/>
      </w:pPr>
    </w:p>
    <w:p w14:paraId="7F30EECC" w14:textId="77777777" w:rsidR="003964F9" w:rsidRPr="008210A1" w:rsidRDefault="003964F9" w:rsidP="003964F9">
      <w:r w:rsidRPr="008210A1">
        <w:t>Please indicate which of the following instruments you utilized to assess student learning of the above objective:</w:t>
      </w:r>
    </w:p>
    <w:p w14:paraId="13460EFC" w14:textId="77777777" w:rsidR="003964F9" w:rsidRPr="008210A1" w:rsidRDefault="003964F9" w:rsidP="003964F9"/>
    <w:p w14:paraId="01B98B3A" w14:textId="77777777" w:rsidR="003964F9" w:rsidRPr="008210A1" w:rsidRDefault="003964F9" w:rsidP="003964F9">
      <w:r w:rsidRPr="008210A1">
        <w:tab/>
        <w:t>Written Papers</w:t>
      </w:r>
      <w:r w:rsidRPr="008210A1">
        <w:tab/>
      </w:r>
      <w:r w:rsidRPr="008210A1">
        <w:tab/>
        <w:t>Case Analysis</w:t>
      </w:r>
      <w:r w:rsidRPr="008210A1">
        <w:tab/>
      </w:r>
      <w:r w:rsidRPr="008210A1">
        <w:tab/>
        <w:t>Group Projects</w:t>
      </w:r>
      <w:r w:rsidRPr="008210A1">
        <w:tab/>
        <w:t>Exams</w:t>
      </w:r>
    </w:p>
    <w:p w14:paraId="461EF3F5" w14:textId="77777777" w:rsidR="003964F9" w:rsidRPr="008210A1" w:rsidRDefault="003964F9" w:rsidP="003964F9"/>
    <w:p w14:paraId="2C81C736" w14:textId="77777777" w:rsidR="003964F9" w:rsidRPr="008210A1" w:rsidRDefault="003964F9" w:rsidP="003964F9">
      <w:r w:rsidRPr="008210A1">
        <w:tab/>
        <w:t>Quizzes</w:t>
      </w:r>
      <w:r w:rsidRPr="008210A1">
        <w:tab/>
      </w:r>
      <w:r w:rsidRPr="008210A1">
        <w:tab/>
        <w:t>Oral Reports</w:t>
      </w:r>
      <w:r w:rsidRPr="008210A1">
        <w:tab/>
      </w:r>
      <w:r w:rsidRPr="008210A1">
        <w:tab/>
        <w:t>Other (specify)______________________</w:t>
      </w:r>
    </w:p>
    <w:p w14:paraId="09C43EDC" w14:textId="77777777" w:rsidR="003964F9" w:rsidRPr="008210A1" w:rsidRDefault="003964F9" w:rsidP="003964F9"/>
    <w:p w14:paraId="48AC220A" w14:textId="77777777" w:rsidR="003964F9" w:rsidRPr="008210A1" w:rsidRDefault="003964F9" w:rsidP="003964F9">
      <w:r w:rsidRPr="008210A1">
        <w:rPr>
          <w:b/>
          <w:u w:val="single"/>
        </w:rPr>
        <w:t>Assessment:</w:t>
      </w:r>
    </w:p>
    <w:p w14:paraId="0EA2A23E" w14:textId="77777777" w:rsidR="003964F9" w:rsidRPr="008210A1" w:rsidRDefault="003964F9" w:rsidP="003964F9"/>
    <w:p w14:paraId="1036D861" w14:textId="77777777" w:rsidR="003964F9" w:rsidRPr="008210A1" w:rsidRDefault="003964F9" w:rsidP="003964F9">
      <w:pPr>
        <w:jc w:val="center"/>
        <w:rPr>
          <w:b/>
          <w:sz w:val="26"/>
          <w:szCs w:val="26"/>
        </w:rPr>
      </w:pPr>
      <w:r w:rsidRPr="008210A1">
        <w:t>How well did the student perform on the objective?</w:t>
      </w:r>
      <w:r w:rsidRPr="008210A1">
        <w:tab/>
      </w:r>
      <w:r w:rsidRPr="008210A1">
        <w:tab/>
        <w:t>Not met</w:t>
      </w:r>
      <w:r w:rsidRPr="008210A1">
        <w:tab/>
        <w:t>Met</w:t>
      </w:r>
      <w:r w:rsidRPr="008210A1">
        <w:tab/>
      </w:r>
      <w:r w:rsidRPr="008210A1">
        <w:tab/>
        <w:t>Exceeded</w:t>
      </w:r>
    </w:p>
    <w:p w14:paraId="2317A907" w14:textId="77777777" w:rsidR="003964F9" w:rsidRPr="008210A1" w:rsidRDefault="00640C1D" w:rsidP="003964F9">
      <w:pPr>
        <w:jc w:val="center"/>
        <w:rPr>
          <w:b/>
          <w:sz w:val="26"/>
          <w:szCs w:val="26"/>
        </w:rPr>
      </w:pPr>
      <w:r>
        <w:rPr>
          <w:b/>
          <w:sz w:val="26"/>
          <w:szCs w:val="26"/>
        </w:rPr>
        <w:br w:type="page"/>
      </w:r>
      <w:r w:rsidR="003964F9" w:rsidRPr="008210A1">
        <w:rPr>
          <w:b/>
          <w:sz w:val="26"/>
          <w:szCs w:val="26"/>
        </w:rPr>
        <w:lastRenderedPageBreak/>
        <w:t>COVER SHEET</w:t>
      </w:r>
    </w:p>
    <w:p w14:paraId="5DBC3653" w14:textId="77777777" w:rsidR="003964F9" w:rsidRPr="008210A1" w:rsidRDefault="003964F9" w:rsidP="003964F9">
      <w:pPr>
        <w:jc w:val="center"/>
        <w:rPr>
          <w:b/>
          <w:sz w:val="26"/>
          <w:szCs w:val="26"/>
        </w:rPr>
      </w:pPr>
      <w:r w:rsidRPr="008210A1">
        <w:rPr>
          <w:b/>
          <w:sz w:val="26"/>
          <w:szCs w:val="26"/>
        </w:rPr>
        <w:t>COURSE LEVEL DIRECT ASSESSMENT</w:t>
      </w:r>
    </w:p>
    <w:p w14:paraId="187D049E" w14:textId="77777777" w:rsidR="003964F9" w:rsidRPr="008210A1" w:rsidRDefault="003964F9" w:rsidP="003964F9">
      <w:pPr>
        <w:jc w:val="center"/>
        <w:rPr>
          <w:b/>
          <w:sz w:val="26"/>
          <w:szCs w:val="26"/>
        </w:rPr>
      </w:pPr>
      <w:r w:rsidRPr="008210A1">
        <w:rPr>
          <w:b/>
          <w:sz w:val="26"/>
          <w:szCs w:val="26"/>
        </w:rPr>
        <w:t>OBJECTIVE 4.1</w:t>
      </w:r>
    </w:p>
    <w:p w14:paraId="0F26DB8C" w14:textId="77777777" w:rsidR="003964F9" w:rsidRPr="008210A1" w:rsidRDefault="003964F9" w:rsidP="003964F9">
      <w:pPr>
        <w:jc w:val="center"/>
        <w:rPr>
          <w:b/>
          <w:sz w:val="26"/>
          <w:szCs w:val="26"/>
        </w:rPr>
      </w:pPr>
      <w:r w:rsidRPr="008210A1">
        <w:rPr>
          <w:b/>
          <w:sz w:val="26"/>
          <w:szCs w:val="26"/>
        </w:rPr>
        <w:t>BA-A261 BUSINESS LAW I</w:t>
      </w:r>
    </w:p>
    <w:p w14:paraId="60C13B89" w14:textId="77777777" w:rsidR="003964F9" w:rsidRPr="008210A1" w:rsidRDefault="003964F9" w:rsidP="003964F9">
      <w:pPr>
        <w:jc w:val="center"/>
        <w:rPr>
          <w:b/>
          <w:sz w:val="26"/>
          <w:szCs w:val="26"/>
        </w:rPr>
      </w:pPr>
    </w:p>
    <w:p w14:paraId="7015E104" w14:textId="77777777" w:rsidR="003964F9" w:rsidRPr="008210A1" w:rsidRDefault="003964F9" w:rsidP="003964F9">
      <w:pPr>
        <w:rPr>
          <w:b/>
        </w:rPr>
      </w:pPr>
      <w:r w:rsidRPr="008210A1">
        <w:rPr>
          <w:b/>
        </w:rPr>
        <w:t>Student Name_____________________________________</w:t>
      </w:r>
    </w:p>
    <w:p w14:paraId="12664606" w14:textId="77777777" w:rsidR="003964F9" w:rsidRPr="008210A1" w:rsidRDefault="003964F9" w:rsidP="003964F9">
      <w:pPr>
        <w:rPr>
          <w:b/>
          <w:u w:val="single"/>
        </w:rPr>
      </w:pPr>
    </w:p>
    <w:p w14:paraId="7899197C" w14:textId="77777777" w:rsidR="003964F9" w:rsidRPr="008210A1" w:rsidRDefault="003964F9" w:rsidP="003964F9">
      <w:r w:rsidRPr="008210A1">
        <w:rPr>
          <w:b/>
          <w:u w:val="single"/>
        </w:rPr>
        <w:t>Objective Measure:</w:t>
      </w:r>
    </w:p>
    <w:p w14:paraId="2473AAED" w14:textId="77777777" w:rsidR="003964F9" w:rsidRPr="008210A1" w:rsidRDefault="003964F9" w:rsidP="003964F9"/>
    <w:p w14:paraId="047109C3" w14:textId="77777777" w:rsidR="003964F9" w:rsidRPr="008210A1" w:rsidRDefault="003964F9" w:rsidP="003964F9">
      <w:pPr>
        <w:ind w:left="1350" w:hanging="1350"/>
      </w:pPr>
      <w:r w:rsidRPr="008210A1">
        <w:rPr>
          <w:sz w:val="22"/>
          <w:szCs w:val="22"/>
        </w:rPr>
        <w:t>Objective 4.1 -</w:t>
      </w:r>
      <w:r w:rsidRPr="008210A1">
        <w:rPr>
          <w:sz w:val="22"/>
          <w:szCs w:val="22"/>
        </w:rPr>
        <w:tab/>
        <w:t>Identify and define legal terms to include:  statutory and common law, contract and tort law, patents, copyrights, trademarks, property law, etc.</w:t>
      </w:r>
    </w:p>
    <w:p w14:paraId="7F903223" w14:textId="77777777" w:rsidR="003964F9" w:rsidRPr="008210A1" w:rsidRDefault="003964F9" w:rsidP="003964F9">
      <w:pPr>
        <w:ind w:left="1350" w:hanging="1350"/>
      </w:pPr>
      <w:r w:rsidRPr="008210A1">
        <w:rPr>
          <w:b/>
          <w:u w:val="single"/>
        </w:rPr>
        <w:t>Instruments:</w:t>
      </w:r>
    </w:p>
    <w:p w14:paraId="59E060AC" w14:textId="77777777" w:rsidR="003964F9" w:rsidRPr="008210A1" w:rsidRDefault="003964F9" w:rsidP="003964F9">
      <w:pPr>
        <w:ind w:left="1350" w:hanging="1350"/>
      </w:pPr>
    </w:p>
    <w:p w14:paraId="0FE99F59" w14:textId="77777777" w:rsidR="003964F9" w:rsidRPr="008210A1" w:rsidRDefault="003964F9" w:rsidP="003964F9">
      <w:r w:rsidRPr="008210A1">
        <w:t>Please indicate which of the following instruments you utilized to assess student learning of the above objective:</w:t>
      </w:r>
    </w:p>
    <w:p w14:paraId="1092CC49" w14:textId="77777777" w:rsidR="003964F9" w:rsidRPr="008210A1" w:rsidRDefault="003964F9" w:rsidP="003964F9"/>
    <w:p w14:paraId="6AB3D3C6" w14:textId="77777777" w:rsidR="003964F9" w:rsidRPr="008210A1" w:rsidRDefault="003964F9" w:rsidP="003964F9">
      <w:r w:rsidRPr="008210A1">
        <w:tab/>
        <w:t>Written Papers</w:t>
      </w:r>
      <w:r w:rsidRPr="008210A1">
        <w:tab/>
      </w:r>
      <w:r w:rsidRPr="008210A1">
        <w:tab/>
        <w:t>Case Analysis</w:t>
      </w:r>
      <w:r w:rsidRPr="008210A1">
        <w:tab/>
      </w:r>
      <w:r w:rsidRPr="008210A1">
        <w:tab/>
        <w:t>Group Projects</w:t>
      </w:r>
      <w:r w:rsidRPr="008210A1">
        <w:tab/>
        <w:t>Exams</w:t>
      </w:r>
    </w:p>
    <w:p w14:paraId="0FD0492B" w14:textId="77777777" w:rsidR="003964F9" w:rsidRPr="008210A1" w:rsidRDefault="003964F9" w:rsidP="003964F9"/>
    <w:p w14:paraId="4493C239" w14:textId="77777777" w:rsidR="003964F9" w:rsidRPr="008210A1" w:rsidRDefault="003964F9" w:rsidP="003964F9">
      <w:r w:rsidRPr="008210A1">
        <w:tab/>
        <w:t>Quizzes</w:t>
      </w:r>
      <w:r w:rsidRPr="008210A1">
        <w:tab/>
      </w:r>
      <w:r w:rsidRPr="008210A1">
        <w:tab/>
        <w:t>Oral Reports</w:t>
      </w:r>
      <w:r w:rsidRPr="008210A1">
        <w:tab/>
      </w:r>
      <w:r w:rsidRPr="008210A1">
        <w:tab/>
        <w:t>Other (specify)______________________</w:t>
      </w:r>
    </w:p>
    <w:p w14:paraId="738EE91C" w14:textId="77777777" w:rsidR="003964F9" w:rsidRPr="008210A1" w:rsidRDefault="003964F9" w:rsidP="003964F9"/>
    <w:p w14:paraId="4C91C04C" w14:textId="77777777" w:rsidR="003964F9" w:rsidRPr="008210A1" w:rsidRDefault="003964F9" w:rsidP="003964F9">
      <w:r w:rsidRPr="008210A1">
        <w:rPr>
          <w:b/>
          <w:u w:val="single"/>
        </w:rPr>
        <w:t>Assessment:</w:t>
      </w:r>
    </w:p>
    <w:p w14:paraId="0E8AF775" w14:textId="77777777" w:rsidR="003964F9" w:rsidRPr="008210A1" w:rsidRDefault="003964F9" w:rsidP="003964F9"/>
    <w:p w14:paraId="044400CD" w14:textId="77777777" w:rsidR="003964F9" w:rsidRPr="008210A1" w:rsidRDefault="003964F9" w:rsidP="003964F9">
      <w:r w:rsidRPr="008210A1">
        <w:t>How well did the student perform on the objective?</w:t>
      </w:r>
      <w:r w:rsidRPr="008210A1">
        <w:tab/>
      </w:r>
      <w:r w:rsidRPr="008210A1">
        <w:tab/>
        <w:t>Not met</w:t>
      </w:r>
      <w:r w:rsidRPr="008210A1">
        <w:tab/>
        <w:t>Met</w:t>
      </w:r>
      <w:r w:rsidRPr="008210A1">
        <w:tab/>
      </w:r>
      <w:r w:rsidRPr="008210A1">
        <w:tab/>
        <w:t>Exceeded</w:t>
      </w:r>
    </w:p>
    <w:p w14:paraId="3FDF5BEA" w14:textId="77777777" w:rsidR="003964F9" w:rsidRPr="008210A1" w:rsidRDefault="00640C1D" w:rsidP="003964F9">
      <w:pPr>
        <w:jc w:val="center"/>
        <w:rPr>
          <w:b/>
          <w:sz w:val="26"/>
          <w:szCs w:val="26"/>
        </w:rPr>
      </w:pPr>
      <w:r>
        <w:br w:type="page"/>
      </w:r>
      <w:r w:rsidR="003964F9" w:rsidRPr="008210A1">
        <w:rPr>
          <w:b/>
          <w:sz w:val="26"/>
          <w:szCs w:val="26"/>
        </w:rPr>
        <w:lastRenderedPageBreak/>
        <w:t>COVER SHEET</w:t>
      </w:r>
    </w:p>
    <w:p w14:paraId="76D5F69F" w14:textId="77777777" w:rsidR="003964F9" w:rsidRPr="008210A1" w:rsidRDefault="003964F9" w:rsidP="003964F9">
      <w:pPr>
        <w:jc w:val="center"/>
        <w:rPr>
          <w:b/>
          <w:sz w:val="26"/>
          <w:szCs w:val="26"/>
        </w:rPr>
      </w:pPr>
      <w:r w:rsidRPr="008210A1">
        <w:rPr>
          <w:b/>
          <w:sz w:val="26"/>
          <w:szCs w:val="26"/>
        </w:rPr>
        <w:t>COURSE LEVEL DIRECT ASSESSMENT</w:t>
      </w:r>
    </w:p>
    <w:p w14:paraId="09633112" w14:textId="77777777" w:rsidR="003964F9" w:rsidRPr="008210A1" w:rsidRDefault="003964F9" w:rsidP="003964F9">
      <w:pPr>
        <w:jc w:val="center"/>
        <w:rPr>
          <w:b/>
          <w:sz w:val="26"/>
          <w:szCs w:val="26"/>
        </w:rPr>
      </w:pPr>
      <w:r w:rsidRPr="008210A1">
        <w:rPr>
          <w:b/>
          <w:sz w:val="26"/>
          <w:szCs w:val="26"/>
        </w:rPr>
        <w:t>OBJECTIVE 4.2</w:t>
      </w:r>
    </w:p>
    <w:p w14:paraId="3D5E2408" w14:textId="77777777" w:rsidR="003964F9" w:rsidRPr="008210A1" w:rsidRDefault="003964F9" w:rsidP="003964F9">
      <w:pPr>
        <w:jc w:val="center"/>
        <w:rPr>
          <w:b/>
          <w:sz w:val="26"/>
          <w:szCs w:val="26"/>
        </w:rPr>
      </w:pPr>
      <w:r w:rsidRPr="008210A1">
        <w:rPr>
          <w:b/>
          <w:sz w:val="26"/>
          <w:szCs w:val="26"/>
        </w:rPr>
        <w:t>BA-A261 BUSINESS LAW I</w:t>
      </w:r>
    </w:p>
    <w:p w14:paraId="5F990BFD" w14:textId="77777777" w:rsidR="003964F9" w:rsidRPr="008210A1" w:rsidRDefault="003964F9" w:rsidP="003964F9">
      <w:pPr>
        <w:jc w:val="center"/>
        <w:rPr>
          <w:b/>
          <w:sz w:val="26"/>
          <w:szCs w:val="26"/>
        </w:rPr>
      </w:pPr>
    </w:p>
    <w:p w14:paraId="0D6DD4E3" w14:textId="77777777" w:rsidR="003964F9" w:rsidRPr="008210A1" w:rsidRDefault="003964F9" w:rsidP="003964F9">
      <w:pPr>
        <w:rPr>
          <w:b/>
        </w:rPr>
      </w:pPr>
      <w:r w:rsidRPr="008210A1">
        <w:rPr>
          <w:b/>
        </w:rPr>
        <w:t>Student Name_____________________________________</w:t>
      </w:r>
    </w:p>
    <w:p w14:paraId="498CB220" w14:textId="77777777" w:rsidR="003964F9" w:rsidRPr="008210A1" w:rsidRDefault="003964F9" w:rsidP="003964F9">
      <w:pPr>
        <w:rPr>
          <w:b/>
          <w:u w:val="single"/>
        </w:rPr>
      </w:pPr>
    </w:p>
    <w:p w14:paraId="359A4F2A" w14:textId="77777777" w:rsidR="003964F9" w:rsidRPr="008210A1" w:rsidRDefault="003964F9" w:rsidP="003964F9">
      <w:r w:rsidRPr="008210A1">
        <w:rPr>
          <w:b/>
          <w:u w:val="single"/>
        </w:rPr>
        <w:t>Objective Measure:</w:t>
      </w:r>
    </w:p>
    <w:p w14:paraId="7BDBDA6B" w14:textId="77777777" w:rsidR="003964F9" w:rsidRPr="008210A1" w:rsidRDefault="003964F9" w:rsidP="003964F9"/>
    <w:p w14:paraId="3C5724BF" w14:textId="77777777" w:rsidR="003964F9" w:rsidRPr="008210A1" w:rsidRDefault="003964F9" w:rsidP="003964F9">
      <w:pPr>
        <w:ind w:left="1350" w:hanging="1350"/>
        <w:rPr>
          <w:sz w:val="22"/>
          <w:szCs w:val="22"/>
        </w:rPr>
      </w:pPr>
      <w:r w:rsidRPr="008210A1">
        <w:rPr>
          <w:sz w:val="22"/>
          <w:szCs w:val="22"/>
        </w:rPr>
        <w:t>Objective 4.2 -</w:t>
      </w:r>
      <w:r w:rsidRPr="008210A1">
        <w:rPr>
          <w:sz w:val="22"/>
          <w:szCs w:val="22"/>
        </w:rPr>
        <w:tab/>
        <w:t>List and describe the conditions necessary to make a legally enforceable contract and the possible consequences if such a contract is violated.</w:t>
      </w:r>
    </w:p>
    <w:p w14:paraId="7629802F" w14:textId="77777777" w:rsidR="003964F9" w:rsidRPr="008210A1" w:rsidRDefault="003964F9" w:rsidP="003964F9">
      <w:pPr>
        <w:ind w:left="1350" w:hanging="1350"/>
        <w:rPr>
          <w:sz w:val="22"/>
          <w:szCs w:val="22"/>
        </w:rPr>
      </w:pPr>
    </w:p>
    <w:p w14:paraId="3127923F" w14:textId="77777777" w:rsidR="003964F9" w:rsidRPr="008210A1" w:rsidRDefault="003964F9" w:rsidP="003964F9">
      <w:pPr>
        <w:ind w:left="1350" w:hanging="1350"/>
      </w:pPr>
      <w:r w:rsidRPr="008210A1">
        <w:rPr>
          <w:b/>
          <w:u w:val="single"/>
        </w:rPr>
        <w:t>Instruments:</w:t>
      </w:r>
    </w:p>
    <w:p w14:paraId="56224870" w14:textId="77777777" w:rsidR="003964F9" w:rsidRPr="008210A1" w:rsidRDefault="003964F9" w:rsidP="003964F9">
      <w:pPr>
        <w:ind w:left="1350" w:hanging="1350"/>
      </w:pPr>
    </w:p>
    <w:p w14:paraId="7C41CA73" w14:textId="77777777" w:rsidR="003964F9" w:rsidRPr="008210A1" w:rsidRDefault="003964F9" w:rsidP="003964F9">
      <w:r w:rsidRPr="008210A1">
        <w:t>Please indicate which of the following instruments you utilized to assess student learning of the above objective:</w:t>
      </w:r>
    </w:p>
    <w:p w14:paraId="03008ED9" w14:textId="77777777" w:rsidR="003964F9" w:rsidRPr="008210A1" w:rsidRDefault="003964F9" w:rsidP="003964F9"/>
    <w:p w14:paraId="4774D20E" w14:textId="77777777" w:rsidR="003964F9" w:rsidRPr="008210A1" w:rsidRDefault="003964F9" w:rsidP="003964F9">
      <w:r w:rsidRPr="008210A1">
        <w:tab/>
        <w:t>Written Papers</w:t>
      </w:r>
      <w:r w:rsidRPr="008210A1">
        <w:tab/>
      </w:r>
      <w:r w:rsidRPr="008210A1">
        <w:tab/>
        <w:t>Case Analysis</w:t>
      </w:r>
      <w:r w:rsidRPr="008210A1">
        <w:tab/>
      </w:r>
      <w:r w:rsidRPr="008210A1">
        <w:tab/>
        <w:t>Group Projects</w:t>
      </w:r>
      <w:r w:rsidRPr="008210A1">
        <w:tab/>
        <w:t>Exams</w:t>
      </w:r>
    </w:p>
    <w:p w14:paraId="67AB37E8" w14:textId="77777777" w:rsidR="003964F9" w:rsidRPr="008210A1" w:rsidRDefault="003964F9" w:rsidP="003964F9"/>
    <w:p w14:paraId="2E8CA170" w14:textId="77777777" w:rsidR="003964F9" w:rsidRPr="008210A1" w:rsidRDefault="003964F9" w:rsidP="003964F9">
      <w:r w:rsidRPr="008210A1">
        <w:tab/>
        <w:t>Quizzes</w:t>
      </w:r>
      <w:r w:rsidRPr="008210A1">
        <w:tab/>
      </w:r>
      <w:r w:rsidRPr="008210A1">
        <w:tab/>
        <w:t>Oral Reports</w:t>
      </w:r>
      <w:r w:rsidRPr="008210A1">
        <w:tab/>
      </w:r>
      <w:r w:rsidRPr="008210A1">
        <w:tab/>
        <w:t>Other (specify)______________________</w:t>
      </w:r>
    </w:p>
    <w:p w14:paraId="641A1D94" w14:textId="77777777" w:rsidR="003964F9" w:rsidRPr="008210A1" w:rsidRDefault="003964F9" w:rsidP="003964F9"/>
    <w:p w14:paraId="58ED9313" w14:textId="77777777" w:rsidR="003964F9" w:rsidRPr="008210A1" w:rsidRDefault="003964F9" w:rsidP="003964F9">
      <w:r w:rsidRPr="008210A1">
        <w:rPr>
          <w:b/>
          <w:u w:val="single"/>
        </w:rPr>
        <w:t>Assessment:</w:t>
      </w:r>
    </w:p>
    <w:p w14:paraId="2D3037B7" w14:textId="77777777" w:rsidR="003964F9" w:rsidRPr="008210A1" w:rsidRDefault="003964F9" w:rsidP="003964F9"/>
    <w:p w14:paraId="2DD62BF7" w14:textId="77777777" w:rsidR="003964F9" w:rsidRPr="008210A1" w:rsidRDefault="003964F9" w:rsidP="003964F9">
      <w:r w:rsidRPr="008210A1">
        <w:t>How well did the student perform on the objective?</w:t>
      </w:r>
      <w:r w:rsidRPr="008210A1">
        <w:tab/>
      </w:r>
      <w:r w:rsidRPr="008210A1">
        <w:tab/>
        <w:t>Not met</w:t>
      </w:r>
      <w:r w:rsidRPr="008210A1">
        <w:tab/>
        <w:t>Met</w:t>
      </w:r>
      <w:r w:rsidRPr="008210A1">
        <w:tab/>
      </w:r>
      <w:r w:rsidRPr="008210A1">
        <w:tab/>
        <w:t>Exceeded</w:t>
      </w:r>
    </w:p>
    <w:p w14:paraId="0C617D52" w14:textId="77777777" w:rsidR="00D91413" w:rsidRPr="008210A1" w:rsidRDefault="00640C1D" w:rsidP="004C7E08">
      <w:pPr>
        <w:pStyle w:val="BodyText2"/>
        <w:rPr>
          <w:color w:val="000000"/>
        </w:rPr>
      </w:pPr>
      <w:r>
        <w:rPr>
          <w:color w:val="auto"/>
        </w:rPr>
        <w:br w:type="page"/>
      </w:r>
    </w:p>
    <w:p w14:paraId="13117D6C" w14:textId="77777777" w:rsidR="003964F9" w:rsidRPr="008210A1" w:rsidRDefault="003964F9" w:rsidP="00CA38BC">
      <w:pPr>
        <w:pStyle w:val="Heading1"/>
        <w:rPr>
          <w:rFonts w:ascii="Times New Roman" w:hAnsi="Times New Roman"/>
          <w:sz w:val="26"/>
          <w:szCs w:val="24"/>
        </w:rPr>
      </w:pPr>
      <w:bookmarkStart w:id="34" w:name="_Toc536391233"/>
      <w:r w:rsidRPr="008210A1">
        <w:rPr>
          <w:rFonts w:ascii="Times New Roman" w:hAnsi="Times New Roman"/>
        </w:rPr>
        <w:lastRenderedPageBreak/>
        <w:t xml:space="preserve">Appendix </w:t>
      </w:r>
      <w:r w:rsidR="00CA38BC" w:rsidRPr="008210A1">
        <w:rPr>
          <w:rFonts w:ascii="Times New Roman" w:hAnsi="Times New Roman"/>
        </w:rPr>
        <w:t>E</w:t>
      </w:r>
      <w:r w:rsidRPr="008210A1">
        <w:rPr>
          <w:rFonts w:ascii="Times New Roman" w:hAnsi="Times New Roman"/>
        </w:rPr>
        <w:t>:  Course level direct assessment</w:t>
      </w:r>
      <w:bookmarkEnd w:id="34"/>
    </w:p>
    <w:p w14:paraId="2105486A" w14:textId="77777777" w:rsidR="003964F9" w:rsidRPr="008210A1" w:rsidRDefault="003964F9" w:rsidP="004A269C">
      <w:pPr>
        <w:pStyle w:val="Heading4"/>
      </w:pPr>
      <w:r w:rsidRPr="008210A1">
        <w:t>BA-A260 MARKETING PRACTICES</w:t>
      </w:r>
    </w:p>
    <w:p w14:paraId="62B7DC7A" w14:textId="77777777" w:rsidR="003964F9" w:rsidRPr="008210A1" w:rsidRDefault="003964F9" w:rsidP="003964F9">
      <w:pPr>
        <w:pStyle w:val="HeadingC"/>
      </w:pPr>
      <w:r w:rsidRPr="008210A1">
        <w:t>Measure Description:</w:t>
      </w:r>
    </w:p>
    <w:p w14:paraId="42922995" w14:textId="77777777" w:rsidR="003964F9" w:rsidRPr="008210A1" w:rsidRDefault="003964F9" w:rsidP="003964F9"/>
    <w:p w14:paraId="7C521D3B" w14:textId="77777777" w:rsidR="003964F9" w:rsidRPr="008210A1" w:rsidRDefault="003964F9" w:rsidP="003964F9">
      <w:r w:rsidRPr="008210A1">
        <w:t>Course instructors will measure the following degree program objectives in this course:</w:t>
      </w:r>
    </w:p>
    <w:p w14:paraId="7538540C" w14:textId="77777777" w:rsidR="003964F9" w:rsidRPr="008210A1" w:rsidRDefault="003964F9" w:rsidP="003964F9">
      <w:pPr>
        <w:pStyle w:val="Header"/>
        <w:tabs>
          <w:tab w:val="left" w:pos="720"/>
        </w:tabs>
        <w:rPr>
          <w:lang w:val="en-US"/>
        </w:rPr>
      </w:pPr>
    </w:p>
    <w:tbl>
      <w:tblPr>
        <w:tblStyle w:val="TableGrid1"/>
        <w:tblW w:w="0" w:type="auto"/>
        <w:jc w:val="center"/>
        <w:shd w:val="clear" w:color="auto" w:fill="D9D9D9" w:themeFill="background1" w:themeFillShade="D9"/>
        <w:tblLayout w:type="fixed"/>
        <w:tblLook w:val="00A0" w:firstRow="1" w:lastRow="0" w:firstColumn="1" w:lastColumn="0" w:noHBand="0" w:noVBand="0"/>
        <w:tblCaption w:val="BA A260 Program Objectives Measured"/>
      </w:tblPr>
      <w:tblGrid>
        <w:gridCol w:w="6642"/>
      </w:tblGrid>
      <w:tr w:rsidR="003964F9" w:rsidRPr="008210A1" w14:paraId="68DB262B" w14:textId="77777777" w:rsidTr="00ED173C">
        <w:trPr>
          <w:trHeight w:val="820"/>
          <w:tblHeader/>
          <w:jc w:val="center"/>
        </w:trPr>
        <w:tc>
          <w:tcPr>
            <w:tcW w:w="6642" w:type="dxa"/>
            <w:shd w:val="clear" w:color="auto" w:fill="D9D9D9" w:themeFill="background1" w:themeFillShade="D9"/>
            <w:hideMark/>
          </w:tcPr>
          <w:p w14:paraId="0CFD34B1" w14:textId="77777777" w:rsidR="003964F9" w:rsidRPr="008210A1" w:rsidRDefault="003964F9">
            <w:pPr>
              <w:ind w:left="2201" w:hanging="1440"/>
              <w:rPr>
                <w:sz w:val="22"/>
                <w:szCs w:val="22"/>
              </w:rPr>
            </w:pPr>
            <w:r w:rsidRPr="008210A1">
              <w:rPr>
                <w:sz w:val="22"/>
                <w:szCs w:val="22"/>
              </w:rPr>
              <w:t>Objective 6.1 -</w:t>
            </w:r>
            <w:r w:rsidRPr="008210A1">
              <w:rPr>
                <w:sz w:val="22"/>
                <w:szCs w:val="22"/>
              </w:rPr>
              <w:tab/>
              <w:t>List and describe the four Ps of marketing:  product, price, promotion, and place.</w:t>
            </w:r>
          </w:p>
        </w:tc>
      </w:tr>
      <w:tr w:rsidR="003964F9" w:rsidRPr="008210A1" w14:paraId="48222CE0" w14:textId="77777777" w:rsidTr="00562B1D">
        <w:trPr>
          <w:trHeight w:val="820"/>
          <w:jc w:val="center"/>
        </w:trPr>
        <w:tc>
          <w:tcPr>
            <w:tcW w:w="6642" w:type="dxa"/>
            <w:shd w:val="clear" w:color="auto" w:fill="D9D9D9" w:themeFill="background1" w:themeFillShade="D9"/>
            <w:hideMark/>
          </w:tcPr>
          <w:p w14:paraId="3A541E7B" w14:textId="77777777" w:rsidR="003964F9" w:rsidRPr="008210A1" w:rsidRDefault="003964F9">
            <w:pPr>
              <w:ind w:left="2201" w:hanging="1440"/>
              <w:rPr>
                <w:sz w:val="22"/>
                <w:szCs w:val="22"/>
              </w:rPr>
            </w:pPr>
            <w:r w:rsidRPr="008210A1">
              <w:rPr>
                <w:sz w:val="22"/>
                <w:szCs w:val="22"/>
              </w:rPr>
              <w:t>Objective 6.2 -</w:t>
            </w:r>
            <w:r w:rsidRPr="008210A1">
              <w:rPr>
                <w:sz w:val="22"/>
                <w:szCs w:val="22"/>
              </w:rPr>
              <w:tab/>
              <w:t>Explain how marketers meet the needs of the consumer and business markets through market segmentation, relationship marketing, and the study of consumer behavior.</w:t>
            </w:r>
          </w:p>
        </w:tc>
      </w:tr>
      <w:tr w:rsidR="003964F9" w:rsidRPr="008210A1" w14:paraId="0EF0E87E" w14:textId="77777777" w:rsidTr="00562B1D">
        <w:trPr>
          <w:trHeight w:val="820"/>
          <w:jc w:val="center"/>
        </w:trPr>
        <w:tc>
          <w:tcPr>
            <w:tcW w:w="6642" w:type="dxa"/>
            <w:shd w:val="clear" w:color="auto" w:fill="D9D9D9" w:themeFill="background1" w:themeFillShade="D9"/>
            <w:hideMark/>
          </w:tcPr>
          <w:p w14:paraId="62205F32" w14:textId="77777777" w:rsidR="003964F9" w:rsidRPr="008210A1" w:rsidRDefault="003964F9">
            <w:pPr>
              <w:ind w:left="2201" w:hanging="1440"/>
              <w:rPr>
                <w:sz w:val="22"/>
                <w:szCs w:val="22"/>
              </w:rPr>
            </w:pPr>
            <w:r w:rsidRPr="008210A1">
              <w:rPr>
                <w:sz w:val="22"/>
                <w:szCs w:val="22"/>
              </w:rPr>
              <w:t>Objective 6.3 -</w:t>
            </w:r>
            <w:r w:rsidRPr="008210A1">
              <w:rPr>
                <w:sz w:val="22"/>
                <w:szCs w:val="22"/>
              </w:rPr>
              <w:tab/>
              <w:t>Describe the stages of the product life cycle and the marketing strategies at each stage.</w:t>
            </w:r>
          </w:p>
        </w:tc>
      </w:tr>
    </w:tbl>
    <w:p w14:paraId="4B13EFC2" w14:textId="77777777" w:rsidR="003964F9" w:rsidRPr="008210A1" w:rsidRDefault="003964F9" w:rsidP="003964F9">
      <w:pPr>
        <w:pStyle w:val="Header"/>
        <w:tabs>
          <w:tab w:val="left" w:pos="720"/>
        </w:tabs>
        <w:rPr>
          <w:lang w:val="en-US"/>
        </w:rPr>
      </w:pPr>
    </w:p>
    <w:p w14:paraId="56E1B1FA" w14:textId="77777777" w:rsidR="003964F9" w:rsidRPr="008210A1" w:rsidRDefault="003964F9" w:rsidP="003964F9">
      <w:r w:rsidRPr="008210A1">
        <w:t>Instructors may choose from the following instruments to assess student learning outcomes:</w:t>
      </w:r>
    </w:p>
    <w:p w14:paraId="2B75AF1F" w14:textId="77777777" w:rsidR="003964F9" w:rsidRPr="008210A1" w:rsidRDefault="003964F9" w:rsidP="003964F9"/>
    <w:tbl>
      <w:tblPr>
        <w:tblStyle w:val="TableGrid1"/>
        <w:tblW w:w="0" w:type="auto"/>
        <w:jc w:val="center"/>
        <w:tblLook w:val="04A0" w:firstRow="1" w:lastRow="0" w:firstColumn="1" w:lastColumn="0" w:noHBand="0" w:noVBand="1"/>
        <w:tblCaption w:val="BA A261 Instructor Instrument Options and Descriptions"/>
      </w:tblPr>
      <w:tblGrid>
        <w:gridCol w:w="2586"/>
        <w:gridCol w:w="7334"/>
      </w:tblGrid>
      <w:tr w:rsidR="003964F9" w:rsidRPr="008210A1" w14:paraId="71655725" w14:textId="77777777" w:rsidTr="00ED173C">
        <w:trPr>
          <w:tblHeader/>
          <w:jc w:val="center"/>
        </w:trPr>
        <w:tc>
          <w:tcPr>
            <w:tcW w:w="2628" w:type="dxa"/>
            <w:hideMark/>
          </w:tcPr>
          <w:p w14:paraId="5CCBEFEF" w14:textId="77777777" w:rsidR="003964F9" w:rsidRPr="008210A1" w:rsidRDefault="003964F9">
            <w:pPr>
              <w:jc w:val="center"/>
              <w:rPr>
                <w:b/>
              </w:rPr>
            </w:pPr>
            <w:r w:rsidRPr="008210A1">
              <w:rPr>
                <w:b/>
              </w:rPr>
              <w:t>Instrument</w:t>
            </w:r>
          </w:p>
        </w:tc>
        <w:tc>
          <w:tcPr>
            <w:tcW w:w="7524" w:type="dxa"/>
            <w:hideMark/>
          </w:tcPr>
          <w:p w14:paraId="16C07C18" w14:textId="77777777" w:rsidR="003964F9" w:rsidRPr="008210A1" w:rsidRDefault="003964F9">
            <w:pPr>
              <w:jc w:val="center"/>
              <w:rPr>
                <w:b/>
              </w:rPr>
            </w:pPr>
            <w:r w:rsidRPr="008210A1">
              <w:rPr>
                <w:b/>
              </w:rPr>
              <w:t>Description</w:t>
            </w:r>
          </w:p>
        </w:tc>
      </w:tr>
      <w:tr w:rsidR="003964F9" w:rsidRPr="008210A1" w14:paraId="1518A1BE" w14:textId="77777777" w:rsidTr="00562B1D">
        <w:trPr>
          <w:jc w:val="center"/>
        </w:trPr>
        <w:tc>
          <w:tcPr>
            <w:tcW w:w="2628" w:type="dxa"/>
            <w:hideMark/>
          </w:tcPr>
          <w:p w14:paraId="57CD09A5" w14:textId="77777777" w:rsidR="003964F9" w:rsidRPr="008210A1" w:rsidRDefault="003964F9">
            <w:r w:rsidRPr="008210A1">
              <w:t>1. Written Papers</w:t>
            </w:r>
          </w:p>
        </w:tc>
        <w:tc>
          <w:tcPr>
            <w:tcW w:w="7524" w:type="dxa"/>
            <w:hideMark/>
          </w:tcPr>
          <w:p w14:paraId="6FF7EBA9" w14:textId="77777777" w:rsidR="003964F9" w:rsidRPr="008210A1" w:rsidRDefault="003964F9">
            <w:pPr>
              <w:rPr>
                <w:bCs/>
              </w:rPr>
            </w:pPr>
            <w:r w:rsidRPr="008210A1">
              <w:rPr>
                <w:bCs/>
              </w:rPr>
              <w:t>Compose varied length papers as part of business course assignments</w:t>
            </w:r>
          </w:p>
        </w:tc>
      </w:tr>
      <w:tr w:rsidR="003964F9" w:rsidRPr="008210A1" w14:paraId="61C596E5" w14:textId="77777777" w:rsidTr="00562B1D">
        <w:trPr>
          <w:jc w:val="center"/>
        </w:trPr>
        <w:tc>
          <w:tcPr>
            <w:tcW w:w="2628" w:type="dxa"/>
            <w:hideMark/>
          </w:tcPr>
          <w:p w14:paraId="6D01A680" w14:textId="77777777" w:rsidR="003964F9" w:rsidRPr="008210A1" w:rsidRDefault="003964F9">
            <w:r w:rsidRPr="008210A1">
              <w:t>2. Case Analysis</w:t>
            </w:r>
          </w:p>
        </w:tc>
        <w:tc>
          <w:tcPr>
            <w:tcW w:w="7524" w:type="dxa"/>
            <w:hideMark/>
          </w:tcPr>
          <w:p w14:paraId="735D6A58" w14:textId="77777777" w:rsidR="003964F9" w:rsidRPr="008210A1" w:rsidRDefault="003964F9">
            <w:pPr>
              <w:rPr>
                <w:bCs/>
              </w:rPr>
            </w:pPr>
            <w:r w:rsidRPr="008210A1">
              <w:rPr>
                <w:bCs/>
              </w:rPr>
              <w:t>Analyze aspects of a business case; develop conclusions and/or recommendations</w:t>
            </w:r>
          </w:p>
        </w:tc>
      </w:tr>
      <w:tr w:rsidR="003964F9" w:rsidRPr="008210A1" w14:paraId="5A4476B1" w14:textId="77777777" w:rsidTr="00562B1D">
        <w:trPr>
          <w:jc w:val="center"/>
        </w:trPr>
        <w:tc>
          <w:tcPr>
            <w:tcW w:w="2628" w:type="dxa"/>
            <w:hideMark/>
          </w:tcPr>
          <w:p w14:paraId="743AC2CE" w14:textId="77777777" w:rsidR="003964F9" w:rsidRPr="008210A1" w:rsidRDefault="003964F9">
            <w:r w:rsidRPr="008210A1">
              <w:t>3. Group Projects</w:t>
            </w:r>
          </w:p>
        </w:tc>
        <w:tc>
          <w:tcPr>
            <w:tcW w:w="7524" w:type="dxa"/>
            <w:hideMark/>
          </w:tcPr>
          <w:p w14:paraId="0D503D18" w14:textId="77777777" w:rsidR="003964F9" w:rsidRPr="008210A1" w:rsidRDefault="003964F9">
            <w:pPr>
              <w:rPr>
                <w:bCs/>
              </w:rPr>
            </w:pPr>
            <w:r w:rsidRPr="008210A1">
              <w:rPr>
                <w:bCs/>
              </w:rPr>
              <w:t>Work in teams to produce a product (report, software, presentation, business plan, etc.)</w:t>
            </w:r>
          </w:p>
        </w:tc>
      </w:tr>
      <w:tr w:rsidR="003964F9" w:rsidRPr="008210A1" w14:paraId="473ED9A2" w14:textId="77777777" w:rsidTr="00562B1D">
        <w:trPr>
          <w:jc w:val="center"/>
        </w:trPr>
        <w:tc>
          <w:tcPr>
            <w:tcW w:w="2628" w:type="dxa"/>
            <w:hideMark/>
          </w:tcPr>
          <w:p w14:paraId="0F8A4E41" w14:textId="77777777" w:rsidR="003964F9" w:rsidRPr="008210A1" w:rsidRDefault="003964F9">
            <w:r w:rsidRPr="008210A1">
              <w:t>4. Quizzes</w:t>
            </w:r>
          </w:p>
        </w:tc>
        <w:tc>
          <w:tcPr>
            <w:tcW w:w="7524" w:type="dxa"/>
            <w:hideMark/>
          </w:tcPr>
          <w:p w14:paraId="47E8C0F2" w14:textId="77777777" w:rsidR="003964F9" w:rsidRPr="008210A1" w:rsidRDefault="003964F9">
            <w:pPr>
              <w:rPr>
                <w:bCs/>
              </w:rPr>
            </w:pPr>
            <w:r w:rsidRPr="008210A1">
              <w:rPr>
                <w:bCs/>
              </w:rPr>
              <w:t>General course or specific course objective measurement quizzes</w:t>
            </w:r>
          </w:p>
        </w:tc>
      </w:tr>
      <w:tr w:rsidR="003964F9" w:rsidRPr="008210A1" w14:paraId="74541D37" w14:textId="77777777" w:rsidTr="00562B1D">
        <w:trPr>
          <w:jc w:val="center"/>
        </w:trPr>
        <w:tc>
          <w:tcPr>
            <w:tcW w:w="2628" w:type="dxa"/>
            <w:hideMark/>
          </w:tcPr>
          <w:p w14:paraId="512FEDE6" w14:textId="77777777" w:rsidR="003964F9" w:rsidRPr="008210A1" w:rsidRDefault="003964F9">
            <w:r w:rsidRPr="008210A1">
              <w:t>5. Oral Reports</w:t>
            </w:r>
          </w:p>
        </w:tc>
        <w:tc>
          <w:tcPr>
            <w:tcW w:w="7524" w:type="dxa"/>
            <w:hideMark/>
          </w:tcPr>
          <w:p w14:paraId="36C6666C" w14:textId="77777777" w:rsidR="003964F9" w:rsidRPr="008210A1" w:rsidRDefault="003964F9">
            <w:pPr>
              <w:rPr>
                <w:bCs/>
              </w:rPr>
            </w:pPr>
            <w:r w:rsidRPr="008210A1">
              <w:rPr>
                <w:bCs/>
              </w:rPr>
              <w:t>Individual reports delivered orally</w:t>
            </w:r>
          </w:p>
        </w:tc>
      </w:tr>
      <w:tr w:rsidR="003964F9" w:rsidRPr="008210A1" w14:paraId="44F33799" w14:textId="77777777" w:rsidTr="00562B1D">
        <w:trPr>
          <w:jc w:val="center"/>
        </w:trPr>
        <w:tc>
          <w:tcPr>
            <w:tcW w:w="2628" w:type="dxa"/>
            <w:hideMark/>
          </w:tcPr>
          <w:p w14:paraId="59F1BAF8" w14:textId="77777777" w:rsidR="003964F9" w:rsidRPr="008210A1" w:rsidRDefault="003964F9">
            <w:r w:rsidRPr="008210A1">
              <w:t>6. Exams</w:t>
            </w:r>
          </w:p>
        </w:tc>
        <w:tc>
          <w:tcPr>
            <w:tcW w:w="7524" w:type="dxa"/>
            <w:hideMark/>
          </w:tcPr>
          <w:p w14:paraId="299E9CD4" w14:textId="77777777" w:rsidR="003964F9" w:rsidRPr="008210A1" w:rsidRDefault="003964F9">
            <w:pPr>
              <w:rPr>
                <w:bCs/>
              </w:rPr>
            </w:pPr>
            <w:r w:rsidRPr="008210A1">
              <w:rPr>
                <w:bCs/>
              </w:rPr>
              <w:t xml:space="preserve">Utilize specific questions in an exam that relate to the stated objective as a measure. </w:t>
            </w:r>
            <w:r w:rsidRPr="008210A1">
              <w:rPr>
                <w:b/>
                <w:bCs/>
              </w:rPr>
              <w:t>Note: You may not use the entire exam score unless the exam is exclusively on the objectives measured here.</w:t>
            </w:r>
          </w:p>
        </w:tc>
      </w:tr>
    </w:tbl>
    <w:p w14:paraId="41A8C678" w14:textId="77777777" w:rsidR="003964F9" w:rsidRPr="008210A1" w:rsidRDefault="003964F9" w:rsidP="003964F9"/>
    <w:p w14:paraId="02D2B3ED" w14:textId="77777777" w:rsidR="003964F9" w:rsidRPr="008210A1" w:rsidRDefault="003964F9" w:rsidP="003964F9">
      <w:pPr>
        <w:pStyle w:val="HeadingC"/>
        <w:rPr>
          <w:b w:val="0"/>
          <w:u w:val="none"/>
        </w:rPr>
      </w:pPr>
      <w:r w:rsidRPr="008210A1">
        <w:rPr>
          <w:b w:val="0"/>
          <w:u w:val="none"/>
        </w:rPr>
        <w:t xml:space="preserve">For each of the objectives instructors will complete the attached cover sheets indicating which instruments were utilized to assess student learning outcomes. Course instructors will assess individual student work as not meeting, meeting, or exceeding the program objective. </w:t>
      </w:r>
    </w:p>
    <w:p w14:paraId="684D45C4" w14:textId="77777777" w:rsidR="003964F9" w:rsidRPr="008210A1" w:rsidRDefault="003964F9" w:rsidP="003964F9">
      <w:pPr>
        <w:pStyle w:val="HeadingC"/>
        <w:rPr>
          <w:b w:val="0"/>
          <w:u w:val="none"/>
          <w:lang w:eastAsia="x-none"/>
        </w:rPr>
      </w:pPr>
      <w:r w:rsidRPr="008210A1">
        <w:rPr>
          <w:b w:val="0"/>
          <w:u w:val="none"/>
        </w:rPr>
        <w:t>To meet the objective students should receive the equivalent of a “C” (70-79.4%) on the measured objective. Any grades above a “C” will be considered exceeding the objective. A cover sheet should be completed for each objective for each student and submitted to the Assessment Coordinator in Academic Affairs for recording. One copy of student work determined to not meet, meet, and exceed the course objective should be included for each objective for a total of 3 samples of student work per objective. The work samples do not need to come from the same student.</w:t>
      </w:r>
    </w:p>
    <w:p w14:paraId="777A52A8" w14:textId="77777777" w:rsidR="00640C1D" w:rsidRDefault="00640C1D" w:rsidP="003964F9">
      <w:pPr>
        <w:pStyle w:val="HeadingC"/>
      </w:pPr>
    </w:p>
    <w:p w14:paraId="2AC201CD" w14:textId="77777777" w:rsidR="00640C1D" w:rsidRDefault="00640C1D" w:rsidP="003964F9">
      <w:pPr>
        <w:pStyle w:val="HeadingC"/>
      </w:pPr>
    </w:p>
    <w:p w14:paraId="6FCBD83B" w14:textId="77777777" w:rsidR="003964F9" w:rsidRPr="008210A1" w:rsidRDefault="003964F9" w:rsidP="003964F9">
      <w:pPr>
        <w:pStyle w:val="HeadingC"/>
      </w:pPr>
      <w:r w:rsidRPr="008210A1">
        <w:t>Factors that affect the collected data:</w:t>
      </w:r>
    </w:p>
    <w:p w14:paraId="7A334990" w14:textId="77777777" w:rsidR="003964F9" w:rsidRPr="008210A1" w:rsidRDefault="003964F9" w:rsidP="003964F9"/>
    <w:p w14:paraId="1C9A1C84" w14:textId="77777777" w:rsidR="003964F9" w:rsidRPr="008210A1" w:rsidRDefault="003964F9" w:rsidP="003964F9">
      <w:pPr>
        <w:numPr>
          <w:ilvl w:val="0"/>
          <w:numId w:val="37"/>
        </w:numPr>
      </w:pPr>
      <w:r w:rsidRPr="008210A1">
        <w:lastRenderedPageBreak/>
        <w:t>The reliability of the instrument to effectively measure the considered outcome.</w:t>
      </w:r>
    </w:p>
    <w:p w14:paraId="5F44A986" w14:textId="77777777" w:rsidR="003964F9" w:rsidRPr="008210A1" w:rsidRDefault="003964F9" w:rsidP="003964F9">
      <w:pPr>
        <w:numPr>
          <w:ilvl w:val="0"/>
          <w:numId w:val="37"/>
        </w:numPr>
      </w:pPr>
      <w:r w:rsidRPr="008210A1">
        <w:t>Student ability to effectively utilize the instrument. For example, some students might be better at expressing themselves orally than in writing.</w:t>
      </w:r>
    </w:p>
    <w:p w14:paraId="68287502" w14:textId="77777777" w:rsidR="003964F9" w:rsidRPr="008210A1" w:rsidRDefault="003964F9" w:rsidP="003964F9">
      <w:pPr>
        <w:numPr>
          <w:ilvl w:val="0"/>
          <w:numId w:val="37"/>
        </w:numPr>
      </w:pPr>
      <w:r w:rsidRPr="008210A1">
        <w:t>Length of time between concept discussion and assessment.</w:t>
      </w:r>
    </w:p>
    <w:p w14:paraId="731DCD2D" w14:textId="77777777" w:rsidR="003964F9" w:rsidRPr="008210A1" w:rsidRDefault="003964F9" w:rsidP="003964F9">
      <w:pPr>
        <w:numPr>
          <w:ilvl w:val="0"/>
          <w:numId w:val="37"/>
        </w:numPr>
      </w:pPr>
      <w:r w:rsidRPr="008210A1">
        <w:t>Student motivation.</w:t>
      </w:r>
    </w:p>
    <w:p w14:paraId="5955366D" w14:textId="77777777" w:rsidR="003964F9" w:rsidRPr="008210A1" w:rsidRDefault="003964F9" w:rsidP="003964F9">
      <w:pPr>
        <w:numPr>
          <w:ilvl w:val="0"/>
          <w:numId w:val="37"/>
        </w:numPr>
      </w:pPr>
      <w:r w:rsidRPr="008210A1">
        <w:t>Clarity of the instrument and/or assignment.</w:t>
      </w:r>
    </w:p>
    <w:p w14:paraId="3515CFD6" w14:textId="77777777" w:rsidR="003964F9" w:rsidRPr="008210A1" w:rsidRDefault="003964F9" w:rsidP="003964F9"/>
    <w:p w14:paraId="20D30F39" w14:textId="77777777" w:rsidR="003964F9" w:rsidRPr="008210A1" w:rsidRDefault="003964F9" w:rsidP="003964F9">
      <w:r w:rsidRPr="008210A1">
        <w:t>Any of these factors can distort results for individual students or classes. However, this data will be compared to data on student perceived learning and gaps between the two can serve as possible indicators of ineffective course level assessment.</w:t>
      </w:r>
    </w:p>
    <w:p w14:paraId="5BFBC650" w14:textId="77777777" w:rsidR="003964F9" w:rsidRPr="008210A1" w:rsidRDefault="003964F9" w:rsidP="003964F9"/>
    <w:p w14:paraId="64F3C546" w14:textId="77777777" w:rsidR="003964F9" w:rsidRPr="008210A1" w:rsidRDefault="003964F9" w:rsidP="003964F9">
      <w:pPr>
        <w:rPr>
          <w:b/>
          <w:u w:val="single"/>
        </w:rPr>
      </w:pPr>
      <w:r w:rsidRPr="008210A1">
        <w:rPr>
          <w:b/>
          <w:u w:val="single"/>
        </w:rPr>
        <w:t>How to interpret the data:</w:t>
      </w:r>
    </w:p>
    <w:p w14:paraId="76E402F1" w14:textId="77777777" w:rsidR="003964F9" w:rsidRPr="008210A1" w:rsidRDefault="003964F9" w:rsidP="003964F9"/>
    <w:p w14:paraId="2451C2B3" w14:textId="77777777" w:rsidR="003964F9" w:rsidRPr="008210A1" w:rsidRDefault="003964F9" w:rsidP="003964F9">
      <w:r w:rsidRPr="008210A1">
        <w:t>Step 1:</w:t>
      </w:r>
      <w:r w:rsidRPr="008210A1">
        <w:tab/>
        <w:t>Determine whether each student met, did not meet, or exceeded the objective.</w:t>
      </w:r>
    </w:p>
    <w:p w14:paraId="6FA71D46" w14:textId="77777777" w:rsidR="003964F9" w:rsidRPr="008210A1" w:rsidRDefault="003964F9" w:rsidP="003964F9">
      <w:r w:rsidRPr="008210A1">
        <w:t>Step 2:</w:t>
      </w:r>
      <w:r w:rsidRPr="008210A1">
        <w:tab/>
        <w:t>Determine the percentage of sampled students who have met the objective.</w:t>
      </w:r>
    </w:p>
    <w:p w14:paraId="791AF4DF" w14:textId="77777777" w:rsidR="003964F9" w:rsidRPr="008210A1" w:rsidRDefault="003964F9" w:rsidP="003964F9">
      <w:pPr>
        <w:ind w:left="720" w:hanging="720"/>
      </w:pPr>
      <w:r w:rsidRPr="008210A1">
        <w:t>Step 3: Data analysis will occur on two levels: 1) Students enrolled in the course and not enrolled in the degree program; and 2) Students enrolled in the degree program.</w:t>
      </w:r>
    </w:p>
    <w:p w14:paraId="1A310553" w14:textId="77777777" w:rsidR="003964F9" w:rsidRPr="008210A1" w:rsidRDefault="003964F9" w:rsidP="003964F9">
      <w:pPr>
        <w:rPr>
          <w:color w:val="FF0000"/>
        </w:rPr>
      </w:pPr>
    </w:p>
    <w:p w14:paraId="65A613CC" w14:textId="77777777" w:rsidR="003964F9" w:rsidRPr="008210A1" w:rsidRDefault="003964F9" w:rsidP="003964F9">
      <w:r w:rsidRPr="008210A1">
        <w:t>This data will be used to assess both course level and degree program student learning effectiveness.</w:t>
      </w:r>
    </w:p>
    <w:p w14:paraId="2F52605D" w14:textId="77777777" w:rsidR="003964F9" w:rsidRPr="008210A1" w:rsidRDefault="003964F9" w:rsidP="003964F9"/>
    <w:p w14:paraId="06478ECE" w14:textId="77777777" w:rsidR="003964F9" w:rsidRPr="008210A1" w:rsidRDefault="00640C1D" w:rsidP="003964F9">
      <w:pPr>
        <w:jc w:val="center"/>
        <w:rPr>
          <w:b/>
          <w:sz w:val="26"/>
          <w:szCs w:val="26"/>
        </w:rPr>
      </w:pPr>
      <w:r>
        <w:rPr>
          <w:b/>
          <w:sz w:val="26"/>
          <w:szCs w:val="26"/>
        </w:rPr>
        <w:br w:type="page"/>
      </w:r>
      <w:r w:rsidR="003964F9" w:rsidRPr="008210A1">
        <w:rPr>
          <w:b/>
          <w:sz w:val="26"/>
          <w:szCs w:val="26"/>
        </w:rPr>
        <w:lastRenderedPageBreak/>
        <w:t>COVER SHEET</w:t>
      </w:r>
    </w:p>
    <w:p w14:paraId="023E1F19" w14:textId="77777777" w:rsidR="003964F9" w:rsidRPr="008210A1" w:rsidRDefault="003964F9" w:rsidP="003964F9">
      <w:pPr>
        <w:jc w:val="center"/>
        <w:rPr>
          <w:b/>
          <w:sz w:val="26"/>
          <w:szCs w:val="26"/>
        </w:rPr>
      </w:pPr>
      <w:r w:rsidRPr="008210A1">
        <w:rPr>
          <w:b/>
          <w:sz w:val="26"/>
          <w:szCs w:val="26"/>
        </w:rPr>
        <w:t>COURSE LEVEL DIRECT ASSESSMENT</w:t>
      </w:r>
    </w:p>
    <w:p w14:paraId="243BC6A5" w14:textId="77777777" w:rsidR="003964F9" w:rsidRPr="008210A1" w:rsidRDefault="003964F9" w:rsidP="003964F9">
      <w:pPr>
        <w:jc w:val="center"/>
        <w:rPr>
          <w:b/>
          <w:sz w:val="26"/>
          <w:szCs w:val="26"/>
        </w:rPr>
      </w:pPr>
      <w:r w:rsidRPr="008210A1">
        <w:rPr>
          <w:b/>
          <w:sz w:val="26"/>
          <w:szCs w:val="26"/>
        </w:rPr>
        <w:t>OBJECTIVE 6.1</w:t>
      </w:r>
    </w:p>
    <w:p w14:paraId="24406324" w14:textId="77777777" w:rsidR="003964F9" w:rsidRPr="008210A1" w:rsidRDefault="003964F9" w:rsidP="003964F9">
      <w:pPr>
        <w:jc w:val="center"/>
        <w:rPr>
          <w:b/>
          <w:sz w:val="26"/>
          <w:szCs w:val="26"/>
        </w:rPr>
      </w:pPr>
      <w:r w:rsidRPr="008210A1">
        <w:rPr>
          <w:b/>
          <w:sz w:val="26"/>
          <w:szCs w:val="26"/>
        </w:rPr>
        <w:t>BA-A260 MARKETING PRACTICES</w:t>
      </w:r>
    </w:p>
    <w:p w14:paraId="55281339" w14:textId="77777777" w:rsidR="003964F9" w:rsidRPr="008210A1" w:rsidRDefault="003964F9" w:rsidP="003964F9">
      <w:pPr>
        <w:jc w:val="center"/>
        <w:rPr>
          <w:b/>
          <w:sz w:val="26"/>
          <w:szCs w:val="26"/>
        </w:rPr>
      </w:pPr>
    </w:p>
    <w:p w14:paraId="7D7665EB" w14:textId="77777777" w:rsidR="003964F9" w:rsidRPr="008210A1" w:rsidRDefault="003964F9" w:rsidP="003964F9">
      <w:pPr>
        <w:rPr>
          <w:b/>
        </w:rPr>
      </w:pPr>
      <w:r w:rsidRPr="008210A1">
        <w:rPr>
          <w:b/>
        </w:rPr>
        <w:t>Student Name_____________________________________</w:t>
      </w:r>
    </w:p>
    <w:p w14:paraId="4230DE02" w14:textId="77777777" w:rsidR="003964F9" w:rsidRPr="008210A1" w:rsidRDefault="003964F9" w:rsidP="003964F9">
      <w:pPr>
        <w:rPr>
          <w:b/>
          <w:u w:val="single"/>
        </w:rPr>
      </w:pPr>
    </w:p>
    <w:p w14:paraId="67C1D375" w14:textId="77777777" w:rsidR="003964F9" w:rsidRPr="008210A1" w:rsidRDefault="003964F9" w:rsidP="003964F9">
      <w:r w:rsidRPr="008210A1">
        <w:rPr>
          <w:b/>
          <w:u w:val="single"/>
        </w:rPr>
        <w:t>Objective Measure:</w:t>
      </w:r>
    </w:p>
    <w:p w14:paraId="11DA1C74" w14:textId="77777777" w:rsidR="003964F9" w:rsidRPr="008210A1" w:rsidRDefault="003964F9" w:rsidP="003964F9"/>
    <w:p w14:paraId="778245A9" w14:textId="77777777" w:rsidR="003964F9" w:rsidRPr="008210A1" w:rsidRDefault="003964F9" w:rsidP="003964F9">
      <w:pPr>
        <w:ind w:left="1350" w:hanging="1350"/>
        <w:rPr>
          <w:sz w:val="22"/>
          <w:szCs w:val="22"/>
        </w:rPr>
      </w:pPr>
      <w:r w:rsidRPr="008210A1">
        <w:rPr>
          <w:sz w:val="22"/>
          <w:szCs w:val="22"/>
        </w:rPr>
        <w:t>Objective 6.1 -</w:t>
      </w:r>
      <w:r w:rsidRPr="008210A1">
        <w:rPr>
          <w:sz w:val="22"/>
          <w:szCs w:val="22"/>
        </w:rPr>
        <w:tab/>
        <w:t>List and describe the four Ps of marketing:  product, price, promotion, and place.</w:t>
      </w:r>
    </w:p>
    <w:p w14:paraId="5BB75516" w14:textId="77777777" w:rsidR="003964F9" w:rsidRPr="008210A1" w:rsidRDefault="003964F9" w:rsidP="003964F9">
      <w:pPr>
        <w:ind w:left="1350" w:hanging="1350"/>
        <w:rPr>
          <w:sz w:val="22"/>
          <w:szCs w:val="22"/>
        </w:rPr>
      </w:pPr>
    </w:p>
    <w:p w14:paraId="23480E07" w14:textId="77777777" w:rsidR="003964F9" w:rsidRPr="008210A1" w:rsidRDefault="003964F9" w:rsidP="003964F9">
      <w:pPr>
        <w:ind w:left="1350" w:hanging="1350"/>
      </w:pPr>
      <w:r w:rsidRPr="008210A1">
        <w:rPr>
          <w:b/>
          <w:u w:val="single"/>
        </w:rPr>
        <w:t>Instruments:</w:t>
      </w:r>
    </w:p>
    <w:p w14:paraId="1E4EDEA3" w14:textId="77777777" w:rsidR="003964F9" w:rsidRPr="008210A1" w:rsidRDefault="003964F9" w:rsidP="003964F9">
      <w:pPr>
        <w:ind w:left="1350" w:hanging="1350"/>
      </w:pPr>
    </w:p>
    <w:p w14:paraId="52BFE09D" w14:textId="77777777" w:rsidR="003964F9" w:rsidRPr="008210A1" w:rsidRDefault="003964F9" w:rsidP="003964F9">
      <w:r w:rsidRPr="008210A1">
        <w:t>Please indicate which of the following instruments you utilized to assess student learning of the above objective:</w:t>
      </w:r>
    </w:p>
    <w:p w14:paraId="2618D93A" w14:textId="77777777" w:rsidR="003964F9" w:rsidRPr="008210A1" w:rsidRDefault="003964F9" w:rsidP="003964F9"/>
    <w:p w14:paraId="22525905" w14:textId="77777777" w:rsidR="003964F9" w:rsidRPr="008210A1" w:rsidRDefault="003964F9" w:rsidP="003964F9">
      <w:r w:rsidRPr="008210A1">
        <w:tab/>
        <w:t>Written Papers</w:t>
      </w:r>
      <w:r w:rsidRPr="008210A1">
        <w:tab/>
      </w:r>
      <w:r w:rsidRPr="008210A1">
        <w:tab/>
        <w:t>Case Analysis</w:t>
      </w:r>
      <w:r w:rsidRPr="008210A1">
        <w:tab/>
      </w:r>
      <w:r w:rsidRPr="008210A1">
        <w:tab/>
        <w:t>Group Projects</w:t>
      </w:r>
      <w:r w:rsidRPr="008210A1">
        <w:tab/>
        <w:t>Exams</w:t>
      </w:r>
    </w:p>
    <w:p w14:paraId="4C2DCB37" w14:textId="77777777" w:rsidR="003964F9" w:rsidRPr="008210A1" w:rsidRDefault="003964F9" w:rsidP="003964F9"/>
    <w:p w14:paraId="13D9D1E1" w14:textId="77777777" w:rsidR="003964F9" w:rsidRPr="008210A1" w:rsidRDefault="003964F9" w:rsidP="003964F9">
      <w:r w:rsidRPr="008210A1">
        <w:tab/>
        <w:t>Quizzes</w:t>
      </w:r>
      <w:r w:rsidRPr="008210A1">
        <w:tab/>
      </w:r>
      <w:r w:rsidRPr="008210A1">
        <w:tab/>
        <w:t>Oral Reports</w:t>
      </w:r>
      <w:r w:rsidRPr="008210A1">
        <w:tab/>
      </w:r>
      <w:r w:rsidRPr="008210A1">
        <w:tab/>
        <w:t>Other (specify)______________________</w:t>
      </w:r>
    </w:p>
    <w:p w14:paraId="26555080" w14:textId="77777777" w:rsidR="003964F9" w:rsidRPr="008210A1" w:rsidRDefault="003964F9" w:rsidP="003964F9"/>
    <w:p w14:paraId="31FDF4F9" w14:textId="77777777" w:rsidR="003964F9" w:rsidRPr="008210A1" w:rsidRDefault="003964F9" w:rsidP="003964F9">
      <w:r w:rsidRPr="008210A1">
        <w:rPr>
          <w:b/>
          <w:u w:val="single"/>
        </w:rPr>
        <w:t>Assessment:</w:t>
      </w:r>
    </w:p>
    <w:p w14:paraId="76ABD051" w14:textId="77777777" w:rsidR="003964F9" w:rsidRPr="008210A1" w:rsidRDefault="003964F9" w:rsidP="003964F9"/>
    <w:p w14:paraId="3863A7CA" w14:textId="77777777" w:rsidR="003964F9" w:rsidRPr="008210A1" w:rsidRDefault="003964F9" w:rsidP="003964F9">
      <w:r w:rsidRPr="008210A1">
        <w:t>How well did the student perform on the objective?</w:t>
      </w:r>
      <w:r w:rsidRPr="008210A1">
        <w:tab/>
      </w:r>
      <w:r w:rsidRPr="008210A1">
        <w:tab/>
        <w:t>Not met</w:t>
      </w:r>
      <w:r w:rsidRPr="008210A1">
        <w:tab/>
        <w:t>Met</w:t>
      </w:r>
      <w:r w:rsidRPr="008210A1">
        <w:tab/>
      </w:r>
      <w:r w:rsidRPr="008210A1">
        <w:tab/>
        <w:t>Exceeded</w:t>
      </w:r>
    </w:p>
    <w:p w14:paraId="6228CDAB" w14:textId="77777777" w:rsidR="003964F9" w:rsidRPr="008210A1" w:rsidRDefault="00640C1D" w:rsidP="003964F9">
      <w:pPr>
        <w:jc w:val="center"/>
        <w:rPr>
          <w:b/>
          <w:sz w:val="26"/>
          <w:szCs w:val="26"/>
        </w:rPr>
      </w:pPr>
      <w:r>
        <w:br w:type="page"/>
      </w:r>
      <w:r w:rsidR="003964F9" w:rsidRPr="008210A1">
        <w:rPr>
          <w:b/>
          <w:sz w:val="26"/>
          <w:szCs w:val="26"/>
        </w:rPr>
        <w:lastRenderedPageBreak/>
        <w:t>COVER SHEET</w:t>
      </w:r>
    </w:p>
    <w:p w14:paraId="5266F86E" w14:textId="77777777" w:rsidR="003964F9" w:rsidRPr="008210A1" w:rsidRDefault="003964F9" w:rsidP="003964F9">
      <w:pPr>
        <w:jc w:val="center"/>
        <w:rPr>
          <w:b/>
          <w:sz w:val="26"/>
          <w:szCs w:val="26"/>
        </w:rPr>
      </w:pPr>
      <w:r w:rsidRPr="008210A1">
        <w:rPr>
          <w:b/>
          <w:sz w:val="26"/>
          <w:szCs w:val="26"/>
        </w:rPr>
        <w:t>COURSE LEVEL DIRECT ASSESSMENT</w:t>
      </w:r>
    </w:p>
    <w:p w14:paraId="53556F99" w14:textId="77777777" w:rsidR="003964F9" w:rsidRPr="008210A1" w:rsidRDefault="003964F9" w:rsidP="003964F9">
      <w:pPr>
        <w:jc w:val="center"/>
        <w:rPr>
          <w:b/>
          <w:sz w:val="26"/>
          <w:szCs w:val="26"/>
        </w:rPr>
      </w:pPr>
      <w:r w:rsidRPr="008210A1">
        <w:rPr>
          <w:b/>
          <w:sz w:val="26"/>
          <w:szCs w:val="26"/>
        </w:rPr>
        <w:t>OBJECTIVE 6.2</w:t>
      </w:r>
    </w:p>
    <w:p w14:paraId="0FA7200B" w14:textId="77777777" w:rsidR="003964F9" w:rsidRPr="008210A1" w:rsidRDefault="003964F9" w:rsidP="003964F9">
      <w:pPr>
        <w:jc w:val="center"/>
        <w:rPr>
          <w:b/>
          <w:sz w:val="26"/>
          <w:szCs w:val="26"/>
        </w:rPr>
      </w:pPr>
      <w:r w:rsidRPr="008210A1">
        <w:rPr>
          <w:b/>
          <w:sz w:val="26"/>
          <w:szCs w:val="26"/>
        </w:rPr>
        <w:t>BA-A260 MARKETING PRACTICES</w:t>
      </w:r>
    </w:p>
    <w:p w14:paraId="19850936" w14:textId="77777777" w:rsidR="003964F9" w:rsidRPr="008210A1" w:rsidRDefault="003964F9" w:rsidP="003964F9">
      <w:pPr>
        <w:rPr>
          <w:b/>
        </w:rPr>
      </w:pPr>
    </w:p>
    <w:p w14:paraId="1FBF0D79" w14:textId="77777777" w:rsidR="003964F9" w:rsidRPr="008210A1" w:rsidRDefault="003964F9" w:rsidP="003964F9">
      <w:pPr>
        <w:rPr>
          <w:b/>
        </w:rPr>
      </w:pPr>
      <w:r w:rsidRPr="008210A1">
        <w:rPr>
          <w:b/>
        </w:rPr>
        <w:t>Student Name_____________________________________</w:t>
      </w:r>
    </w:p>
    <w:p w14:paraId="7F749EEA" w14:textId="77777777" w:rsidR="003964F9" w:rsidRPr="008210A1" w:rsidRDefault="003964F9" w:rsidP="003964F9">
      <w:pPr>
        <w:rPr>
          <w:b/>
          <w:u w:val="single"/>
        </w:rPr>
      </w:pPr>
    </w:p>
    <w:p w14:paraId="38016D8C" w14:textId="77777777" w:rsidR="003964F9" w:rsidRPr="008210A1" w:rsidRDefault="003964F9" w:rsidP="003964F9">
      <w:r w:rsidRPr="008210A1">
        <w:rPr>
          <w:b/>
          <w:u w:val="single"/>
        </w:rPr>
        <w:t>Objective Measure:</w:t>
      </w:r>
    </w:p>
    <w:p w14:paraId="29D45520" w14:textId="77777777" w:rsidR="003964F9" w:rsidRPr="008210A1" w:rsidRDefault="003964F9" w:rsidP="003964F9"/>
    <w:p w14:paraId="51D2681E" w14:textId="77777777" w:rsidR="003964F9" w:rsidRPr="008210A1" w:rsidRDefault="003964F9" w:rsidP="003964F9">
      <w:pPr>
        <w:ind w:left="1350" w:hanging="1350"/>
        <w:rPr>
          <w:sz w:val="22"/>
          <w:szCs w:val="22"/>
        </w:rPr>
      </w:pPr>
      <w:r w:rsidRPr="008210A1">
        <w:rPr>
          <w:sz w:val="22"/>
          <w:szCs w:val="22"/>
        </w:rPr>
        <w:t>Objective 6.2 -</w:t>
      </w:r>
      <w:r w:rsidRPr="008210A1">
        <w:rPr>
          <w:sz w:val="22"/>
          <w:szCs w:val="22"/>
        </w:rPr>
        <w:tab/>
        <w:t>Explain how marketers meet the needs of the consumer and business markets through market segmentation, relationship marketing, and the study of consumer behavior.</w:t>
      </w:r>
    </w:p>
    <w:p w14:paraId="0FF12948" w14:textId="77777777" w:rsidR="003964F9" w:rsidRPr="008210A1" w:rsidRDefault="003964F9" w:rsidP="003964F9">
      <w:pPr>
        <w:ind w:left="1350" w:hanging="1350"/>
        <w:rPr>
          <w:sz w:val="22"/>
          <w:szCs w:val="22"/>
        </w:rPr>
      </w:pPr>
    </w:p>
    <w:p w14:paraId="31C97597" w14:textId="77777777" w:rsidR="003964F9" w:rsidRPr="008210A1" w:rsidRDefault="003964F9" w:rsidP="003964F9">
      <w:pPr>
        <w:ind w:left="1350" w:hanging="1350"/>
      </w:pPr>
      <w:r w:rsidRPr="008210A1">
        <w:rPr>
          <w:b/>
          <w:u w:val="single"/>
        </w:rPr>
        <w:t>Instruments:</w:t>
      </w:r>
    </w:p>
    <w:p w14:paraId="18B0F1CF" w14:textId="77777777" w:rsidR="003964F9" w:rsidRPr="008210A1" w:rsidRDefault="003964F9" w:rsidP="003964F9">
      <w:pPr>
        <w:ind w:left="1350" w:hanging="1350"/>
      </w:pPr>
    </w:p>
    <w:p w14:paraId="57393E68" w14:textId="77777777" w:rsidR="003964F9" w:rsidRPr="008210A1" w:rsidRDefault="003964F9" w:rsidP="003964F9">
      <w:r w:rsidRPr="008210A1">
        <w:t>Please indicate which of the following instruments you utilized to assess student learning of the above objective:</w:t>
      </w:r>
    </w:p>
    <w:p w14:paraId="4A1BFC10" w14:textId="77777777" w:rsidR="003964F9" w:rsidRPr="008210A1" w:rsidRDefault="003964F9" w:rsidP="003964F9"/>
    <w:p w14:paraId="2EA1DB50" w14:textId="77777777" w:rsidR="003964F9" w:rsidRPr="008210A1" w:rsidRDefault="003964F9" w:rsidP="003964F9">
      <w:r w:rsidRPr="008210A1">
        <w:tab/>
        <w:t>Written Papers</w:t>
      </w:r>
      <w:r w:rsidRPr="008210A1">
        <w:tab/>
      </w:r>
      <w:r w:rsidRPr="008210A1">
        <w:tab/>
        <w:t>Case Analysis</w:t>
      </w:r>
      <w:r w:rsidRPr="008210A1">
        <w:tab/>
      </w:r>
      <w:r w:rsidRPr="008210A1">
        <w:tab/>
        <w:t>Group Projects</w:t>
      </w:r>
      <w:r w:rsidRPr="008210A1">
        <w:tab/>
        <w:t>Exams</w:t>
      </w:r>
    </w:p>
    <w:p w14:paraId="12675C50" w14:textId="77777777" w:rsidR="003964F9" w:rsidRPr="008210A1" w:rsidRDefault="003964F9" w:rsidP="003964F9"/>
    <w:p w14:paraId="224D3125" w14:textId="77777777" w:rsidR="003964F9" w:rsidRPr="008210A1" w:rsidRDefault="003964F9" w:rsidP="003964F9">
      <w:r w:rsidRPr="008210A1">
        <w:tab/>
        <w:t>Quizzes</w:t>
      </w:r>
      <w:r w:rsidRPr="008210A1">
        <w:tab/>
      </w:r>
      <w:r w:rsidRPr="008210A1">
        <w:tab/>
        <w:t>Oral Reports</w:t>
      </w:r>
      <w:r w:rsidRPr="008210A1">
        <w:tab/>
      </w:r>
      <w:r w:rsidRPr="008210A1">
        <w:tab/>
        <w:t>Other (specify)______________________</w:t>
      </w:r>
    </w:p>
    <w:p w14:paraId="0663283E" w14:textId="77777777" w:rsidR="003964F9" w:rsidRPr="008210A1" w:rsidRDefault="003964F9" w:rsidP="003964F9"/>
    <w:p w14:paraId="250B9729" w14:textId="77777777" w:rsidR="003964F9" w:rsidRPr="008210A1" w:rsidRDefault="003964F9" w:rsidP="003964F9">
      <w:r w:rsidRPr="008210A1">
        <w:rPr>
          <w:b/>
          <w:u w:val="single"/>
        </w:rPr>
        <w:t>Assessment:</w:t>
      </w:r>
    </w:p>
    <w:p w14:paraId="48B2C20E" w14:textId="77777777" w:rsidR="003964F9" w:rsidRPr="008210A1" w:rsidRDefault="003964F9" w:rsidP="003964F9"/>
    <w:p w14:paraId="0CCB7BD7" w14:textId="77777777" w:rsidR="003964F9" w:rsidRPr="008210A1" w:rsidRDefault="003964F9" w:rsidP="003964F9">
      <w:r w:rsidRPr="008210A1">
        <w:t>How well did the student perform on the objective?</w:t>
      </w:r>
      <w:r w:rsidRPr="008210A1">
        <w:tab/>
      </w:r>
      <w:r w:rsidRPr="008210A1">
        <w:tab/>
        <w:t>Not met</w:t>
      </w:r>
      <w:r w:rsidRPr="008210A1">
        <w:tab/>
        <w:t>Met</w:t>
      </w:r>
      <w:r w:rsidRPr="008210A1">
        <w:tab/>
      </w:r>
      <w:r w:rsidRPr="008210A1">
        <w:tab/>
        <w:t>Exceeded</w:t>
      </w:r>
    </w:p>
    <w:p w14:paraId="755A9808" w14:textId="77777777" w:rsidR="003964F9" w:rsidRPr="008210A1" w:rsidRDefault="00640C1D" w:rsidP="003964F9">
      <w:pPr>
        <w:jc w:val="center"/>
        <w:rPr>
          <w:b/>
          <w:sz w:val="26"/>
          <w:szCs w:val="26"/>
        </w:rPr>
      </w:pPr>
      <w:r>
        <w:br w:type="page"/>
      </w:r>
      <w:r w:rsidR="003964F9" w:rsidRPr="008210A1">
        <w:rPr>
          <w:b/>
          <w:sz w:val="26"/>
          <w:szCs w:val="26"/>
        </w:rPr>
        <w:lastRenderedPageBreak/>
        <w:t>COVER SHEET</w:t>
      </w:r>
    </w:p>
    <w:p w14:paraId="2F875C33" w14:textId="77777777" w:rsidR="003964F9" w:rsidRPr="008210A1" w:rsidRDefault="003964F9" w:rsidP="003964F9">
      <w:pPr>
        <w:jc w:val="center"/>
        <w:rPr>
          <w:b/>
          <w:sz w:val="26"/>
          <w:szCs w:val="26"/>
        </w:rPr>
      </w:pPr>
      <w:r w:rsidRPr="008210A1">
        <w:rPr>
          <w:b/>
          <w:sz w:val="26"/>
          <w:szCs w:val="26"/>
        </w:rPr>
        <w:t>COURSE LEVEL DIRECT ASSESSMENT</w:t>
      </w:r>
    </w:p>
    <w:p w14:paraId="76E8DC94" w14:textId="77777777" w:rsidR="003964F9" w:rsidRPr="008210A1" w:rsidRDefault="003964F9" w:rsidP="003964F9">
      <w:pPr>
        <w:jc w:val="center"/>
        <w:rPr>
          <w:b/>
          <w:sz w:val="26"/>
          <w:szCs w:val="26"/>
        </w:rPr>
      </w:pPr>
      <w:r w:rsidRPr="008210A1">
        <w:rPr>
          <w:b/>
          <w:sz w:val="26"/>
          <w:szCs w:val="26"/>
        </w:rPr>
        <w:t>OBJECTIVE 6.3</w:t>
      </w:r>
    </w:p>
    <w:p w14:paraId="5E63019D" w14:textId="77777777" w:rsidR="003964F9" w:rsidRPr="008210A1" w:rsidRDefault="003964F9" w:rsidP="003964F9">
      <w:pPr>
        <w:jc w:val="center"/>
        <w:rPr>
          <w:b/>
          <w:sz w:val="26"/>
          <w:szCs w:val="26"/>
        </w:rPr>
      </w:pPr>
      <w:r w:rsidRPr="008210A1">
        <w:rPr>
          <w:b/>
          <w:sz w:val="26"/>
          <w:szCs w:val="26"/>
        </w:rPr>
        <w:t>BA-A260 MARKETING PRACTICES</w:t>
      </w:r>
    </w:p>
    <w:p w14:paraId="1741DAF3" w14:textId="77777777" w:rsidR="003964F9" w:rsidRPr="008210A1" w:rsidRDefault="003964F9" w:rsidP="003964F9">
      <w:pPr>
        <w:rPr>
          <w:b/>
        </w:rPr>
      </w:pPr>
    </w:p>
    <w:p w14:paraId="547959DE" w14:textId="77777777" w:rsidR="003964F9" w:rsidRPr="008210A1" w:rsidRDefault="003964F9" w:rsidP="003964F9">
      <w:pPr>
        <w:rPr>
          <w:b/>
        </w:rPr>
      </w:pPr>
      <w:r w:rsidRPr="008210A1">
        <w:rPr>
          <w:b/>
        </w:rPr>
        <w:t>Student Name_____________________________________</w:t>
      </w:r>
    </w:p>
    <w:p w14:paraId="4E797F53" w14:textId="77777777" w:rsidR="003964F9" w:rsidRPr="008210A1" w:rsidRDefault="003964F9" w:rsidP="003964F9">
      <w:pPr>
        <w:rPr>
          <w:b/>
          <w:u w:val="single"/>
        </w:rPr>
      </w:pPr>
    </w:p>
    <w:p w14:paraId="26167FA7" w14:textId="77777777" w:rsidR="003964F9" w:rsidRPr="008210A1" w:rsidRDefault="003964F9" w:rsidP="003964F9">
      <w:r w:rsidRPr="008210A1">
        <w:rPr>
          <w:b/>
          <w:u w:val="single"/>
        </w:rPr>
        <w:t>Objective Measure:</w:t>
      </w:r>
    </w:p>
    <w:p w14:paraId="482BDDBE" w14:textId="77777777" w:rsidR="003964F9" w:rsidRPr="008210A1" w:rsidRDefault="003964F9" w:rsidP="003964F9"/>
    <w:p w14:paraId="55E6A514" w14:textId="77777777" w:rsidR="003964F9" w:rsidRPr="008210A1" w:rsidRDefault="003964F9" w:rsidP="003964F9">
      <w:pPr>
        <w:ind w:left="1350" w:hanging="1350"/>
        <w:rPr>
          <w:sz w:val="22"/>
          <w:szCs w:val="22"/>
        </w:rPr>
      </w:pPr>
      <w:r w:rsidRPr="008210A1">
        <w:rPr>
          <w:sz w:val="22"/>
          <w:szCs w:val="22"/>
        </w:rPr>
        <w:t>Objective 6.3 -</w:t>
      </w:r>
      <w:r w:rsidRPr="008210A1">
        <w:rPr>
          <w:sz w:val="22"/>
          <w:szCs w:val="22"/>
        </w:rPr>
        <w:tab/>
        <w:t>Describe the stages of the product life cycle and the marketing strategies at each stage.</w:t>
      </w:r>
    </w:p>
    <w:p w14:paraId="0C57CF0E" w14:textId="77777777" w:rsidR="003964F9" w:rsidRPr="008210A1" w:rsidRDefault="003964F9" w:rsidP="003964F9">
      <w:pPr>
        <w:ind w:left="1350" w:hanging="1350"/>
        <w:rPr>
          <w:sz w:val="22"/>
          <w:szCs w:val="22"/>
        </w:rPr>
      </w:pPr>
    </w:p>
    <w:p w14:paraId="1FAEF6F2" w14:textId="77777777" w:rsidR="003964F9" w:rsidRPr="008210A1" w:rsidRDefault="003964F9" w:rsidP="003964F9">
      <w:pPr>
        <w:ind w:left="1350" w:hanging="1350"/>
      </w:pPr>
      <w:r w:rsidRPr="008210A1">
        <w:rPr>
          <w:b/>
          <w:u w:val="single"/>
        </w:rPr>
        <w:t>Instruments:</w:t>
      </w:r>
    </w:p>
    <w:p w14:paraId="164477DC" w14:textId="77777777" w:rsidR="003964F9" w:rsidRPr="008210A1" w:rsidRDefault="003964F9" w:rsidP="003964F9">
      <w:pPr>
        <w:ind w:left="1350" w:hanging="1350"/>
      </w:pPr>
    </w:p>
    <w:p w14:paraId="5BB6F382" w14:textId="77777777" w:rsidR="003964F9" w:rsidRPr="008210A1" w:rsidRDefault="003964F9" w:rsidP="003964F9">
      <w:r w:rsidRPr="008210A1">
        <w:t>Please indicate which of the following instruments you utilized to assess student learning of the above objective:</w:t>
      </w:r>
    </w:p>
    <w:p w14:paraId="14A8B219" w14:textId="77777777" w:rsidR="003964F9" w:rsidRPr="008210A1" w:rsidRDefault="003964F9" w:rsidP="003964F9"/>
    <w:p w14:paraId="26C523D4" w14:textId="77777777" w:rsidR="003964F9" w:rsidRPr="008210A1" w:rsidRDefault="003964F9" w:rsidP="003964F9">
      <w:r w:rsidRPr="008210A1">
        <w:tab/>
        <w:t>Written Papers</w:t>
      </w:r>
      <w:r w:rsidRPr="008210A1">
        <w:tab/>
      </w:r>
      <w:r w:rsidRPr="008210A1">
        <w:tab/>
        <w:t>Case Analysis</w:t>
      </w:r>
      <w:r w:rsidRPr="008210A1">
        <w:tab/>
      </w:r>
      <w:r w:rsidRPr="008210A1">
        <w:tab/>
        <w:t>Group Projects</w:t>
      </w:r>
      <w:r w:rsidRPr="008210A1">
        <w:tab/>
        <w:t>Exams</w:t>
      </w:r>
    </w:p>
    <w:p w14:paraId="73FC3F13" w14:textId="77777777" w:rsidR="003964F9" w:rsidRPr="008210A1" w:rsidRDefault="003964F9" w:rsidP="003964F9"/>
    <w:p w14:paraId="2F0CAB8C" w14:textId="77777777" w:rsidR="003964F9" w:rsidRPr="008210A1" w:rsidRDefault="003964F9" w:rsidP="003964F9">
      <w:r w:rsidRPr="008210A1">
        <w:tab/>
        <w:t>Quizzes</w:t>
      </w:r>
      <w:r w:rsidRPr="008210A1">
        <w:tab/>
      </w:r>
      <w:r w:rsidRPr="008210A1">
        <w:tab/>
        <w:t>Oral Reports</w:t>
      </w:r>
      <w:r w:rsidRPr="008210A1">
        <w:tab/>
      </w:r>
      <w:r w:rsidRPr="008210A1">
        <w:tab/>
        <w:t>Other (specify)______________________</w:t>
      </w:r>
    </w:p>
    <w:p w14:paraId="141DE637" w14:textId="77777777" w:rsidR="003964F9" w:rsidRPr="008210A1" w:rsidRDefault="003964F9" w:rsidP="003964F9"/>
    <w:p w14:paraId="5A1582FA" w14:textId="77777777" w:rsidR="003964F9" w:rsidRPr="008210A1" w:rsidRDefault="003964F9" w:rsidP="003964F9">
      <w:r w:rsidRPr="008210A1">
        <w:rPr>
          <w:b/>
          <w:u w:val="single"/>
        </w:rPr>
        <w:t>Assessment:</w:t>
      </w:r>
    </w:p>
    <w:p w14:paraId="064E971A" w14:textId="77777777" w:rsidR="003964F9" w:rsidRPr="008210A1" w:rsidRDefault="003964F9" w:rsidP="003964F9"/>
    <w:p w14:paraId="1007719A" w14:textId="77777777" w:rsidR="003964F9" w:rsidRPr="008210A1" w:rsidRDefault="003964F9" w:rsidP="003964F9">
      <w:r w:rsidRPr="008210A1">
        <w:t>How well did the student perform on the objective?</w:t>
      </w:r>
      <w:r w:rsidRPr="008210A1">
        <w:tab/>
      </w:r>
      <w:r w:rsidRPr="008210A1">
        <w:tab/>
        <w:t>Not met</w:t>
      </w:r>
      <w:r w:rsidRPr="008210A1">
        <w:tab/>
        <w:t>Met</w:t>
      </w:r>
      <w:r w:rsidRPr="008210A1">
        <w:tab/>
      </w:r>
      <w:r w:rsidRPr="008210A1">
        <w:tab/>
        <w:t>Exceeded</w:t>
      </w:r>
    </w:p>
    <w:p w14:paraId="089DDA6B" w14:textId="77777777" w:rsidR="003964F9" w:rsidRPr="008210A1" w:rsidRDefault="00640C1D" w:rsidP="00CA38BC">
      <w:pPr>
        <w:pStyle w:val="Heading1"/>
        <w:rPr>
          <w:rFonts w:ascii="Times New Roman" w:hAnsi="Times New Roman"/>
          <w:sz w:val="26"/>
          <w:szCs w:val="24"/>
        </w:rPr>
      </w:pPr>
      <w:bookmarkStart w:id="35" w:name="_Toc536391234"/>
      <w:r>
        <w:rPr>
          <w:rFonts w:ascii="Times New Roman" w:hAnsi="Times New Roman"/>
          <w:b w:val="0"/>
          <w:sz w:val="24"/>
          <w:szCs w:val="24"/>
        </w:rPr>
        <w:br w:type="page"/>
      </w:r>
      <w:r w:rsidR="003964F9" w:rsidRPr="008210A1">
        <w:rPr>
          <w:rFonts w:ascii="Times New Roman" w:hAnsi="Times New Roman"/>
        </w:rPr>
        <w:lastRenderedPageBreak/>
        <w:t xml:space="preserve">Appendix </w:t>
      </w:r>
      <w:r w:rsidR="004A269C">
        <w:rPr>
          <w:rFonts w:ascii="Times New Roman" w:hAnsi="Times New Roman"/>
        </w:rPr>
        <w:t>f</w:t>
      </w:r>
      <w:r w:rsidR="003964F9" w:rsidRPr="008210A1">
        <w:rPr>
          <w:rFonts w:ascii="Times New Roman" w:hAnsi="Times New Roman"/>
        </w:rPr>
        <w:t>:  Course level direct assessment</w:t>
      </w:r>
      <w:bookmarkEnd w:id="35"/>
    </w:p>
    <w:p w14:paraId="2AD0FA90" w14:textId="77777777" w:rsidR="003964F9" w:rsidRPr="008210A1" w:rsidRDefault="003964F9" w:rsidP="004A269C">
      <w:pPr>
        <w:pStyle w:val="Heading4"/>
        <w:rPr>
          <w:color w:val="FF0000"/>
        </w:rPr>
      </w:pPr>
      <w:r w:rsidRPr="008210A1">
        <w:t>CIS-A110 COMPUTER CONCEPTS IN BUSINESS</w:t>
      </w:r>
    </w:p>
    <w:p w14:paraId="2E2928ED" w14:textId="77777777" w:rsidR="003964F9" w:rsidRPr="008210A1" w:rsidRDefault="003964F9" w:rsidP="003964F9"/>
    <w:p w14:paraId="7C13D1ED" w14:textId="77777777" w:rsidR="003964F9" w:rsidRPr="008210A1" w:rsidRDefault="003964F9" w:rsidP="003964F9">
      <w:pPr>
        <w:pStyle w:val="HeadingC"/>
      </w:pPr>
      <w:r w:rsidRPr="008210A1">
        <w:t>Measure Description:</w:t>
      </w:r>
    </w:p>
    <w:p w14:paraId="1F697C64" w14:textId="77777777" w:rsidR="003964F9" w:rsidRPr="008210A1" w:rsidRDefault="003964F9" w:rsidP="003964F9"/>
    <w:p w14:paraId="2CD5D595" w14:textId="77777777" w:rsidR="003964F9" w:rsidRPr="008210A1" w:rsidRDefault="003964F9" w:rsidP="003964F9">
      <w:r w:rsidRPr="008210A1">
        <w:t>Course instructors will measure the following degree program objectives in this course:</w:t>
      </w:r>
    </w:p>
    <w:p w14:paraId="226F7306" w14:textId="77777777" w:rsidR="003964F9" w:rsidRPr="008210A1" w:rsidRDefault="003964F9" w:rsidP="003964F9"/>
    <w:tbl>
      <w:tblPr>
        <w:tblStyle w:val="TableGrid1"/>
        <w:tblW w:w="0" w:type="auto"/>
        <w:jc w:val="center"/>
        <w:shd w:val="clear" w:color="auto" w:fill="D9D9D9" w:themeFill="background1" w:themeFillShade="D9"/>
        <w:tblLayout w:type="fixed"/>
        <w:tblLook w:val="00A0" w:firstRow="1" w:lastRow="0" w:firstColumn="1" w:lastColumn="0" w:noHBand="0" w:noVBand="0"/>
        <w:tblCaption w:val="CIS A110 Program Objectives"/>
      </w:tblPr>
      <w:tblGrid>
        <w:gridCol w:w="6642"/>
      </w:tblGrid>
      <w:tr w:rsidR="003964F9" w:rsidRPr="008210A1" w14:paraId="12689C61" w14:textId="77777777" w:rsidTr="00ED173C">
        <w:trPr>
          <w:trHeight w:val="820"/>
          <w:tblHeader/>
          <w:jc w:val="center"/>
        </w:trPr>
        <w:tc>
          <w:tcPr>
            <w:tcW w:w="6642" w:type="dxa"/>
            <w:shd w:val="clear" w:color="auto" w:fill="D9D9D9" w:themeFill="background1" w:themeFillShade="D9"/>
            <w:hideMark/>
          </w:tcPr>
          <w:p w14:paraId="289C6202" w14:textId="77777777" w:rsidR="003964F9" w:rsidRPr="008210A1" w:rsidRDefault="003964F9">
            <w:pPr>
              <w:ind w:left="1035" w:hanging="990"/>
              <w:rPr>
                <w:sz w:val="22"/>
                <w:szCs w:val="22"/>
              </w:rPr>
            </w:pPr>
            <w:r w:rsidRPr="008210A1">
              <w:rPr>
                <w:sz w:val="22"/>
                <w:szCs w:val="22"/>
              </w:rPr>
              <w:t>GESLO 1-Communicate effectively in a variety of contexts and formats.</w:t>
            </w:r>
          </w:p>
        </w:tc>
      </w:tr>
      <w:tr w:rsidR="003964F9" w:rsidRPr="008210A1" w14:paraId="12940289" w14:textId="77777777" w:rsidTr="00F57651">
        <w:trPr>
          <w:trHeight w:val="820"/>
          <w:jc w:val="center"/>
        </w:trPr>
        <w:tc>
          <w:tcPr>
            <w:tcW w:w="6642" w:type="dxa"/>
            <w:shd w:val="clear" w:color="auto" w:fill="D9D9D9" w:themeFill="background1" w:themeFillShade="D9"/>
            <w:hideMark/>
          </w:tcPr>
          <w:p w14:paraId="5243EAD0" w14:textId="77777777" w:rsidR="003964F9" w:rsidRPr="008210A1" w:rsidRDefault="003964F9">
            <w:pPr>
              <w:ind w:left="1395" w:hanging="1350"/>
              <w:rPr>
                <w:b/>
                <w:sz w:val="22"/>
                <w:szCs w:val="22"/>
              </w:rPr>
            </w:pPr>
            <w:r w:rsidRPr="008210A1">
              <w:rPr>
                <w:sz w:val="22"/>
                <w:szCs w:val="22"/>
              </w:rPr>
              <w:t>Objective 8.1 -</w:t>
            </w:r>
            <w:r w:rsidRPr="008210A1">
              <w:rPr>
                <w:sz w:val="22"/>
                <w:szCs w:val="22"/>
              </w:rPr>
              <w:tab/>
              <w:t>Complete a comprehensive, hands-on project utilizing spreadsheet, database, word processing, and presentation software.</w:t>
            </w:r>
          </w:p>
        </w:tc>
      </w:tr>
      <w:tr w:rsidR="003964F9" w:rsidRPr="008210A1" w14:paraId="3E7D84DA" w14:textId="77777777" w:rsidTr="00F57651">
        <w:trPr>
          <w:trHeight w:val="820"/>
          <w:jc w:val="center"/>
        </w:trPr>
        <w:tc>
          <w:tcPr>
            <w:tcW w:w="6642" w:type="dxa"/>
            <w:shd w:val="clear" w:color="auto" w:fill="D9D9D9" w:themeFill="background1" w:themeFillShade="D9"/>
            <w:hideMark/>
          </w:tcPr>
          <w:p w14:paraId="5331F47F" w14:textId="77777777" w:rsidR="003964F9" w:rsidRPr="008210A1" w:rsidRDefault="003964F9">
            <w:pPr>
              <w:ind w:left="1395" w:hanging="1350"/>
              <w:rPr>
                <w:b/>
                <w:sz w:val="22"/>
                <w:szCs w:val="22"/>
              </w:rPr>
            </w:pPr>
            <w:r w:rsidRPr="008210A1">
              <w:rPr>
                <w:sz w:val="22"/>
                <w:szCs w:val="22"/>
              </w:rPr>
              <w:t>Objective 8.2 -</w:t>
            </w:r>
            <w:r w:rsidRPr="008210A1">
              <w:rPr>
                <w:sz w:val="22"/>
                <w:szCs w:val="22"/>
              </w:rPr>
              <w:tab/>
              <w:t>Define and describe current technologies and their applications to business.</w:t>
            </w:r>
          </w:p>
        </w:tc>
      </w:tr>
    </w:tbl>
    <w:p w14:paraId="705E7B6E" w14:textId="77777777" w:rsidR="003964F9" w:rsidRPr="008210A1" w:rsidRDefault="003964F9" w:rsidP="003964F9"/>
    <w:p w14:paraId="73B21BCD" w14:textId="77777777" w:rsidR="003964F9" w:rsidRPr="008210A1" w:rsidRDefault="003964F9" w:rsidP="003964F9">
      <w:r w:rsidRPr="008210A1">
        <w:t>Instructors may choose from the following instruments to assess student learning outcomes:</w:t>
      </w:r>
    </w:p>
    <w:p w14:paraId="12E17698" w14:textId="77777777" w:rsidR="003964F9" w:rsidRPr="008210A1" w:rsidRDefault="003964F9" w:rsidP="003964F9"/>
    <w:tbl>
      <w:tblPr>
        <w:tblStyle w:val="TableGrid1"/>
        <w:tblW w:w="0" w:type="auto"/>
        <w:jc w:val="center"/>
        <w:tblLook w:val="04A0" w:firstRow="1" w:lastRow="0" w:firstColumn="1" w:lastColumn="0" w:noHBand="0" w:noVBand="1"/>
        <w:tblCaption w:val="CIS A110 Instructor Instrument Options and Descriptions"/>
      </w:tblPr>
      <w:tblGrid>
        <w:gridCol w:w="2586"/>
        <w:gridCol w:w="7334"/>
      </w:tblGrid>
      <w:tr w:rsidR="003964F9" w:rsidRPr="008210A1" w14:paraId="547A05CA" w14:textId="77777777" w:rsidTr="00ED173C">
        <w:trPr>
          <w:tblHeader/>
          <w:jc w:val="center"/>
        </w:trPr>
        <w:tc>
          <w:tcPr>
            <w:tcW w:w="2628" w:type="dxa"/>
            <w:hideMark/>
          </w:tcPr>
          <w:p w14:paraId="6E8F6714" w14:textId="77777777" w:rsidR="003964F9" w:rsidRPr="008210A1" w:rsidRDefault="003964F9">
            <w:pPr>
              <w:jc w:val="center"/>
              <w:rPr>
                <w:b/>
              </w:rPr>
            </w:pPr>
            <w:r w:rsidRPr="008210A1">
              <w:rPr>
                <w:b/>
              </w:rPr>
              <w:t>Instrument</w:t>
            </w:r>
          </w:p>
        </w:tc>
        <w:tc>
          <w:tcPr>
            <w:tcW w:w="7524" w:type="dxa"/>
            <w:hideMark/>
          </w:tcPr>
          <w:p w14:paraId="0E725D82" w14:textId="77777777" w:rsidR="003964F9" w:rsidRPr="008210A1" w:rsidRDefault="003964F9">
            <w:pPr>
              <w:jc w:val="center"/>
              <w:rPr>
                <w:b/>
              </w:rPr>
            </w:pPr>
            <w:r w:rsidRPr="008210A1">
              <w:rPr>
                <w:b/>
              </w:rPr>
              <w:t>Description</w:t>
            </w:r>
          </w:p>
        </w:tc>
      </w:tr>
      <w:tr w:rsidR="003964F9" w:rsidRPr="008210A1" w14:paraId="4B7A983C" w14:textId="77777777" w:rsidTr="00F57651">
        <w:trPr>
          <w:jc w:val="center"/>
        </w:trPr>
        <w:tc>
          <w:tcPr>
            <w:tcW w:w="2628" w:type="dxa"/>
            <w:hideMark/>
          </w:tcPr>
          <w:p w14:paraId="683CEDBF" w14:textId="77777777" w:rsidR="003964F9" w:rsidRPr="008210A1" w:rsidRDefault="003964F9">
            <w:r w:rsidRPr="008210A1">
              <w:t>1. Written Papers</w:t>
            </w:r>
          </w:p>
        </w:tc>
        <w:tc>
          <w:tcPr>
            <w:tcW w:w="7524" w:type="dxa"/>
            <w:hideMark/>
          </w:tcPr>
          <w:p w14:paraId="0479B0A7" w14:textId="77777777" w:rsidR="003964F9" w:rsidRPr="008210A1" w:rsidRDefault="003964F9">
            <w:pPr>
              <w:rPr>
                <w:bCs/>
              </w:rPr>
            </w:pPr>
            <w:r w:rsidRPr="008210A1">
              <w:rPr>
                <w:bCs/>
              </w:rPr>
              <w:t>Compose varied length papers as part of business course assignments</w:t>
            </w:r>
          </w:p>
        </w:tc>
      </w:tr>
      <w:tr w:rsidR="003964F9" w:rsidRPr="008210A1" w14:paraId="08BF95DE" w14:textId="77777777" w:rsidTr="00F57651">
        <w:trPr>
          <w:jc w:val="center"/>
        </w:trPr>
        <w:tc>
          <w:tcPr>
            <w:tcW w:w="2628" w:type="dxa"/>
            <w:hideMark/>
          </w:tcPr>
          <w:p w14:paraId="392F1E06" w14:textId="77777777" w:rsidR="003964F9" w:rsidRPr="008210A1" w:rsidRDefault="003964F9">
            <w:r w:rsidRPr="008210A1">
              <w:t>2. Case Analysis</w:t>
            </w:r>
          </w:p>
        </w:tc>
        <w:tc>
          <w:tcPr>
            <w:tcW w:w="7524" w:type="dxa"/>
            <w:hideMark/>
          </w:tcPr>
          <w:p w14:paraId="5F9F990E" w14:textId="77777777" w:rsidR="003964F9" w:rsidRPr="008210A1" w:rsidRDefault="003964F9">
            <w:pPr>
              <w:rPr>
                <w:bCs/>
              </w:rPr>
            </w:pPr>
            <w:r w:rsidRPr="008210A1">
              <w:rPr>
                <w:bCs/>
              </w:rPr>
              <w:t>Analyze aspects of a business case; develop conclusions and/or recommendations</w:t>
            </w:r>
          </w:p>
        </w:tc>
      </w:tr>
      <w:tr w:rsidR="003964F9" w:rsidRPr="008210A1" w14:paraId="2DE550F2" w14:textId="77777777" w:rsidTr="00F57651">
        <w:trPr>
          <w:jc w:val="center"/>
        </w:trPr>
        <w:tc>
          <w:tcPr>
            <w:tcW w:w="2628" w:type="dxa"/>
            <w:hideMark/>
          </w:tcPr>
          <w:p w14:paraId="38E508B7" w14:textId="77777777" w:rsidR="003964F9" w:rsidRPr="008210A1" w:rsidRDefault="003964F9">
            <w:r w:rsidRPr="008210A1">
              <w:t>3. Group Projects</w:t>
            </w:r>
          </w:p>
        </w:tc>
        <w:tc>
          <w:tcPr>
            <w:tcW w:w="7524" w:type="dxa"/>
            <w:hideMark/>
          </w:tcPr>
          <w:p w14:paraId="458C2E9F" w14:textId="77777777" w:rsidR="003964F9" w:rsidRPr="008210A1" w:rsidRDefault="003964F9">
            <w:pPr>
              <w:rPr>
                <w:bCs/>
              </w:rPr>
            </w:pPr>
            <w:r w:rsidRPr="008210A1">
              <w:rPr>
                <w:bCs/>
              </w:rPr>
              <w:t>Work in teams to produce a product (report, software, presentation, business plan, etc.)</w:t>
            </w:r>
          </w:p>
        </w:tc>
      </w:tr>
      <w:tr w:rsidR="003964F9" w:rsidRPr="008210A1" w14:paraId="0C2C7B1F" w14:textId="77777777" w:rsidTr="00F57651">
        <w:trPr>
          <w:jc w:val="center"/>
        </w:trPr>
        <w:tc>
          <w:tcPr>
            <w:tcW w:w="2628" w:type="dxa"/>
            <w:hideMark/>
          </w:tcPr>
          <w:p w14:paraId="515F1CD2" w14:textId="77777777" w:rsidR="003964F9" w:rsidRPr="008210A1" w:rsidRDefault="003964F9">
            <w:r w:rsidRPr="008210A1">
              <w:t>4. Quizzes</w:t>
            </w:r>
          </w:p>
        </w:tc>
        <w:tc>
          <w:tcPr>
            <w:tcW w:w="7524" w:type="dxa"/>
            <w:hideMark/>
          </w:tcPr>
          <w:p w14:paraId="48E17403" w14:textId="77777777" w:rsidR="003964F9" w:rsidRPr="008210A1" w:rsidRDefault="003964F9">
            <w:pPr>
              <w:rPr>
                <w:bCs/>
              </w:rPr>
            </w:pPr>
            <w:r w:rsidRPr="008210A1">
              <w:rPr>
                <w:bCs/>
              </w:rPr>
              <w:t>General course or specific course objective measurement quizzes</w:t>
            </w:r>
          </w:p>
        </w:tc>
      </w:tr>
      <w:tr w:rsidR="003964F9" w:rsidRPr="008210A1" w14:paraId="47F9FBD3" w14:textId="77777777" w:rsidTr="00F57651">
        <w:trPr>
          <w:jc w:val="center"/>
        </w:trPr>
        <w:tc>
          <w:tcPr>
            <w:tcW w:w="2628" w:type="dxa"/>
            <w:hideMark/>
          </w:tcPr>
          <w:p w14:paraId="217C1A8C" w14:textId="77777777" w:rsidR="003964F9" w:rsidRPr="008210A1" w:rsidRDefault="003964F9">
            <w:r w:rsidRPr="008210A1">
              <w:t>5. Oral Reports</w:t>
            </w:r>
          </w:p>
        </w:tc>
        <w:tc>
          <w:tcPr>
            <w:tcW w:w="7524" w:type="dxa"/>
            <w:hideMark/>
          </w:tcPr>
          <w:p w14:paraId="31132EDF" w14:textId="77777777" w:rsidR="003964F9" w:rsidRPr="008210A1" w:rsidRDefault="003964F9">
            <w:pPr>
              <w:rPr>
                <w:bCs/>
              </w:rPr>
            </w:pPr>
            <w:r w:rsidRPr="008210A1">
              <w:rPr>
                <w:bCs/>
              </w:rPr>
              <w:t>Individual reports delivered orally</w:t>
            </w:r>
          </w:p>
        </w:tc>
      </w:tr>
      <w:tr w:rsidR="003964F9" w:rsidRPr="008210A1" w14:paraId="2E97847F" w14:textId="77777777" w:rsidTr="00F57651">
        <w:trPr>
          <w:jc w:val="center"/>
        </w:trPr>
        <w:tc>
          <w:tcPr>
            <w:tcW w:w="2628" w:type="dxa"/>
            <w:hideMark/>
          </w:tcPr>
          <w:p w14:paraId="5C3EAD2F" w14:textId="77777777" w:rsidR="003964F9" w:rsidRPr="008210A1" w:rsidRDefault="003964F9">
            <w:r w:rsidRPr="008210A1">
              <w:t>6. Exams</w:t>
            </w:r>
          </w:p>
        </w:tc>
        <w:tc>
          <w:tcPr>
            <w:tcW w:w="7524" w:type="dxa"/>
            <w:hideMark/>
          </w:tcPr>
          <w:p w14:paraId="6B86D49D" w14:textId="77777777" w:rsidR="003964F9" w:rsidRPr="008210A1" w:rsidRDefault="003964F9">
            <w:pPr>
              <w:rPr>
                <w:bCs/>
              </w:rPr>
            </w:pPr>
            <w:r w:rsidRPr="008210A1">
              <w:rPr>
                <w:bCs/>
              </w:rPr>
              <w:t xml:space="preserve">Utilize specific questions in an exam that relate to the stated objective as a measure. </w:t>
            </w:r>
            <w:r w:rsidRPr="008210A1">
              <w:rPr>
                <w:b/>
                <w:bCs/>
              </w:rPr>
              <w:t>Note: You may not use the entire exam score unless the exam is exclusively on the objectives measured here.</w:t>
            </w:r>
          </w:p>
        </w:tc>
      </w:tr>
    </w:tbl>
    <w:p w14:paraId="05C2C08D" w14:textId="77777777" w:rsidR="003964F9" w:rsidRPr="008210A1" w:rsidRDefault="003964F9" w:rsidP="003964F9"/>
    <w:p w14:paraId="1B618E7B" w14:textId="77777777" w:rsidR="003964F9" w:rsidRPr="008210A1" w:rsidRDefault="003964F9" w:rsidP="003964F9">
      <w:r w:rsidRPr="008210A1">
        <w:t xml:space="preserve">For each of the objectives instructors will complete the attached cover sheets indicating which instruments were utilized to assess student learning outcomes. Course instructors will assess individual student work as not meeting, meeting, or exceeding the program objective. </w:t>
      </w:r>
    </w:p>
    <w:p w14:paraId="08A3D370" w14:textId="77777777" w:rsidR="003964F9" w:rsidRPr="008210A1" w:rsidRDefault="003964F9" w:rsidP="003964F9"/>
    <w:p w14:paraId="0FF31F7F" w14:textId="77777777" w:rsidR="003964F9" w:rsidRPr="008210A1" w:rsidRDefault="003964F9" w:rsidP="003964F9">
      <w:r w:rsidRPr="008210A1">
        <w:t>To meet the objective students should receive the equivalent of a “C” (70-79.4%) on the measured objective. Any grades above a “C” will be considered exceeding the objective. A cover sheet should be completed for each objective for each student and submitted to the Assessment Coordinator in Academic Affairs for recording. One copy of student work determined to not meet, meet, and exceed the course objective should be included for each objective for a total of 3 samples of student work per objective. The work samples do not need to come from the same student.</w:t>
      </w:r>
    </w:p>
    <w:p w14:paraId="7D0BFA43" w14:textId="77777777" w:rsidR="003964F9" w:rsidRPr="008210A1" w:rsidRDefault="003964F9" w:rsidP="003964F9">
      <w:pPr>
        <w:pStyle w:val="HeadingC"/>
      </w:pPr>
      <w:r w:rsidRPr="008210A1">
        <w:t>Factors that affect the collected data:</w:t>
      </w:r>
    </w:p>
    <w:p w14:paraId="4F8CE635" w14:textId="77777777" w:rsidR="003964F9" w:rsidRPr="008210A1" w:rsidRDefault="003964F9" w:rsidP="003964F9"/>
    <w:p w14:paraId="6B68617C" w14:textId="77777777" w:rsidR="003964F9" w:rsidRPr="008210A1" w:rsidRDefault="003964F9" w:rsidP="003964F9">
      <w:pPr>
        <w:numPr>
          <w:ilvl w:val="0"/>
          <w:numId w:val="37"/>
        </w:numPr>
      </w:pPr>
      <w:r w:rsidRPr="008210A1">
        <w:t>The reliability of the instrument to effectively measure the considered outcome.</w:t>
      </w:r>
    </w:p>
    <w:p w14:paraId="1E70B0E9" w14:textId="77777777" w:rsidR="003964F9" w:rsidRPr="008210A1" w:rsidRDefault="003964F9" w:rsidP="003964F9">
      <w:pPr>
        <w:numPr>
          <w:ilvl w:val="0"/>
          <w:numId w:val="37"/>
        </w:numPr>
      </w:pPr>
      <w:r w:rsidRPr="008210A1">
        <w:t>Student ability to effectively utilize the instrument. For example, some students might be better at expressing themselves orally than in writing.</w:t>
      </w:r>
    </w:p>
    <w:p w14:paraId="643F8C9F" w14:textId="77777777" w:rsidR="003964F9" w:rsidRPr="008210A1" w:rsidRDefault="003964F9" w:rsidP="003964F9">
      <w:pPr>
        <w:numPr>
          <w:ilvl w:val="0"/>
          <w:numId w:val="37"/>
        </w:numPr>
      </w:pPr>
      <w:r w:rsidRPr="008210A1">
        <w:t>Length of time between concept discussion and assessment.</w:t>
      </w:r>
    </w:p>
    <w:p w14:paraId="75028F84" w14:textId="77777777" w:rsidR="003964F9" w:rsidRPr="008210A1" w:rsidRDefault="003964F9" w:rsidP="003964F9">
      <w:pPr>
        <w:numPr>
          <w:ilvl w:val="0"/>
          <w:numId w:val="37"/>
        </w:numPr>
      </w:pPr>
      <w:r w:rsidRPr="008210A1">
        <w:lastRenderedPageBreak/>
        <w:t>Student motivation.</w:t>
      </w:r>
    </w:p>
    <w:p w14:paraId="7E48C066" w14:textId="77777777" w:rsidR="003964F9" w:rsidRPr="008210A1" w:rsidRDefault="003964F9" w:rsidP="003964F9">
      <w:pPr>
        <w:numPr>
          <w:ilvl w:val="0"/>
          <w:numId w:val="37"/>
        </w:numPr>
      </w:pPr>
      <w:r w:rsidRPr="008210A1">
        <w:t>Clarity of the instrument and/or assignment.</w:t>
      </w:r>
    </w:p>
    <w:p w14:paraId="4809F63A" w14:textId="77777777" w:rsidR="003964F9" w:rsidRPr="008210A1" w:rsidRDefault="003964F9" w:rsidP="003964F9"/>
    <w:p w14:paraId="4137DB93" w14:textId="77777777" w:rsidR="003964F9" w:rsidRPr="008210A1" w:rsidRDefault="003964F9" w:rsidP="003964F9">
      <w:r w:rsidRPr="008210A1">
        <w:t>Any of these factors can distort results for individual students or classes. However, this data will be compared to data on student perceived learning and gaps between the two can serve as possible indicators of ineffective course level assessment.</w:t>
      </w:r>
    </w:p>
    <w:p w14:paraId="16EF5B57" w14:textId="77777777" w:rsidR="003964F9" w:rsidRPr="008210A1" w:rsidRDefault="003964F9" w:rsidP="003964F9">
      <w:pPr>
        <w:rPr>
          <w:b/>
          <w:u w:val="single"/>
        </w:rPr>
      </w:pPr>
      <w:r w:rsidRPr="008210A1">
        <w:rPr>
          <w:b/>
          <w:u w:val="single"/>
        </w:rPr>
        <w:t>How to interpret the data:</w:t>
      </w:r>
    </w:p>
    <w:p w14:paraId="778FD046" w14:textId="77777777" w:rsidR="003964F9" w:rsidRPr="008210A1" w:rsidRDefault="003964F9" w:rsidP="003964F9"/>
    <w:p w14:paraId="63360C0F" w14:textId="77777777" w:rsidR="003964F9" w:rsidRPr="008210A1" w:rsidRDefault="003964F9" w:rsidP="003964F9">
      <w:r w:rsidRPr="008210A1">
        <w:t>Step 1:</w:t>
      </w:r>
      <w:r w:rsidRPr="008210A1">
        <w:tab/>
        <w:t>Determine whether each student met, did not meet, or exceeded the objective.</w:t>
      </w:r>
    </w:p>
    <w:p w14:paraId="2B797464" w14:textId="77777777" w:rsidR="003964F9" w:rsidRPr="008210A1" w:rsidRDefault="003964F9" w:rsidP="003964F9">
      <w:r w:rsidRPr="008210A1">
        <w:t>Step 2:</w:t>
      </w:r>
      <w:r w:rsidRPr="008210A1">
        <w:tab/>
        <w:t>Determine the percentage of sampled students who have met the objective.</w:t>
      </w:r>
    </w:p>
    <w:p w14:paraId="6D72EB1B" w14:textId="77777777" w:rsidR="003964F9" w:rsidRPr="008210A1" w:rsidRDefault="003964F9" w:rsidP="003964F9">
      <w:pPr>
        <w:ind w:left="720" w:hanging="720"/>
      </w:pPr>
      <w:r w:rsidRPr="008210A1">
        <w:t>Step 3: Data analysis will occur on two levels: 1) Students enrolled in the course and not enrolled in the degree program; and 2) Students enrolled in the degree program.</w:t>
      </w:r>
    </w:p>
    <w:p w14:paraId="6CB24F49" w14:textId="77777777" w:rsidR="003964F9" w:rsidRPr="008210A1" w:rsidRDefault="003964F9" w:rsidP="003964F9">
      <w:pPr>
        <w:rPr>
          <w:color w:val="FF0000"/>
        </w:rPr>
      </w:pPr>
    </w:p>
    <w:p w14:paraId="0F9893B1" w14:textId="77777777" w:rsidR="003964F9" w:rsidRPr="008210A1" w:rsidRDefault="003964F9" w:rsidP="003964F9">
      <w:r w:rsidRPr="008210A1">
        <w:t>This data will be used to assess both course level and degree program student learning effectiveness.</w:t>
      </w:r>
    </w:p>
    <w:p w14:paraId="6B669DA1" w14:textId="77777777" w:rsidR="003964F9" w:rsidRPr="008210A1" w:rsidRDefault="004A269C" w:rsidP="003964F9">
      <w:pPr>
        <w:jc w:val="center"/>
        <w:rPr>
          <w:b/>
          <w:sz w:val="26"/>
          <w:szCs w:val="26"/>
        </w:rPr>
      </w:pPr>
      <w:r>
        <w:rPr>
          <w:b/>
          <w:sz w:val="26"/>
          <w:szCs w:val="26"/>
        </w:rPr>
        <w:br w:type="page"/>
      </w:r>
      <w:r w:rsidR="003964F9" w:rsidRPr="008210A1">
        <w:rPr>
          <w:b/>
          <w:sz w:val="26"/>
          <w:szCs w:val="26"/>
        </w:rPr>
        <w:lastRenderedPageBreak/>
        <w:t>COVER SHEET</w:t>
      </w:r>
    </w:p>
    <w:p w14:paraId="5ABA0965" w14:textId="77777777" w:rsidR="003964F9" w:rsidRPr="008210A1" w:rsidRDefault="003964F9" w:rsidP="003964F9">
      <w:pPr>
        <w:jc w:val="center"/>
        <w:rPr>
          <w:b/>
          <w:sz w:val="26"/>
          <w:szCs w:val="26"/>
        </w:rPr>
      </w:pPr>
      <w:r w:rsidRPr="008210A1">
        <w:rPr>
          <w:b/>
          <w:sz w:val="26"/>
          <w:szCs w:val="26"/>
        </w:rPr>
        <w:t>GENERAL EDUCATION DIRECT ASSESSMENT</w:t>
      </w:r>
    </w:p>
    <w:p w14:paraId="2E0754B7" w14:textId="77777777" w:rsidR="003964F9" w:rsidRPr="008210A1" w:rsidRDefault="003964F9" w:rsidP="003964F9">
      <w:pPr>
        <w:jc w:val="center"/>
        <w:rPr>
          <w:b/>
          <w:sz w:val="26"/>
          <w:szCs w:val="26"/>
        </w:rPr>
      </w:pPr>
      <w:r w:rsidRPr="008210A1">
        <w:rPr>
          <w:b/>
          <w:sz w:val="26"/>
          <w:szCs w:val="26"/>
        </w:rPr>
        <w:t>GESLO 1</w:t>
      </w:r>
    </w:p>
    <w:p w14:paraId="6A49AEF8" w14:textId="77777777" w:rsidR="003964F9" w:rsidRPr="008210A1" w:rsidRDefault="003964F9" w:rsidP="003964F9">
      <w:pPr>
        <w:pStyle w:val="HeadingA"/>
        <w:rPr>
          <w:color w:val="FF0000"/>
        </w:rPr>
      </w:pPr>
      <w:r w:rsidRPr="008210A1">
        <w:t>CIS-A110 COMPUTER CONCEPTS IN BUSINESS</w:t>
      </w:r>
    </w:p>
    <w:p w14:paraId="27CA4CAB" w14:textId="77777777" w:rsidR="003964F9" w:rsidRPr="008210A1" w:rsidRDefault="003964F9" w:rsidP="003964F9">
      <w:pPr>
        <w:rPr>
          <w:b/>
        </w:rPr>
      </w:pPr>
    </w:p>
    <w:p w14:paraId="16EBF72B" w14:textId="77777777" w:rsidR="003964F9" w:rsidRPr="008210A1" w:rsidRDefault="003964F9" w:rsidP="003964F9">
      <w:pPr>
        <w:rPr>
          <w:b/>
        </w:rPr>
      </w:pPr>
      <w:r w:rsidRPr="008210A1">
        <w:rPr>
          <w:b/>
        </w:rPr>
        <w:t>Student Name_____________________________________</w:t>
      </w:r>
    </w:p>
    <w:p w14:paraId="7575E530" w14:textId="77777777" w:rsidR="003964F9" w:rsidRPr="008210A1" w:rsidRDefault="003964F9" w:rsidP="003964F9">
      <w:pPr>
        <w:rPr>
          <w:b/>
          <w:u w:val="single"/>
        </w:rPr>
      </w:pPr>
    </w:p>
    <w:p w14:paraId="46E667F6" w14:textId="77777777" w:rsidR="003964F9" w:rsidRPr="008210A1" w:rsidRDefault="003964F9" w:rsidP="003964F9">
      <w:r w:rsidRPr="008210A1">
        <w:rPr>
          <w:b/>
          <w:u w:val="single"/>
        </w:rPr>
        <w:t>Objective Measure:</w:t>
      </w:r>
    </w:p>
    <w:p w14:paraId="102F1639" w14:textId="77777777" w:rsidR="003964F9" w:rsidRPr="008210A1" w:rsidRDefault="003964F9" w:rsidP="003964F9"/>
    <w:p w14:paraId="7974319D" w14:textId="77777777" w:rsidR="003964F9" w:rsidRPr="008210A1" w:rsidRDefault="003964F9" w:rsidP="003964F9">
      <w:pPr>
        <w:ind w:left="1350" w:hanging="1350"/>
        <w:rPr>
          <w:sz w:val="22"/>
          <w:szCs w:val="22"/>
        </w:rPr>
      </w:pPr>
      <w:r w:rsidRPr="008210A1">
        <w:rPr>
          <w:sz w:val="22"/>
          <w:szCs w:val="22"/>
        </w:rPr>
        <w:t>GESLO 1-Communicate effectively in a variety of contexts and formats</w:t>
      </w:r>
    </w:p>
    <w:p w14:paraId="79A05AFA" w14:textId="77777777" w:rsidR="003964F9" w:rsidRPr="008210A1" w:rsidRDefault="003964F9" w:rsidP="003964F9">
      <w:pPr>
        <w:ind w:left="1350" w:hanging="1350"/>
        <w:rPr>
          <w:sz w:val="22"/>
          <w:szCs w:val="22"/>
        </w:rPr>
      </w:pPr>
    </w:p>
    <w:p w14:paraId="17CF2E45" w14:textId="77777777" w:rsidR="003964F9" w:rsidRPr="008210A1" w:rsidRDefault="003964F9" w:rsidP="003964F9">
      <w:pPr>
        <w:ind w:left="1350" w:hanging="1350"/>
      </w:pPr>
      <w:r w:rsidRPr="008210A1">
        <w:rPr>
          <w:b/>
          <w:u w:val="single"/>
        </w:rPr>
        <w:t>Instruments:</w:t>
      </w:r>
    </w:p>
    <w:p w14:paraId="022ED3E1" w14:textId="77777777" w:rsidR="003964F9" w:rsidRPr="008210A1" w:rsidRDefault="003964F9" w:rsidP="003964F9">
      <w:pPr>
        <w:ind w:left="1350" w:hanging="1350"/>
      </w:pPr>
    </w:p>
    <w:p w14:paraId="598304CD" w14:textId="77777777" w:rsidR="003964F9" w:rsidRPr="008210A1" w:rsidRDefault="003964F9" w:rsidP="003964F9">
      <w:r w:rsidRPr="008210A1">
        <w:t>Please indicate which of the following instruments you utilized to assess student learning of the above objective:</w:t>
      </w:r>
    </w:p>
    <w:p w14:paraId="125C10CF" w14:textId="77777777" w:rsidR="003964F9" w:rsidRPr="008210A1" w:rsidRDefault="003964F9" w:rsidP="003964F9"/>
    <w:p w14:paraId="70FD81A1" w14:textId="77777777" w:rsidR="003964F9" w:rsidRPr="008210A1" w:rsidRDefault="003964F9" w:rsidP="003964F9">
      <w:r w:rsidRPr="008210A1">
        <w:tab/>
        <w:t>Written Papers</w:t>
      </w:r>
      <w:r w:rsidRPr="008210A1">
        <w:tab/>
      </w:r>
      <w:r w:rsidRPr="008210A1">
        <w:tab/>
        <w:t>Case Analysis</w:t>
      </w:r>
      <w:r w:rsidRPr="008210A1">
        <w:tab/>
      </w:r>
      <w:r w:rsidRPr="008210A1">
        <w:tab/>
        <w:t>Group Projects</w:t>
      </w:r>
      <w:r w:rsidRPr="008210A1">
        <w:tab/>
        <w:t>Exams</w:t>
      </w:r>
    </w:p>
    <w:p w14:paraId="4862F2AD" w14:textId="77777777" w:rsidR="003964F9" w:rsidRPr="008210A1" w:rsidRDefault="003964F9" w:rsidP="003964F9"/>
    <w:p w14:paraId="1704B3FD" w14:textId="77777777" w:rsidR="003964F9" w:rsidRPr="008210A1" w:rsidRDefault="003964F9" w:rsidP="003964F9">
      <w:r w:rsidRPr="008210A1">
        <w:tab/>
        <w:t>Quizzes</w:t>
      </w:r>
      <w:r w:rsidRPr="008210A1">
        <w:tab/>
      </w:r>
      <w:r w:rsidRPr="008210A1">
        <w:tab/>
        <w:t>Oral Reports</w:t>
      </w:r>
      <w:r w:rsidRPr="008210A1">
        <w:tab/>
      </w:r>
      <w:r w:rsidRPr="008210A1">
        <w:tab/>
        <w:t>Other (specify)______________________</w:t>
      </w:r>
    </w:p>
    <w:p w14:paraId="2A799BEC" w14:textId="77777777" w:rsidR="003964F9" w:rsidRPr="008210A1" w:rsidRDefault="003964F9" w:rsidP="003964F9"/>
    <w:p w14:paraId="165F6A41" w14:textId="77777777" w:rsidR="003964F9" w:rsidRPr="008210A1" w:rsidRDefault="003964F9" w:rsidP="003964F9">
      <w:r w:rsidRPr="008210A1">
        <w:rPr>
          <w:b/>
          <w:u w:val="single"/>
        </w:rPr>
        <w:t>Assessment:</w:t>
      </w:r>
    </w:p>
    <w:p w14:paraId="657BF7F5" w14:textId="77777777" w:rsidR="003964F9" w:rsidRPr="008210A1" w:rsidRDefault="003964F9" w:rsidP="003964F9"/>
    <w:p w14:paraId="5FE4629F" w14:textId="77777777" w:rsidR="003964F9" w:rsidRPr="008210A1" w:rsidRDefault="003964F9" w:rsidP="003964F9">
      <w:r w:rsidRPr="008210A1">
        <w:t>How well did the student perform on the objective?</w:t>
      </w:r>
      <w:r w:rsidRPr="008210A1">
        <w:tab/>
      </w:r>
      <w:r w:rsidRPr="008210A1">
        <w:tab/>
        <w:t>Not met</w:t>
      </w:r>
      <w:r w:rsidRPr="008210A1">
        <w:tab/>
        <w:t>Met</w:t>
      </w:r>
      <w:r w:rsidRPr="008210A1">
        <w:tab/>
      </w:r>
      <w:r w:rsidRPr="008210A1">
        <w:tab/>
        <w:t>Exceeded</w:t>
      </w:r>
    </w:p>
    <w:p w14:paraId="57A847D3" w14:textId="77777777" w:rsidR="003964F9" w:rsidRPr="008210A1" w:rsidRDefault="003964F9" w:rsidP="003964F9">
      <w:pPr>
        <w:jc w:val="center"/>
        <w:rPr>
          <w:b/>
          <w:sz w:val="26"/>
          <w:szCs w:val="26"/>
        </w:rPr>
      </w:pPr>
      <w:r w:rsidRPr="008210A1">
        <w:rPr>
          <w:b/>
          <w:sz w:val="26"/>
          <w:szCs w:val="26"/>
        </w:rPr>
        <w:br w:type="page"/>
      </w:r>
      <w:r w:rsidRPr="008210A1">
        <w:rPr>
          <w:b/>
          <w:sz w:val="26"/>
          <w:szCs w:val="26"/>
        </w:rPr>
        <w:lastRenderedPageBreak/>
        <w:t>COVER SHEET</w:t>
      </w:r>
    </w:p>
    <w:p w14:paraId="6DD8503A" w14:textId="77777777" w:rsidR="003964F9" w:rsidRPr="008210A1" w:rsidRDefault="003964F9" w:rsidP="003964F9">
      <w:pPr>
        <w:jc w:val="center"/>
        <w:rPr>
          <w:b/>
          <w:sz w:val="26"/>
          <w:szCs w:val="26"/>
        </w:rPr>
      </w:pPr>
      <w:r w:rsidRPr="008210A1">
        <w:rPr>
          <w:b/>
          <w:sz w:val="26"/>
          <w:szCs w:val="26"/>
        </w:rPr>
        <w:t>COURSE LEVEL DIRECT ASSESSMENT</w:t>
      </w:r>
    </w:p>
    <w:p w14:paraId="1E8AB476" w14:textId="77777777" w:rsidR="003964F9" w:rsidRPr="008210A1" w:rsidRDefault="003964F9" w:rsidP="003964F9">
      <w:pPr>
        <w:jc w:val="center"/>
        <w:rPr>
          <w:b/>
          <w:sz w:val="26"/>
          <w:szCs w:val="26"/>
        </w:rPr>
      </w:pPr>
      <w:r w:rsidRPr="008210A1">
        <w:rPr>
          <w:b/>
          <w:sz w:val="26"/>
          <w:szCs w:val="26"/>
        </w:rPr>
        <w:t>OBJECTIVE 8.1</w:t>
      </w:r>
    </w:p>
    <w:p w14:paraId="4A39E237" w14:textId="77777777" w:rsidR="003964F9" w:rsidRPr="008210A1" w:rsidRDefault="003964F9" w:rsidP="003964F9">
      <w:pPr>
        <w:pStyle w:val="HeadingA"/>
        <w:rPr>
          <w:color w:val="FF0000"/>
        </w:rPr>
      </w:pPr>
      <w:r w:rsidRPr="008210A1">
        <w:t>CIS-A110 COMPUTER CONCEPTS IN BUSINESS</w:t>
      </w:r>
    </w:p>
    <w:p w14:paraId="29A83F88" w14:textId="77777777" w:rsidR="003964F9" w:rsidRPr="008210A1" w:rsidRDefault="003964F9" w:rsidP="003964F9">
      <w:pPr>
        <w:rPr>
          <w:b/>
        </w:rPr>
      </w:pPr>
    </w:p>
    <w:p w14:paraId="369A1F4C" w14:textId="77777777" w:rsidR="003964F9" w:rsidRPr="008210A1" w:rsidRDefault="003964F9" w:rsidP="003964F9">
      <w:pPr>
        <w:rPr>
          <w:b/>
        </w:rPr>
      </w:pPr>
      <w:r w:rsidRPr="008210A1">
        <w:rPr>
          <w:b/>
        </w:rPr>
        <w:t>Student Name_____________________________________</w:t>
      </w:r>
    </w:p>
    <w:p w14:paraId="51AF66BF" w14:textId="77777777" w:rsidR="003964F9" w:rsidRPr="008210A1" w:rsidRDefault="003964F9" w:rsidP="003964F9">
      <w:pPr>
        <w:rPr>
          <w:b/>
          <w:u w:val="single"/>
        </w:rPr>
      </w:pPr>
    </w:p>
    <w:p w14:paraId="510599CF" w14:textId="77777777" w:rsidR="003964F9" w:rsidRPr="008210A1" w:rsidRDefault="003964F9" w:rsidP="003964F9">
      <w:r w:rsidRPr="008210A1">
        <w:rPr>
          <w:b/>
          <w:u w:val="single"/>
        </w:rPr>
        <w:t>Objective Measure:</w:t>
      </w:r>
    </w:p>
    <w:p w14:paraId="5EEA6DAB" w14:textId="77777777" w:rsidR="003964F9" w:rsidRPr="008210A1" w:rsidRDefault="003964F9" w:rsidP="003964F9"/>
    <w:p w14:paraId="627E204C" w14:textId="77777777" w:rsidR="003964F9" w:rsidRPr="008210A1" w:rsidRDefault="003964F9" w:rsidP="003964F9">
      <w:pPr>
        <w:ind w:left="1350" w:hanging="1350"/>
        <w:rPr>
          <w:sz w:val="22"/>
          <w:szCs w:val="22"/>
        </w:rPr>
      </w:pPr>
      <w:r w:rsidRPr="008210A1">
        <w:rPr>
          <w:sz w:val="22"/>
          <w:szCs w:val="22"/>
        </w:rPr>
        <w:t>Objective 8.1 -</w:t>
      </w:r>
      <w:r w:rsidRPr="008210A1">
        <w:rPr>
          <w:sz w:val="22"/>
          <w:szCs w:val="22"/>
        </w:rPr>
        <w:tab/>
        <w:t>Complete a comprehensive, hands-on project utilizing spreadsheet, database, word processing, and presentation software.</w:t>
      </w:r>
    </w:p>
    <w:p w14:paraId="1BA9E206" w14:textId="77777777" w:rsidR="003964F9" w:rsidRPr="008210A1" w:rsidRDefault="003964F9" w:rsidP="003964F9">
      <w:pPr>
        <w:ind w:left="1350" w:hanging="1350"/>
        <w:rPr>
          <w:sz w:val="22"/>
          <w:szCs w:val="22"/>
        </w:rPr>
      </w:pPr>
    </w:p>
    <w:p w14:paraId="5F50AE8F" w14:textId="77777777" w:rsidR="003964F9" w:rsidRPr="008210A1" w:rsidRDefault="003964F9" w:rsidP="003964F9">
      <w:pPr>
        <w:ind w:left="1350" w:hanging="1350"/>
      </w:pPr>
      <w:r w:rsidRPr="008210A1">
        <w:rPr>
          <w:b/>
          <w:u w:val="single"/>
        </w:rPr>
        <w:t>Instruments:</w:t>
      </w:r>
    </w:p>
    <w:p w14:paraId="35458E80" w14:textId="77777777" w:rsidR="003964F9" w:rsidRPr="008210A1" w:rsidRDefault="003964F9" w:rsidP="003964F9">
      <w:pPr>
        <w:ind w:left="1350" w:hanging="1350"/>
      </w:pPr>
    </w:p>
    <w:p w14:paraId="48788337" w14:textId="77777777" w:rsidR="003964F9" w:rsidRPr="008210A1" w:rsidRDefault="003964F9" w:rsidP="003964F9">
      <w:r w:rsidRPr="008210A1">
        <w:t>Please indicate which of the following instruments you utilized to assess student learning of the above objective:</w:t>
      </w:r>
    </w:p>
    <w:p w14:paraId="524EB018" w14:textId="77777777" w:rsidR="003964F9" w:rsidRPr="008210A1" w:rsidRDefault="003964F9" w:rsidP="003964F9"/>
    <w:p w14:paraId="2FC65DC4" w14:textId="77777777" w:rsidR="003964F9" w:rsidRPr="008210A1" w:rsidRDefault="003964F9" w:rsidP="003964F9">
      <w:r w:rsidRPr="008210A1">
        <w:tab/>
        <w:t>Written Papers</w:t>
      </w:r>
      <w:r w:rsidRPr="008210A1">
        <w:tab/>
      </w:r>
      <w:r w:rsidRPr="008210A1">
        <w:tab/>
        <w:t>Case Analysis</w:t>
      </w:r>
      <w:r w:rsidRPr="008210A1">
        <w:tab/>
      </w:r>
      <w:r w:rsidRPr="008210A1">
        <w:tab/>
        <w:t>Group Projects</w:t>
      </w:r>
      <w:r w:rsidRPr="008210A1">
        <w:tab/>
        <w:t>Exams</w:t>
      </w:r>
    </w:p>
    <w:p w14:paraId="6807E1E5" w14:textId="77777777" w:rsidR="003964F9" w:rsidRPr="008210A1" w:rsidRDefault="003964F9" w:rsidP="003964F9"/>
    <w:p w14:paraId="11720927" w14:textId="77777777" w:rsidR="003964F9" w:rsidRPr="008210A1" w:rsidRDefault="003964F9" w:rsidP="003964F9">
      <w:r w:rsidRPr="008210A1">
        <w:tab/>
        <w:t>Quizzes</w:t>
      </w:r>
      <w:r w:rsidRPr="008210A1">
        <w:tab/>
      </w:r>
      <w:r w:rsidRPr="008210A1">
        <w:tab/>
        <w:t>Oral Reports</w:t>
      </w:r>
      <w:r w:rsidRPr="008210A1">
        <w:tab/>
      </w:r>
      <w:r w:rsidRPr="008210A1">
        <w:tab/>
        <w:t>Other (specify)______________________</w:t>
      </w:r>
    </w:p>
    <w:p w14:paraId="5ED5D36A" w14:textId="77777777" w:rsidR="003964F9" w:rsidRPr="008210A1" w:rsidRDefault="003964F9" w:rsidP="003964F9"/>
    <w:p w14:paraId="4C1C76D4" w14:textId="77777777" w:rsidR="003964F9" w:rsidRPr="008210A1" w:rsidRDefault="003964F9" w:rsidP="003964F9">
      <w:r w:rsidRPr="008210A1">
        <w:rPr>
          <w:b/>
          <w:u w:val="single"/>
        </w:rPr>
        <w:t>Assessment:</w:t>
      </w:r>
    </w:p>
    <w:p w14:paraId="7B077D60" w14:textId="77777777" w:rsidR="003964F9" w:rsidRPr="008210A1" w:rsidRDefault="003964F9" w:rsidP="003964F9"/>
    <w:p w14:paraId="6961CE53" w14:textId="77777777" w:rsidR="003964F9" w:rsidRPr="008210A1" w:rsidRDefault="003964F9" w:rsidP="003964F9">
      <w:r w:rsidRPr="008210A1">
        <w:t>How well did the student perform on the objective?</w:t>
      </w:r>
      <w:r w:rsidRPr="008210A1">
        <w:tab/>
      </w:r>
      <w:r w:rsidRPr="008210A1">
        <w:tab/>
        <w:t>Not met</w:t>
      </w:r>
      <w:r w:rsidRPr="008210A1">
        <w:tab/>
        <w:t>Met</w:t>
      </w:r>
      <w:r w:rsidRPr="008210A1">
        <w:tab/>
      </w:r>
      <w:r w:rsidRPr="008210A1">
        <w:tab/>
        <w:t>Exceeded</w:t>
      </w:r>
    </w:p>
    <w:p w14:paraId="68352921" w14:textId="77777777" w:rsidR="003964F9" w:rsidRPr="008210A1" w:rsidRDefault="003964F9" w:rsidP="003964F9">
      <w:pPr>
        <w:rPr>
          <w:b/>
          <w:sz w:val="26"/>
          <w:szCs w:val="26"/>
        </w:rPr>
      </w:pPr>
    </w:p>
    <w:p w14:paraId="5A77D52B" w14:textId="77777777" w:rsidR="003964F9" w:rsidRPr="008210A1" w:rsidRDefault="003964F9" w:rsidP="003964F9">
      <w:pPr>
        <w:jc w:val="center"/>
        <w:rPr>
          <w:b/>
          <w:sz w:val="26"/>
          <w:szCs w:val="26"/>
        </w:rPr>
      </w:pPr>
      <w:r w:rsidRPr="008210A1">
        <w:rPr>
          <w:b/>
          <w:sz w:val="26"/>
          <w:szCs w:val="26"/>
        </w:rPr>
        <w:br w:type="page"/>
      </w:r>
      <w:r w:rsidRPr="008210A1">
        <w:rPr>
          <w:b/>
          <w:sz w:val="26"/>
          <w:szCs w:val="26"/>
        </w:rPr>
        <w:lastRenderedPageBreak/>
        <w:t>COVER SHEET</w:t>
      </w:r>
    </w:p>
    <w:p w14:paraId="4239A7F7" w14:textId="77777777" w:rsidR="003964F9" w:rsidRPr="008210A1" w:rsidRDefault="003964F9" w:rsidP="003964F9">
      <w:pPr>
        <w:jc w:val="center"/>
        <w:rPr>
          <w:b/>
          <w:sz w:val="26"/>
          <w:szCs w:val="26"/>
        </w:rPr>
      </w:pPr>
      <w:r w:rsidRPr="008210A1">
        <w:rPr>
          <w:b/>
          <w:sz w:val="26"/>
          <w:szCs w:val="26"/>
        </w:rPr>
        <w:t>COURSE LEVEL DIRECT ASSESSMENT</w:t>
      </w:r>
    </w:p>
    <w:p w14:paraId="38ED844D" w14:textId="77777777" w:rsidR="003964F9" w:rsidRPr="008210A1" w:rsidRDefault="003964F9" w:rsidP="003964F9">
      <w:pPr>
        <w:jc w:val="center"/>
        <w:rPr>
          <w:b/>
          <w:sz w:val="26"/>
          <w:szCs w:val="26"/>
        </w:rPr>
      </w:pPr>
      <w:r w:rsidRPr="008210A1">
        <w:rPr>
          <w:b/>
          <w:sz w:val="26"/>
          <w:szCs w:val="26"/>
        </w:rPr>
        <w:t>OBJECTIVE 8.2</w:t>
      </w:r>
    </w:p>
    <w:p w14:paraId="0AF94216" w14:textId="77777777" w:rsidR="003964F9" w:rsidRPr="008210A1" w:rsidRDefault="003964F9" w:rsidP="003964F9">
      <w:pPr>
        <w:pStyle w:val="HeadingA"/>
        <w:rPr>
          <w:color w:val="FF0000"/>
        </w:rPr>
      </w:pPr>
      <w:r w:rsidRPr="008210A1">
        <w:t>CIS-A110 COMPUTER CONCEPTS IN BUSINESS</w:t>
      </w:r>
    </w:p>
    <w:p w14:paraId="1768FDBE" w14:textId="77777777" w:rsidR="003964F9" w:rsidRPr="008210A1" w:rsidRDefault="003964F9" w:rsidP="003964F9">
      <w:pPr>
        <w:rPr>
          <w:b/>
        </w:rPr>
      </w:pPr>
    </w:p>
    <w:p w14:paraId="31DB1AE5" w14:textId="77777777" w:rsidR="003964F9" w:rsidRPr="008210A1" w:rsidRDefault="003964F9" w:rsidP="003964F9">
      <w:pPr>
        <w:rPr>
          <w:b/>
        </w:rPr>
      </w:pPr>
      <w:r w:rsidRPr="008210A1">
        <w:rPr>
          <w:b/>
        </w:rPr>
        <w:t>Student Name_____________________________________</w:t>
      </w:r>
    </w:p>
    <w:p w14:paraId="3DA397DC" w14:textId="77777777" w:rsidR="003964F9" w:rsidRPr="008210A1" w:rsidRDefault="003964F9" w:rsidP="003964F9">
      <w:pPr>
        <w:rPr>
          <w:b/>
          <w:u w:val="single"/>
        </w:rPr>
      </w:pPr>
    </w:p>
    <w:p w14:paraId="4805B680" w14:textId="77777777" w:rsidR="003964F9" w:rsidRPr="008210A1" w:rsidRDefault="003964F9" w:rsidP="003964F9">
      <w:r w:rsidRPr="008210A1">
        <w:rPr>
          <w:b/>
          <w:u w:val="single"/>
        </w:rPr>
        <w:t>Objective Measure:</w:t>
      </w:r>
    </w:p>
    <w:p w14:paraId="1E3735B4" w14:textId="77777777" w:rsidR="003964F9" w:rsidRPr="008210A1" w:rsidRDefault="003964F9" w:rsidP="003964F9"/>
    <w:p w14:paraId="4713EEC4" w14:textId="77777777" w:rsidR="003964F9" w:rsidRPr="008210A1" w:rsidRDefault="003964F9" w:rsidP="003964F9">
      <w:pPr>
        <w:ind w:left="1350" w:hanging="1350"/>
        <w:rPr>
          <w:sz w:val="22"/>
          <w:szCs w:val="22"/>
        </w:rPr>
      </w:pPr>
      <w:r w:rsidRPr="008210A1">
        <w:rPr>
          <w:sz w:val="22"/>
          <w:szCs w:val="22"/>
        </w:rPr>
        <w:t>Objective 8.2 -</w:t>
      </w:r>
      <w:r w:rsidRPr="008210A1">
        <w:rPr>
          <w:sz w:val="22"/>
          <w:szCs w:val="22"/>
        </w:rPr>
        <w:tab/>
        <w:t>Define and describe current technologies and their applications to business.</w:t>
      </w:r>
    </w:p>
    <w:p w14:paraId="62BBADC4" w14:textId="77777777" w:rsidR="003964F9" w:rsidRPr="008210A1" w:rsidRDefault="003964F9" w:rsidP="003964F9">
      <w:pPr>
        <w:ind w:left="1350" w:hanging="1350"/>
        <w:rPr>
          <w:sz w:val="22"/>
          <w:szCs w:val="22"/>
        </w:rPr>
      </w:pPr>
    </w:p>
    <w:p w14:paraId="55062CDE" w14:textId="77777777" w:rsidR="003964F9" w:rsidRPr="008210A1" w:rsidRDefault="003964F9" w:rsidP="003964F9">
      <w:pPr>
        <w:ind w:left="1350" w:hanging="1350"/>
      </w:pPr>
      <w:r w:rsidRPr="008210A1">
        <w:rPr>
          <w:b/>
          <w:u w:val="single"/>
        </w:rPr>
        <w:t>Instruments:</w:t>
      </w:r>
    </w:p>
    <w:p w14:paraId="68F4135E" w14:textId="77777777" w:rsidR="003964F9" w:rsidRPr="008210A1" w:rsidRDefault="003964F9" w:rsidP="003964F9">
      <w:pPr>
        <w:ind w:left="1350" w:hanging="1350"/>
      </w:pPr>
    </w:p>
    <w:p w14:paraId="7697EB5D" w14:textId="77777777" w:rsidR="003964F9" w:rsidRPr="008210A1" w:rsidRDefault="003964F9" w:rsidP="003964F9">
      <w:r w:rsidRPr="008210A1">
        <w:t>Please indicate which of the following instruments you utilized to assess student learning of the above objective:</w:t>
      </w:r>
    </w:p>
    <w:p w14:paraId="3D2D5668" w14:textId="77777777" w:rsidR="003964F9" w:rsidRPr="008210A1" w:rsidRDefault="003964F9" w:rsidP="003964F9"/>
    <w:p w14:paraId="0F58A4EF" w14:textId="77777777" w:rsidR="003964F9" w:rsidRPr="008210A1" w:rsidRDefault="003964F9" w:rsidP="003964F9">
      <w:r w:rsidRPr="008210A1">
        <w:tab/>
        <w:t>Written Papers</w:t>
      </w:r>
      <w:r w:rsidRPr="008210A1">
        <w:tab/>
      </w:r>
      <w:r w:rsidRPr="008210A1">
        <w:tab/>
        <w:t>Case Analysis</w:t>
      </w:r>
      <w:r w:rsidRPr="008210A1">
        <w:tab/>
      </w:r>
      <w:r w:rsidRPr="008210A1">
        <w:tab/>
        <w:t xml:space="preserve">Group Projects </w:t>
      </w:r>
      <w:r w:rsidRPr="008210A1">
        <w:tab/>
        <w:t>Exams</w:t>
      </w:r>
    </w:p>
    <w:p w14:paraId="56BC0D6F" w14:textId="77777777" w:rsidR="003964F9" w:rsidRPr="008210A1" w:rsidRDefault="003964F9" w:rsidP="003964F9"/>
    <w:p w14:paraId="075C4667" w14:textId="77777777" w:rsidR="003964F9" w:rsidRPr="008210A1" w:rsidRDefault="003964F9" w:rsidP="003964F9">
      <w:r w:rsidRPr="008210A1">
        <w:tab/>
        <w:t>Quizzes</w:t>
      </w:r>
      <w:r w:rsidRPr="008210A1">
        <w:tab/>
      </w:r>
      <w:r w:rsidRPr="008210A1">
        <w:tab/>
        <w:t>Oral Reports</w:t>
      </w:r>
      <w:r w:rsidRPr="008210A1">
        <w:tab/>
      </w:r>
      <w:r w:rsidRPr="008210A1">
        <w:tab/>
        <w:t>Other (specify)______________________</w:t>
      </w:r>
    </w:p>
    <w:p w14:paraId="7A05802E" w14:textId="77777777" w:rsidR="003964F9" w:rsidRPr="008210A1" w:rsidRDefault="003964F9" w:rsidP="003964F9"/>
    <w:p w14:paraId="40136FB4" w14:textId="77777777" w:rsidR="003964F9" w:rsidRPr="008210A1" w:rsidRDefault="003964F9" w:rsidP="003964F9">
      <w:r w:rsidRPr="008210A1">
        <w:rPr>
          <w:b/>
          <w:u w:val="single"/>
        </w:rPr>
        <w:t>Assessment:</w:t>
      </w:r>
    </w:p>
    <w:p w14:paraId="44B12422" w14:textId="77777777" w:rsidR="003964F9" w:rsidRPr="008210A1" w:rsidRDefault="003964F9" w:rsidP="003964F9"/>
    <w:p w14:paraId="5AC3FABA" w14:textId="77777777" w:rsidR="003964F9" w:rsidRPr="008210A1" w:rsidRDefault="003964F9" w:rsidP="003964F9">
      <w:r w:rsidRPr="008210A1">
        <w:t>How well did the student perform on the objective?</w:t>
      </w:r>
      <w:r w:rsidRPr="008210A1">
        <w:tab/>
      </w:r>
      <w:r w:rsidRPr="008210A1">
        <w:tab/>
        <w:t>Not met</w:t>
      </w:r>
      <w:r w:rsidRPr="008210A1">
        <w:tab/>
        <w:t>Met</w:t>
      </w:r>
      <w:r w:rsidRPr="008210A1">
        <w:tab/>
      </w:r>
      <w:r w:rsidRPr="008210A1">
        <w:tab/>
        <w:t>Exceeded</w:t>
      </w:r>
    </w:p>
    <w:p w14:paraId="2B768B43" w14:textId="77777777" w:rsidR="003964F9" w:rsidRPr="008210A1" w:rsidRDefault="003964F9" w:rsidP="003964F9"/>
    <w:p w14:paraId="7DC94D12" w14:textId="77777777" w:rsidR="003964F9" w:rsidRPr="008210A1" w:rsidRDefault="003964F9" w:rsidP="00CA38BC">
      <w:pPr>
        <w:pStyle w:val="Heading1"/>
        <w:rPr>
          <w:rFonts w:ascii="Times New Roman" w:hAnsi="Times New Roman"/>
        </w:rPr>
      </w:pPr>
      <w:r w:rsidRPr="008210A1">
        <w:rPr>
          <w:rFonts w:ascii="Times New Roman" w:hAnsi="Times New Roman"/>
        </w:rPr>
        <w:br w:type="page"/>
      </w:r>
      <w:bookmarkStart w:id="36" w:name="_Toc536391235"/>
      <w:r w:rsidRPr="008210A1">
        <w:rPr>
          <w:rFonts w:ascii="Times New Roman" w:hAnsi="Times New Roman"/>
        </w:rPr>
        <w:lastRenderedPageBreak/>
        <w:t xml:space="preserve">Appendix </w:t>
      </w:r>
      <w:proofErr w:type="gramStart"/>
      <w:r w:rsidR="004A269C">
        <w:rPr>
          <w:rFonts w:ascii="Times New Roman" w:hAnsi="Times New Roman"/>
        </w:rPr>
        <w:t>g</w:t>
      </w:r>
      <w:r w:rsidRPr="008210A1">
        <w:rPr>
          <w:rFonts w:ascii="Times New Roman" w:hAnsi="Times New Roman"/>
        </w:rPr>
        <w:t xml:space="preserve">  INDIRECT</w:t>
      </w:r>
      <w:proofErr w:type="gramEnd"/>
      <w:r w:rsidRPr="008210A1">
        <w:rPr>
          <w:rFonts w:ascii="Times New Roman" w:hAnsi="Times New Roman"/>
        </w:rPr>
        <w:t xml:space="preserve"> ASSESSMENT</w:t>
      </w:r>
      <w:bookmarkEnd w:id="36"/>
    </w:p>
    <w:p w14:paraId="2E9EB389" w14:textId="77777777" w:rsidR="003964F9" w:rsidRPr="008210A1" w:rsidRDefault="003964F9" w:rsidP="004A269C">
      <w:pPr>
        <w:pStyle w:val="Heading4"/>
      </w:pPr>
      <w:r w:rsidRPr="008210A1">
        <w:t>STUDENT SURVEYS</w:t>
      </w:r>
    </w:p>
    <w:p w14:paraId="195A5C53" w14:textId="77777777" w:rsidR="003964F9" w:rsidRPr="008210A1" w:rsidRDefault="003964F9" w:rsidP="003964F9">
      <w:pPr>
        <w:pStyle w:val="HeadingC"/>
      </w:pPr>
      <w:r w:rsidRPr="008210A1">
        <w:t>Measure Description:</w:t>
      </w:r>
    </w:p>
    <w:p w14:paraId="3A948F8E" w14:textId="77777777" w:rsidR="003964F9" w:rsidRPr="008210A1" w:rsidRDefault="003964F9" w:rsidP="003964F9"/>
    <w:p w14:paraId="70540549" w14:textId="77777777" w:rsidR="003964F9" w:rsidRPr="008210A1" w:rsidRDefault="003964F9" w:rsidP="003964F9">
      <w:r w:rsidRPr="008210A1">
        <w:t>Student surveys will be utilized to measure student perceived learning in each of the degree program objectives for the sample group. Surveys will be done at the course level at the end of each semester. Students will be asked to measure their level of mastery of the stated course-level objectives on a scale of 1-4 as follows:</w:t>
      </w:r>
    </w:p>
    <w:p w14:paraId="625BC564" w14:textId="77777777" w:rsidR="003964F9" w:rsidRPr="008210A1" w:rsidRDefault="003964F9" w:rsidP="003964F9"/>
    <w:p w14:paraId="75B0818A" w14:textId="77777777" w:rsidR="003964F9" w:rsidRPr="008210A1" w:rsidRDefault="003964F9" w:rsidP="003964F9">
      <w:r w:rsidRPr="008210A1">
        <w:t>1 = Did not meet the objective</w:t>
      </w:r>
    </w:p>
    <w:p w14:paraId="0F6680C6" w14:textId="77777777" w:rsidR="003964F9" w:rsidRPr="008210A1" w:rsidRDefault="003964F9" w:rsidP="003964F9">
      <w:r w:rsidRPr="008210A1">
        <w:t>2 = Somewhat met the objective</w:t>
      </w:r>
    </w:p>
    <w:p w14:paraId="6A66E64C" w14:textId="77777777" w:rsidR="003964F9" w:rsidRPr="008210A1" w:rsidRDefault="003964F9" w:rsidP="003964F9">
      <w:r w:rsidRPr="008210A1">
        <w:t>3 = Met the objective</w:t>
      </w:r>
    </w:p>
    <w:p w14:paraId="089DDE8F" w14:textId="77777777" w:rsidR="003964F9" w:rsidRPr="008210A1" w:rsidRDefault="003964F9" w:rsidP="003964F9">
      <w:r w:rsidRPr="008210A1">
        <w:t>4 = Exceeded the objective</w:t>
      </w:r>
    </w:p>
    <w:p w14:paraId="2B6FCB79" w14:textId="77777777" w:rsidR="003964F9" w:rsidRPr="008210A1" w:rsidRDefault="003964F9" w:rsidP="003964F9">
      <w:pPr>
        <w:pStyle w:val="HeadingC"/>
      </w:pPr>
      <w:r w:rsidRPr="008210A1">
        <w:t>Factors that affect the collected data:</w:t>
      </w:r>
    </w:p>
    <w:p w14:paraId="7ADDAB48" w14:textId="77777777" w:rsidR="003964F9" w:rsidRPr="008210A1" w:rsidRDefault="003964F9" w:rsidP="003964F9"/>
    <w:p w14:paraId="2500F08E" w14:textId="77777777" w:rsidR="003964F9" w:rsidRPr="008210A1" w:rsidRDefault="003964F9" w:rsidP="003964F9">
      <w:pPr>
        <w:numPr>
          <w:ilvl w:val="0"/>
          <w:numId w:val="37"/>
        </w:numPr>
      </w:pPr>
      <w:r w:rsidRPr="008210A1">
        <w:t>The reliability of the instrument to effectively measure the considered outcome.</w:t>
      </w:r>
    </w:p>
    <w:p w14:paraId="301933C1" w14:textId="77777777" w:rsidR="003964F9" w:rsidRPr="008210A1" w:rsidRDefault="003964F9" w:rsidP="003964F9">
      <w:pPr>
        <w:numPr>
          <w:ilvl w:val="0"/>
          <w:numId w:val="37"/>
        </w:numPr>
      </w:pPr>
      <w:r w:rsidRPr="008210A1">
        <w:t>Student ability to effectively utilize the instrument.</w:t>
      </w:r>
    </w:p>
    <w:p w14:paraId="51E3477B" w14:textId="77777777" w:rsidR="003964F9" w:rsidRPr="008210A1" w:rsidRDefault="003964F9" w:rsidP="003964F9">
      <w:pPr>
        <w:numPr>
          <w:ilvl w:val="0"/>
          <w:numId w:val="37"/>
        </w:numPr>
      </w:pPr>
      <w:r w:rsidRPr="008210A1">
        <w:t>Length of time between concept discussion and assessment.</w:t>
      </w:r>
    </w:p>
    <w:p w14:paraId="173A27C2" w14:textId="77777777" w:rsidR="003964F9" w:rsidRPr="008210A1" w:rsidRDefault="003964F9" w:rsidP="003964F9">
      <w:pPr>
        <w:numPr>
          <w:ilvl w:val="0"/>
          <w:numId w:val="37"/>
        </w:numPr>
      </w:pPr>
      <w:r w:rsidRPr="008210A1">
        <w:t>Student motivation.</w:t>
      </w:r>
    </w:p>
    <w:p w14:paraId="2D13EA6F" w14:textId="77777777" w:rsidR="003964F9" w:rsidRPr="008210A1" w:rsidRDefault="003964F9" w:rsidP="003964F9">
      <w:pPr>
        <w:numPr>
          <w:ilvl w:val="0"/>
          <w:numId w:val="37"/>
        </w:numPr>
      </w:pPr>
      <w:r w:rsidRPr="008210A1">
        <w:t>Clarity of the instrument.</w:t>
      </w:r>
    </w:p>
    <w:p w14:paraId="70157D90" w14:textId="77777777" w:rsidR="003964F9" w:rsidRPr="008210A1" w:rsidRDefault="003964F9" w:rsidP="003964F9">
      <w:pPr>
        <w:numPr>
          <w:ilvl w:val="0"/>
          <w:numId w:val="37"/>
        </w:numPr>
      </w:pPr>
      <w:r w:rsidRPr="008210A1">
        <w:t>As the surveys are not anonymous, students may be reluctant to admit they did not meet the objective.</w:t>
      </w:r>
    </w:p>
    <w:p w14:paraId="037EE3F8" w14:textId="77777777" w:rsidR="003964F9" w:rsidRPr="008210A1" w:rsidRDefault="003964F9" w:rsidP="003964F9"/>
    <w:p w14:paraId="35FC4EE0" w14:textId="77777777" w:rsidR="003964F9" w:rsidRPr="008210A1" w:rsidRDefault="003964F9" w:rsidP="003964F9">
      <w:r w:rsidRPr="008210A1">
        <w:t>Any of these factors can distort results for individual students or classes. However, this data will be compared to data on direct learning based on student work. Gaps between the two can serve as possible indicators of ineffective indirect assessment.</w:t>
      </w:r>
    </w:p>
    <w:p w14:paraId="2B6AC08B" w14:textId="77777777" w:rsidR="003964F9" w:rsidRPr="008210A1" w:rsidRDefault="003964F9" w:rsidP="003964F9">
      <w:pPr>
        <w:pStyle w:val="HeadingC"/>
      </w:pPr>
      <w:r w:rsidRPr="008210A1">
        <w:t>How to interpret the data:</w:t>
      </w:r>
    </w:p>
    <w:p w14:paraId="39694DD1" w14:textId="77777777" w:rsidR="003964F9" w:rsidRPr="008210A1" w:rsidRDefault="003964F9" w:rsidP="003964F9"/>
    <w:p w14:paraId="17DB230B" w14:textId="77777777" w:rsidR="003964F9" w:rsidRPr="008210A1" w:rsidRDefault="003964F9" w:rsidP="003964F9">
      <w:r w:rsidRPr="008210A1">
        <w:t>Step 1: Determine student perceived mastery of the objective (on a scale of 1-4).</w:t>
      </w:r>
    </w:p>
    <w:p w14:paraId="4CDC27D9" w14:textId="77777777" w:rsidR="003964F9" w:rsidRPr="008210A1" w:rsidRDefault="003964F9" w:rsidP="003964F9">
      <w:r w:rsidRPr="008210A1">
        <w:t>Step 2: Determine the average perceived learning score of sampled students.</w:t>
      </w:r>
    </w:p>
    <w:p w14:paraId="34F19B48" w14:textId="77777777" w:rsidR="003964F9" w:rsidRPr="008210A1" w:rsidRDefault="003964F9" w:rsidP="003964F9">
      <w:pPr>
        <w:ind w:left="720" w:hanging="720"/>
      </w:pPr>
      <w:r w:rsidRPr="008210A1">
        <w:t>Step 3: Data analysis will occur on two levels: 1) Students enrolled in the course and not enrolled in the degree program; and 2) Students enrolled in the degree program.</w:t>
      </w:r>
    </w:p>
    <w:p w14:paraId="33DEDEC4" w14:textId="77777777" w:rsidR="003964F9" w:rsidRPr="008210A1" w:rsidRDefault="003964F9" w:rsidP="003964F9">
      <w:pPr>
        <w:pStyle w:val="HeadingA"/>
        <w:jc w:val="left"/>
        <w:rPr>
          <w:b w:val="0"/>
        </w:rPr>
      </w:pPr>
    </w:p>
    <w:p w14:paraId="0814D53B" w14:textId="77777777" w:rsidR="003964F9" w:rsidRPr="008210A1" w:rsidRDefault="003964F9" w:rsidP="003964F9">
      <w:r w:rsidRPr="008210A1">
        <w:t>This data will be used to assess both course level and degree program student learning effectiveness.</w:t>
      </w:r>
    </w:p>
    <w:p w14:paraId="2244EB9D" w14:textId="77777777" w:rsidR="003964F9" w:rsidRPr="008210A1" w:rsidRDefault="003964F9" w:rsidP="003964F9">
      <w:pPr>
        <w:jc w:val="center"/>
        <w:rPr>
          <w:b/>
          <w:sz w:val="26"/>
          <w:szCs w:val="26"/>
        </w:rPr>
      </w:pPr>
    </w:p>
    <w:p w14:paraId="490F9BD5" w14:textId="77777777" w:rsidR="003964F9" w:rsidRPr="008210A1" w:rsidRDefault="003964F9" w:rsidP="003964F9">
      <w:pPr>
        <w:rPr>
          <w:b/>
          <w:sz w:val="26"/>
          <w:szCs w:val="26"/>
        </w:rPr>
      </w:pPr>
    </w:p>
    <w:p w14:paraId="76DA2440" w14:textId="77777777" w:rsidR="003964F9" w:rsidRPr="008210A1" w:rsidRDefault="003964F9" w:rsidP="003964F9">
      <w:pPr>
        <w:jc w:val="center"/>
        <w:rPr>
          <w:b/>
          <w:sz w:val="26"/>
          <w:szCs w:val="26"/>
        </w:rPr>
      </w:pPr>
      <w:r w:rsidRPr="008210A1">
        <w:rPr>
          <w:b/>
          <w:sz w:val="26"/>
          <w:szCs w:val="26"/>
        </w:rPr>
        <w:br w:type="page"/>
      </w:r>
      <w:r w:rsidRPr="008210A1">
        <w:rPr>
          <w:b/>
          <w:sz w:val="26"/>
          <w:szCs w:val="26"/>
        </w:rPr>
        <w:lastRenderedPageBreak/>
        <w:t>STUDENT SURVEY</w:t>
      </w:r>
    </w:p>
    <w:p w14:paraId="29AD9E57" w14:textId="77777777" w:rsidR="003964F9" w:rsidRPr="008210A1" w:rsidRDefault="003964F9" w:rsidP="003964F9">
      <w:pPr>
        <w:jc w:val="center"/>
        <w:rPr>
          <w:b/>
          <w:sz w:val="26"/>
          <w:szCs w:val="26"/>
        </w:rPr>
      </w:pPr>
      <w:r w:rsidRPr="008210A1">
        <w:rPr>
          <w:b/>
          <w:sz w:val="26"/>
          <w:szCs w:val="26"/>
        </w:rPr>
        <w:t>BA-A151 INTRODUCTION TO BUSINESS</w:t>
      </w:r>
    </w:p>
    <w:p w14:paraId="04A04973" w14:textId="77777777" w:rsidR="003964F9" w:rsidRPr="008210A1" w:rsidRDefault="003964F9" w:rsidP="003964F9">
      <w:pPr>
        <w:jc w:val="center"/>
        <w:rPr>
          <w:b/>
          <w:sz w:val="26"/>
          <w:szCs w:val="26"/>
        </w:rPr>
      </w:pPr>
    </w:p>
    <w:p w14:paraId="142E6C17" w14:textId="77777777" w:rsidR="003964F9" w:rsidRPr="008210A1" w:rsidRDefault="003964F9" w:rsidP="003964F9">
      <w:pPr>
        <w:rPr>
          <w:b/>
        </w:rPr>
      </w:pPr>
      <w:r w:rsidRPr="008210A1">
        <w:rPr>
          <w:b/>
        </w:rPr>
        <w:t>Student Name________________________________</w:t>
      </w:r>
    </w:p>
    <w:p w14:paraId="53F56161" w14:textId="77777777" w:rsidR="003964F9" w:rsidRPr="008210A1" w:rsidRDefault="003964F9" w:rsidP="003964F9">
      <w:pPr>
        <w:rPr>
          <w:b/>
        </w:rPr>
      </w:pPr>
    </w:p>
    <w:p w14:paraId="07A5BAD5" w14:textId="77777777" w:rsidR="003964F9" w:rsidRPr="008210A1" w:rsidRDefault="003964F9" w:rsidP="003964F9">
      <w:r w:rsidRPr="008210A1">
        <w:t xml:space="preserve">This survey has been designed as part of the campus wide Degree Program Assessment for the Small Business Administration Degree. As this class is a required course for the Small Business Administration Degree, students are being asked to describe their level of mastery of the stated course-level objectives.  </w:t>
      </w:r>
    </w:p>
    <w:p w14:paraId="7BFD22C4" w14:textId="77777777" w:rsidR="003964F9" w:rsidRPr="008210A1" w:rsidRDefault="003964F9" w:rsidP="003964F9"/>
    <w:p w14:paraId="392BAB8B" w14:textId="77777777" w:rsidR="003964F9" w:rsidRPr="008210A1" w:rsidRDefault="003964F9" w:rsidP="003964F9">
      <w:r w:rsidRPr="008210A1">
        <w:t xml:space="preserve">Please rate how well you feel you met each of the following course level objectives. </w:t>
      </w:r>
    </w:p>
    <w:p w14:paraId="5B60D487" w14:textId="77777777" w:rsidR="003964F9" w:rsidRPr="008210A1" w:rsidRDefault="003964F9" w:rsidP="003964F9"/>
    <w:p w14:paraId="2CC62180" w14:textId="77777777" w:rsidR="003964F9" w:rsidRPr="008210A1" w:rsidRDefault="003964F9" w:rsidP="003964F9">
      <w:pPr>
        <w:pStyle w:val="ListParagraph"/>
        <w:numPr>
          <w:ilvl w:val="0"/>
          <w:numId w:val="38"/>
        </w:numPr>
      </w:pPr>
      <w:r w:rsidRPr="008210A1">
        <w:t>Able to demonstrate knowledge of the differences between business and not-for-profit organization.</w:t>
      </w:r>
    </w:p>
    <w:p w14:paraId="47FFF8E7" w14:textId="77777777" w:rsidR="003964F9" w:rsidRPr="008210A1" w:rsidRDefault="003964F9" w:rsidP="003964F9"/>
    <w:p w14:paraId="41FC81BF" w14:textId="77777777" w:rsidR="003964F9" w:rsidRPr="008210A1" w:rsidRDefault="003964F9" w:rsidP="003964F9">
      <w:pPr>
        <w:ind w:firstLine="720"/>
      </w:pPr>
      <w:r w:rsidRPr="008210A1">
        <w:t>1 = Did not meet the objective</w:t>
      </w:r>
    </w:p>
    <w:p w14:paraId="0F0A4F56" w14:textId="77777777" w:rsidR="003964F9" w:rsidRPr="008210A1" w:rsidRDefault="003964F9" w:rsidP="003964F9">
      <w:pPr>
        <w:ind w:left="720"/>
      </w:pPr>
      <w:r w:rsidRPr="008210A1">
        <w:t>2 = Somewhat met the objective</w:t>
      </w:r>
    </w:p>
    <w:p w14:paraId="19924CA5" w14:textId="77777777" w:rsidR="003964F9" w:rsidRPr="008210A1" w:rsidRDefault="003964F9" w:rsidP="003964F9">
      <w:pPr>
        <w:ind w:firstLine="720"/>
      </w:pPr>
      <w:r w:rsidRPr="008210A1">
        <w:t>3 = Met the objective</w:t>
      </w:r>
    </w:p>
    <w:p w14:paraId="1C930479" w14:textId="77777777" w:rsidR="003964F9" w:rsidRPr="008210A1" w:rsidRDefault="003964F9" w:rsidP="003964F9">
      <w:pPr>
        <w:ind w:firstLine="720"/>
      </w:pPr>
      <w:r w:rsidRPr="008210A1">
        <w:t>4 = Exceeded the objective</w:t>
      </w:r>
    </w:p>
    <w:p w14:paraId="4F1F6814" w14:textId="77777777" w:rsidR="003964F9" w:rsidRPr="008210A1" w:rsidRDefault="003964F9" w:rsidP="003964F9"/>
    <w:p w14:paraId="02E8A41B" w14:textId="77777777" w:rsidR="003964F9" w:rsidRPr="008210A1" w:rsidRDefault="003964F9" w:rsidP="003964F9">
      <w:pPr>
        <w:pStyle w:val="ListParagraph"/>
        <w:numPr>
          <w:ilvl w:val="0"/>
          <w:numId w:val="38"/>
        </w:numPr>
      </w:pPr>
      <w:r w:rsidRPr="008210A1">
        <w:t>Able to explain the concepts of business ethics and social responsibility.</w:t>
      </w:r>
    </w:p>
    <w:p w14:paraId="31EC554F" w14:textId="77777777" w:rsidR="003964F9" w:rsidRPr="008210A1" w:rsidRDefault="003964F9" w:rsidP="003964F9"/>
    <w:p w14:paraId="529185B3" w14:textId="77777777" w:rsidR="003964F9" w:rsidRPr="008210A1" w:rsidRDefault="003964F9" w:rsidP="003964F9">
      <w:pPr>
        <w:ind w:firstLine="720"/>
      </w:pPr>
      <w:r w:rsidRPr="008210A1">
        <w:t>1 = Did not meet the objective</w:t>
      </w:r>
    </w:p>
    <w:p w14:paraId="33C3183E" w14:textId="77777777" w:rsidR="003964F9" w:rsidRPr="008210A1" w:rsidRDefault="003964F9" w:rsidP="003964F9">
      <w:pPr>
        <w:ind w:firstLine="720"/>
      </w:pPr>
      <w:r w:rsidRPr="008210A1">
        <w:t>2 = Somewhat met the objective</w:t>
      </w:r>
    </w:p>
    <w:p w14:paraId="5E85D1CC" w14:textId="77777777" w:rsidR="003964F9" w:rsidRPr="008210A1" w:rsidRDefault="003964F9" w:rsidP="003964F9">
      <w:pPr>
        <w:ind w:firstLine="720"/>
      </w:pPr>
      <w:r w:rsidRPr="008210A1">
        <w:t>3 = Met the objective</w:t>
      </w:r>
    </w:p>
    <w:p w14:paraId="4ECE5FB1" w14:textId="77777777" w:rsidR="003964F9" w:rsidRPr="008210A1" w:rsidRDefault="003964F9" w:rsidP="003964F9">
      <w:pPr>
        <w:ind w:firstLine="720"/>
      </w:pPr>
      <w:r w:rsidRPr="008210A1">
        <w:t>4 = Exceeded the objective</w:t>
      </w:r>
    </w:p>
    <w:p w14:paraId="5E39E84F" w14:textId="77777777" w:rsidR="003964F9" w:rsidRPr="008210A1" w:rsidRDefault="003964F9" w:rsidP="003964F9"/>
    <w:p w14:paraId="6E9204D3" w14:textId="77777777" w:rsidR="003964F9" w:rsidRPr="008210A1" w:rsidRDefault="003964F9" w:rsidP="003964F9">
      <w:pPr>
        <w:pStyle w:val="ListParagraph"/>
        <w:numPr>
          <w:ilvl w:val="0"/>
          <w:numId w:val="38"/>
        </w:numPr>
      </w:pPr>
      <w:r w:rsidRPr="008210A1">
        <w:t>Able to describe the basic forms of business ownership and the advantages and disadvantages of each form.</w:t>
      </w:r>
    </w:p>
    <w:p w14:paraId="72D00298" w14:textId="77777777" w:rsidR="003964F9" w:rsidRPr="008210A1" w:rsidRDefault="003964F9" w:rsidP="003964F9">
      <w:pPr>
        <w:pStyle w:val="ListParagraph"/>
        <w:ind w:left="810"/>
      </w:pPr>
    </w:p>
    <w:p w14:paraId="31006972" w14:textId="77777777" w:rsidR="003964F9" w:rsidRPr="008210A1" w:rsidRDefault="003964F9" w:rsidP="003964F9">
      <w:pPr>
        <w:ind w:left="450" w:firstLine="270"/>
      </w:pPr>
      <w:r w:rsidRPr="008210A1">
        <w:t>1 = Did not meet the objective</w:t>
      </w:r>
    </w:p>
    <w:p w14:paraId="77DA075D" w14:textId="77777777" w:rsidR="003964F9" w:rsidRPr="008210A1" w:rsidRDefault="003964F9" w:rsidP="003964F9">
      <w:pPr>
        <w:ind w:left="450" w:firstLine="270"/>
      </w:pPr>
      <w:r w:rsidRPr="008210A1">
        <w:t>2 = Somewhat met the objective</w:t>
      </w:r>
    </w:p>
    <w:p w14:paraId="02596989" w14:textId="77777777" w:rsidR="003964F9" w:rsidRPr="008210A1" w:rsidRDefault="003964F9" w:rsidP="003964F9">
      <w:pPr>
        <w:ind w:left="450" w:firstLine="270"/>
      </w:pPr>
      <w:r w:rsidRPr="008210A1">
        <w:t>3 = Met the objective</w:t>
      </w:r>
    </w:p>
    <w:p w14:paraId="3B324BDE" w14:textId="77777777" w:rsidR="003964F9" w:rsidRPr="008210A1" w:rsidRDefault="003964F9" w:rsidP="003964F9">
      <w:pPr>
        <w:ind w:left="450" w:firstLine="270"/>
      </w:pPr>
      <w:r w:rsidRPr="008210A1">
        <w:t>4 = Exceeded the objective</w:t>
      </w:r>
    </w:p>
    <w:p w14:paraId="139545BE" w14:textId="77777777" w:rsidR="003964F9" w:rsidRPr="008210A1" w:rsidRDefault="003964F9" w:rsidP="003964F9">
      <w:pPr>
        <w:ind w:left="450" w:firstLine="270"/>
      </w:pPr>
    </w:p>
    <w:p w14:paraId="60A13614" w14:textId="77777777" w:rsidR="003964F9" w:rsidRPr="008210A1" w:rsidRDefault="003964F9" w:rsidP="003964F9">
      <w:pPr>
        <w:numPr>
          <w:ilvl w:val="0"/>
          <w:numId w:val="38"/>
        </w:numPr>
      </w:pPr>
      <w:r w:rsidRPr="008210A1">
        <w:t>Able to investigate the complexity of human institutions and behavior to better understand interpersonal, group, and cultural dynamics.</w:t>
      </w:r>
    </w:p>
    <w:p w14:paraId="23A495FA" w14:textId="77777777" w:rsidR="003964F9" w:rsidRPr="008210A1" w:rsidRDefault="003964F9" w:rsidP="003964F9">
      <w:pPr>
        <w:ind w:left="810"/>
      </w:pPr>
    </w:p>
    <w:p w14:paraId="7C1A6332" w14:textId="77777777" w:rsidR="003964F9" w:rsidRPr="008210A1" w:rsidRDefault="003964F9" w:rsidP="003964F9">
      <w:pPr>
        <w:ind w:left="450" w:firstLine="270"/>
      </w:pPr>
      <w:r w:rsidRPr="008210A1">
        <w:t>1 = Did not meet the objective</w:t>
      </w:r>
    </w:p>
    <w:p w14:paraId="1B5C6B07" w14:textId="77777777" w:rsidR="003964F9" w:rsidRPr="008210A1" w:rsidRDefault="003964F9" w:rsidP="003964F9">
      <w:pPr>
        <w:ind w:left="450" w:firstLine="270"/>
      </w:pPr>
      <w:r w:rsidRPr="008210A1">
        <w:t>2 = Somewhat met the objective</w:t>
      </w:r>
    </w:p>
    <w:p w14:paraId="4382BABE" w14:textId="77777777" w:rsidR="003964F9" w:rsidRPr="008210A1" w:rsidRDefault="003964F9" w:rsidP="003964F9">
      <w:pPr>
        <w:ind w:left="450" w:firstLine="270"/>
      </w:pPr>
      <w:r w:rsidRPr="008210A1">
        <w:t>3 = Met the objective</w:t>
      </w:r>
    </w:p>
    <w:p w14:paraId="0942E4A4" w14:textId="77777777" w:rsidR="003964F9" w:rsidRPr="008210A1" w:rsidRDefault="003964F9" w:rsidP="003964F9">
      <w:pPr>
        <w:ind w:left="450" w:firstLine="270"/>
      </w:pPr>
      <w:r w:rsidRPr="008210A1">
        <w:t>4 = Exceeded the objective</w:t>
      </w:r>
    </w:p>
    <w:p w14:paraId="664A2458" w14:textId="77777777" w:rsidR="003964F9" w:rsidRPr="008210A1" w:rsidRDefault="003964F9" w:rsidP="003964F9">
      <w:pPr>
        <w:ind w:left="810"/>
      </w:pPr>
    </w:p>
    <w:p w14:paraId="456129B9" w14:textId="77777777" w:rsidR="003964F9" w:rsidRPr="008210A1" w:rsidRDefault="003964F9" w:rsidP="003964F9">
      <w:pPr>
        <w:numPr>
          <w:ilvl w:val="0"/>
          <w:numId w:val="38"/>
        </w:numPr>
      </w:pPr>
      <w:r w:rsidRPr="008210A1">
        <w:t>Able to adopt critical perspectives for understanding the forces of globalization and diversity.</w:t>
      </w:r>
    </w:p>
    <w:p w14:paraId="3B8A6B4F" w14:textId="77777777" w:rsidR="003964F9" w:rsidRPr="008210A1" w:rsidRDefault="003964F9" w:rsidP="003964F9">
      <w:pPr>
        <w:ind w:left="810"/>
      </w:pPr>
    </w:p>
    <w:p w14:paraId="48438C04" w14:textId="77777777" w:rsidR="003964F9" w:rsidRPr="008210A1" w:rsidRDefault="003964F9" w:rsidP="003964F9">
      <w:pPr>
        <w:ind w:left="450" w:firstLine="270"/>
      </w:pPr>
      <w:r w:rsidRPr="008210A1">
        <w:t>1 = Did not meet the objective</w:t>
      </w:r>
    </w:p>
    <w:p w14:paraId="625F58E2" w14:textId="77777777" w:rsidR="003964F9" w:rsidRPr="008210A1" w:rsidRDefault="003964F9" w:rsidP="003964F9">
      <w:pPr>
        <w:ind w:left="450" w:firstLine="270"/>
      </w:pPr>
      <w:r w:rsidRPr="008210A1">
        <w:t>2 = Somewhat met the objective</w:t>
      </w:r>
    </w:p>
    <w:p w14:paraId="7EE1B15C" w14:textId="77777777" w:rsidR="003964F9" w:rsidRPr="008210A1" w:rsidRDefault="003964F9" w:rsidP="003964F9">
      <w:pPr>
        <w:ind w:left="450" w:firstLine="270"/>
      </w:pPr>
      <w:r w:rsidRPr="008210A1">
        <w:t>3 = Met the objective</w:t>
      </w:r>
    </w:p>
    <w:p w14:paraId="335E1FC4" w14:textId="77777777" w:rsidR="003964F9" w:rsidRPr="008210A1" w:rsidRDefault="003964F9" w:rsidP="003964F9">
      <w:pPr>
        <w:ind w:left="450" w:firstLine="270"/>
      </w:pPr>
      <w:r w:rsidRPr="008210A1">
        <w:t>4 = Exceeded the objective</w:t>
      </w:r>
    </w:p>
    <w:p w14:paraId="3CF57A18" w14:textId="77777777" w:rsidR="003964F9" w:rsidRPr="008210A1" w:rsidRDefault="003964F9" w:rsidP="003964F9">
      <w:pPr>
        <w:jc w:val="center"/>
        <w:rPr>
          <w:b/>
          <w:sz w:val="26"/>
          <w:szCs w:val="26"/>
        </w:rPr>
      </w:pPr>
      <w:r w:rsidRPr="008210A1">
        <w:rPr>
          <w:b/>
          <w:sz w:val="26"/>
          <w:szCs w:val="26"/>
        </w:rPr>
        <w:br w:type="page"/>
      </w:r>
      <w:r w:rsidRPr="008210A1">
        <w:rPr>
          <w:b/>
          <w:sz w:val="26"/>
          <w:szCs w:val="26"/>
        </w:rPr>
        <w:lastRenderedPageBreak/>
        <w:t>STUDENT SURVEY</w:t>
      </w:r>
    </w:p>
    <w:p w14:paraId="3059C708" w14:textId="77777777" w:rsidR="003964F9" w:rsidRPr="008210A1" w:rsidRDefault="003964F9" w:rsidP="003964F9">
      <w:pPr>
        <w:jc w:val="center"/>
        <w:rPr>
          <w:b/>
          <w:sz w:val="26"/>
          <w:szCs w:val="26"/>
        </w:rPr>
      </w:pPr>
      <w:r w:rsidRPr="008210A1">
        <w:rPr>
          <w:b/>
          <w:sz w:val="26"/>
          <w:szCs w:val="26"/>
        </w:rPr>
        <w:t>BA-A166 SMALL BUSINESS MANAGEMENT</w:t>
      </w:r>
    </w:p>
    <w:p w14:paraId="7F354F5A" w14:textId="77777777" w:rsidR="003964F9" w:rsidRPr="008210A1" w:rsidRDefault="003964F9" w:rsidP="003964F9">
      <w:pPr>
        <w:jc w:val="center"/>
        <w:rPr>
          <w:b/>
          <w:sz w:val="26"/>
          <w:szCs w:val="26"/>
        </w:rPr>
      </w:pPr>
    </w:p>
    <w:p w14:paraId="3B321A8B" w14:textId="77777777" w:rsidR="003964F9" w:rsidRPr="008210A1" w:rsidRDefault="003964F9" w:rsidP="003964F9">
      <w:pPr>
        <w:rPr>
          <w:b/>
        </w:rPr>
      </w:pPr>
      <w:r w:rsidRPr="008210A1">
        <w:rPr>
          <w:b/>
        </w:rPr>
        <w:t>Student Name________________________________</w:t>
      </w:r>
    </w:p>
    <w:p w14:paraId="0C31213D" w14:textId="77777777" w:rsidR="003964F9" w:rsidRPr="008210A1" w:rsidRDefault="003964F9" w:rsidP="003964F9">
      <w:pPr>
        <w:rPr>
          <w:b/>
        </w:rPr>
      </w:pPr>
    </w:p>
    <w:p w14:paraId="53D4D35C" w14:textId="77777777" w:rsidR="003964F9" w:rsidRPr="008210A1" w:rsidRDefault="003964F9" w:rsidP="003964F9">
      <w:r w:rsidRPr="008210A1">
        <w:t xml:space="preserve">This survey has been designed as part of the campus wide Degree Program Assessment for the Small Business Administration Degree. As this class is a required course for the Small Business Administration Degree, students are being asked to describe their level of mastery of the stated course-level objectives.  </w:t>
      </w:r>
    </w:p>
    <w:p w14:paraId="26BD6516" w14:textId="77777777" w:rsidR="003964F9" w:rsidRPr="008210A1" w:rsidRDefault="003964F9" w:rsidP="003964F9"/>
    <w:p w14:paraId="4ADBCFB6" w14:textId="77777777" w:rsidR="003964F9" w:rsidRPr="008210A1" w:rsidRDefault="003964F9" w:rsidP="003964F9">
      <w:r w:rsidRPr="008210A1">
        <w:t xml:space="preserve">Please rate how well you feel you met each of the following course level objectives. </w:t>
      </w:r>
    </w:p>
    <w:p w14:paraId="6DBC6756" w14:textId="77777777" w:rsidR="003964F9" w:rsidRPr="008210A1" w:rsidRDefault="003964F9" w:rsidP="003964F9"/>
    <w:p w14:paraId="6FD52F7F" w14:textId="77777777" w:rsidR="003964F9" w:rsidRPr="008210A1" w:rsidRDefault="003964F9" w:rsidP="003964F9">
      <w:pPr>
        <w:pStyle w:val="ListParagraph"/>
        <w:numPr>
          <w:ilvl w:val="0"/>
          <w:numId w:val="39"/>
        </w:numPr>
      </w:pPr>
      <w:r w:rsidRPr="008210A1">
        <w:t>Able to describe the advantages and disadvantages of entrepreneurship and the personality traits that characterize successful entrepreneurs.</w:t>
      </w:r>
    </w:p>
    <w:p w14:paraId="608C12A5" w14:textId="77777777" w:rsidR="003964F9" w:rsidRPr="008210A1" w:rsidRDefault="003964F9" w:rsidP="003964F9"/>
    <w:p w14:paraId="78B4395A" w14:textId="77777777" w:rsidR="003964F9" w:rsidRPr="008210A1" w:rsidRDefault="003964F9" w:rsidP="003964F9">
      <w:pPr>
        <w:ind w:firstLine="720"/>
      </w:pPr>
      <w:r w:rsidRPr="008210A1">
        <w:t>1 = Did not meet the objective</w:t>
      </w:r>
    </w:p>
    <w:p w14:paraId="350923BD" w14:textId="77777777" w:rsidR="003964F9" w:rsidRPr="008210A1" w:rsidRDefault="003964F9" w:rsidP="003964F9">
      <w:pPr>
        <w:ind w:left="720"/>
      </w:pPr>
      <w:r w:rsidRPr="008210A1">
        <w:t>2 = Somewhat met the objective</w:t>
      </w:r>
    </w:p>
    <w:p w14:paraId="3AACCED2" w14:textId="77777777" w:rsidR="003964F9" w:rsidRPr="008210A1" w:rsidRDefault="003964F9" w:rsidP="003964F9">
      <w:pPr>
        <w:ind w:firstLine="720"/>
      </w:pPr>
      <w:r w:rsidRPr="008210A1">
        <w:t>3 = Met the objective</w:t>
      </w:r>
    </w:p>
    <w:p w14:paraId="12871ADE" w14:textId="77777777" w:rsidR="003964F9" w:rsidRPr="008210A1" w:rsidRDefault="003964F9" w:rsidP="003964F9">
      <w:pPr>
        <w:ind w:firstLine="720"/>
      </w:pPr>
      <w:r w:rsidRPr="008210A1">
        <w:t>4 = Exceeded the objective</w:t>
      </w:r>
    </w:p>
    <w:p w14:paraId="641E828D" w14:textId="77777777" w:rsidR="003964F9" w:rsidRPr="008210A1" w:rsidRDefault="003964F9" w:rsidP="003964F9"/>
    <w:p w14:paraId="01833524" w14:textId="77777777" w:rsidR="003964F9" w:rsidRPr="008210A1" w:rsidRDefault="003964F9" w:rsidP="003964F9">
      <w:pPr>
        <w:pStyle w:val="ListParagraph"/>
        <w:numPr>
          <w:ilvl w:val="0"/>
          <w:numId w:val="39"/>
        </w:numPr>
      </w:pPr>
      <w:r w:rsidRPr="008210A1">
        <w:t>Able to identify how new business ventures add to the standard of living and quality of life of a community.</w:t>
      </w:r>
    </w:p>
    <w:p w14:paraId="219A585B" w14:textId="77777777" w:rsidR="003964F9" w:rsidRPr="008210A1" w:rsidRDefault="003964F9" w:rsidP="003964F9"/>
    <w:p w14:paraId="393C7054" w14:textId="77777777" w:rsidR="003964F9" w:rsidRPr="008210A1" w:rsidRDefault="003964F9" w:rsidP="003964F9">
      <w:pPr>
        <w:ind w:firstLine="720"/>
      </w:pPr>
      <w:r w:rsidRPr="008210A1">
        <w:t>1 = Did not meet the objective</w:t>
      </w:r>
    </w:p>
    <w:p w14:paraId="5EAE209E" w14:textId="77777777" w:rsidR="003964F9" w:rsidRPr="008210A1" w:rsidRDefault="003964F9" w:rsidP="003964F9">
      <w:pPr>
        <w:ind w:firstLine="720"/>
      </w:pPr>
      <w:r w:rsidRPr="008210A1">
        <w:t>2 = Somewhat met the objective</w:t>
      </w:r>
    </w:p>
    <w:p w14:paraId="59262450" w14:textId="77777777" w:rsidR="003964F9" w:rsidRPr="008210A1" w:rsidRDefault="003964F9" w:rsidP="003964F9">
      <w:pPr>
        <w:ind w:firstLine="720"/>
      </w:pPr>
      <w:r w:rsidRPr="008210A1">
        <w:t>3 = Met the objective</w:t>
      </w:r>
    </w:p>
    <w:p w14:paraId="274C05E1" w14:textId="77777777" w:rsidR="003964F9" w:rsidRPr="008210A1" w:rsidRDefault="003964F9" w:rsidP="003964F9">
      <w:pPr>
        <w:ind w:firstLine="720"/>
      </w:pPr>
      <w:r w:rsidRPr="008210A1">
        <w:t>4 = Exceeded the objective</w:t>
      </w:r>
    </w:p>
    <w:p w14:paraId="2A8A4309" w14:textId="77777777" w:rsidR="003964F9" w:rsidRPr="008210A1" w:rsidRDefault="003964F9" w:rsidP="003964F9">
      <w:pPr>
        <w:ind w:firstLine="720"/>
      </w:pPr>
    </w:p>
    <w:p w14:paraId="153A6FE3" w14:textId="77777777" w:rsidR="003964F9" w:rsidRPr="008210A1" w:rsidRDefault="003964F9" w:rsidP="003964F9">
      <w:pPr>
        <w:numPr>
          <w:ilvl w:val="0"/>
          <w:numId w:val="39"/>
        </w:numPr>
      </w:pPr>
      <w:r w:rsidRPr="008210A1">
        <w:t>Able to adopt critical perspectives for understanding the forces of globalization and diversity.</w:t>
      </w:r>
    </w:p>
    <w:p w14:paraId="7DE3131B" w14:textId="77777777" w:rsidR="003964F9" w:rsidRPr="008210A1" w:rsidRDefault="003964F9" w:rsidP="003964F9">
      <w:pPr>
        <w:ind w:left="810"/>
      </w:pPr>
    </w:p>
    <w:p w14:paraId="0B60E321" w14:textId="77777777" w:rsidR="003964F9" w:rsidRPr="008210A1" w:rsidRDefault="003964F9" w:rsidP="003964F9">
      <w:pPr>
        <w:ind w:firstLine="720"/>
      </w:pPr>
      <w:r w:rsidRPr="008210A1">
        <w:t>1 = Did not meet the objective</w:t>
      </w:r>
    </w:p>
    <w:p w14:paraId="1EF62742" w14:textId="77777777" w:rsidR="003964F9" w:rsidRPr="008210A1" w:rsidRDefault="003964F9" w:rsidP="003964F9">
      <w:pPr>
        <w:ind w:firstLine="720"/>
      </w:pPr>
      <w:r w:rsidRPr="008210A1">
        <w:t>2 = Somewhat met the objective</w:t>
      </w:r>
    </w:p>
    <w:p w14:paraId="644CC047" w14:textId="77777777" w:rsidR="003964F9" w:rsidRPr="008210A1" w:rsidRDefault="003964F9" w:rsidP="003964F9">
      <w:pPr>
        <w:ind w:firstLine="720"/>
      </w:pPr>
      <w:r w:rsidRPr="008210A1">
        <w:t>3 = Met the objective</w:t>
      </w:r>
    </w:p>
    <w:p w14:paraId="6F79518F" w14:textId="77777777" w:rsidR="003964F9" w:rsidRPr="008210A1" w:rsidRDefault="003964F9" w:rsidP="003964F9">
      <w:pPr>
        <w:ind w:firstLine="720"/>
      </w:pPr>
      <w:r w:rsidRPr="008210A1">
        <w:t>4 = Exceeded the objective</w:t>
      </w:r>
    </w:p>
    <w:p w14:paraId="1C3ADF20" w14:textId="77777777" w:rsidR="003964F9" w:rsidRPr="008210A1" w:rsidRDefault="003964F9" w:rsidP="003964F9">
      <w:pPr>
        <w:jc w:val="center"/>
        <w:rPr>
          <w:b/>
          <w:sz w:val="26"/>
          <w:szCs w:val="26"/>
        </w:rPr>
      </w:pPr>
      <w:r w:rsidRPr="008210A1">
        <w:rPr>
          <w:b/>
          <w:sz w:val="26"/>
          <w:szCs w:val="26"/>
        </w:rPr>
        <w:br w:type="page"/>
      </w:r>
      <w:r w:rsidRPr="008210A1">
        <w:rPr>
          <w:b/>
          <w:sz w:val="26"/>
          <w:szCs w:val="26"/>
        </w:rPr>
        <w:lastRenderedPageBreak/>
        <w:t>STUDENT SURVEY</w:t>
      </w:r>
    </w:p>
    <w:p w14:paraId="198E91FD" w14:textId="77777777" w:rsidR="003964F9" w:rsidRPr="008210A1" w:rsidRDefault="003964F9" w:rsidP="003964F9">
      <w:pPr>
        <w:jc w:val="center"/>
        <w:rPr>
          <w:b/>
          <w:sz w:val="26"/>
          <w:szCs w:val="26"/>
        </w:rPr>
      </w:pPr>
      <w:r w:rsidRPr="008210A1">
        <w:rPr>
          <w:b/>
          <w:sz w:val="26"/>
          <w:szCs w:val="26"/>
        </w:rPr>
        <w:t>BA-A231 FUNDAMENTALS OF SUPERVISION</w:t>
      </w:r>
    </w:p>
    <w:p w14:paraId="0D8355B4" w14:textId="77777777" w:rsidR="003964F9" w:rsidRPr="008210A1" w:rsidRDefault="003964F9" w:rsidP="003964F9">
      <w:pPr>
        <w:jc w:val="center"/>
        <w:rPr>
          <w:b/>
          <w:sz w:val="26"/>
          <w:szCs w:val="26"/>
        </w:rPr>
      </w:pPr>
    </w:p>
    <w:p w14:paraId="027B961D" w14:textId="77777777" w:rsidR="003964F9" w:rsidRPr="008210A1" w:rsidRDefault="003964F9" w:rsidP="003964F9">
      <w:pPr>
        <w:rPr>
          <w:b/>
        </w:rPr>
      </w:pPr>
      <w:r w:rsidRPr="008210A1">
        <w:rPr>
          <w:b/>
        </w:rPr>
        <w:t>Student Name________________________________</w:t>
      </w:r>
    </w:p>
    <w:p w14:paraId="5A3A8118" w14:textId="77777777" w:rsidR="003964F9" w:rsidRPr="008210A1" w:rsidRDefault="003964F9" w:rsidP="003964F9">
      <w:pPr>
        <w:rPr>
          <w:b/>
        </w:rPr>
      </w:pPr>
    </w:p>
    <w:p w14:paraId="11775628" w14:textId="77777777" w:rsidR="003964F9" w:rsidRPr="008210A1" w:rsidRDefault="003964F9" w:rsidP="003964F9">
      <w:r w:rsidRPr="008210A1">
        <w:t xml:space="preserve">This survey has been designed as part of the campus wide Degree Program Assessment for the Small Business Administration Degree. As this class is a required course for the Small Business Administration Degree, students are being asked to describe their level of mastery of the stated course-level objectives.  </w:t>
      </w:r>
    </w:p>
    <w:p w14:paraId="2A30FE3F" w14:textId="77777777" w:rsidR="003964F9" w:rsidRPr="008210A1" w:rsidRDefault="003964F9" w:rsidP="003964F9"/>
    <w:p w14:paraId="349675D4" w14:textId="77777777" w:rsidR="003964F9" w:rsidRPr="008210A1" w:rsidRDefault="003964F9" w:rsidP="003964F9">
      <w:r w:rsidRPr="008210A1">
        <w:t xml:space="preserve">Please rate how well you feel you met each of the following course level objectives. </w:t>
      </w:r>
    </w:p>
    <w:p w14:paraId="0B330FAC" w14:textId="77777777" w:rsidR="003964F9" w:rsidRPr="008210A1" w:rsidRDefault="003964F9" w:rsidP="003964F9"/>
    <w:p w14:paraId="40ED022A" w14:textId="77777777" w:rsidR="003964F9" w:rsidRPr="008210A1" w:rsidRDefault="003964F9" w:rsidP="003964F9">
      <w:pPr>
        <w:pStyle w:val="ListParagraph"/>
        <w:numPr>
          <w:ilvl w:val="0"/>
          <w:numId w:val="40"/>
        </w:numPr>
      </w:pPr>
      <w:r w:rsidRPr="008210A1">
        <w:t>Able to explain how effective human resource management is critical to accomplishing company goals.</w:t>
      </w:r>
    </w:p>
    <w:p w14:paraId="5F78E670" w14:textId="77777777" w:rsidR="003964F9" w:rsidRPr="008210A1" w:rsidRDefault="003964F9" w:rsidP="003964F9"/>
    <w:p w14:paraId="3C2D4715" w14:textId="77777777" w:rsidR="003964F9" w:rsidRPr="008210A1" w:rsidRDefault="003964F9" w:rsidP="003964F9">
      <w:pPr>
        <w:ind w:firstLine="720"/>
      </w:pPr>
      <w:r w:rsidRPr="008210A1">
        <w:t>1 = Did not meet the objective</w:t>
      </w:r>
    </w:p>
    <w:p w14:paraId="300CB5CA" w14:textId="77777777" w:rsidR="003964F9" w:rsidRPr="008210A1" w:rsidRDefault="003964F9" w:rsidP="003964F9">
      <w:pPr>
        <w:ind w:left="720"/>
      </w:pPr>
      <w:r w:rsidRPr="008210A1">
        <w:t>2 = Somewhat met the objective</w:t>
      </w:r>
    </w:p>
    <w:p w14:paraId="72A6D2F5" w14:textId="77777777" w:rsidR="003964F9" w:rsidRPr="008210A1" w:rsidRDefault="003964F9" w:rsidP="003964F9">
      <w:pPr>
        <w:ind w:firstLine="720"/>
      </w:pPr>
      <w:r w:rsidRPr="008210A1">
        <w:t>3 = Met the objective</w:t>
      </w:r>
    </w:p>
    <w:p w14:paraId="04F7F346" w14:textId="77777777" w:rsidR="003964F9" w:rsidRPr="008210A1" w:rsidRDefault="003964F9" w:rsidP="003964F9">
      <w:pPr>
        <w:ind w:firstLine="720"/>
      </w:pPr>
      <w:r w:rsidRPr="008210A1">
        <w:t>4 = Exceeded the objective</w:t>
      </w:r>
    </w:p>
    <w:p w14:paraId="373C780E" w14:textId="77777777" w:rsidR="003964F9" w:rsidRPr="008210A1" w:rsidRDefault="003964F9" w:rsidP="003964F9"/>
    <w:p w14:paraId="25D690B2" w14:textId="77777777" w:rsidR="003964F9" w:rsidRPr="008210A1" w:rsidRDefault="003964F9" w:rsidP="003964F9">
      <w:pPr>
        <w:pStyle w:val="ListParagraph"/>
        <w:numPr>
          <w:ilvl w:val="0"/>
          <w:numId w:val="40"/>
        </w:numPr>
      </w:pPr>
      <w:r w:rsidRPr="008210A1">
        <w:t>Able to identify the three types of skills necessary for managerial success and describe the managerial functions of planning, organizing, leading, and controlling.</w:t>
      </w:r>
    </w:p>
    <w:p w14:paraId="3379CDD0" w14:textId="77777777" w:rsidR="003964F9" w:rsidRPr="008210A1" w:rsidRDefault="003964F9" w:rsidP="003964F9"/>
    <w:p w14:paraId="62D97389" w14:textId="77777777" w:rsidR="003964F9" w:rsidRPr="008210A1" w:rsidRDefault="003964F9" w:rsidP="003964F9">
      <w:pPr>
        <w:ind w:firstLine="720"/>
      </w:pPr>
      <w:r w:rsidRPr="008210A1">
        <w:t>1 = Did not meet the objective</w:t>
      </w:r>
    </w:p>
    <w:p w14:paraId="4B3239D7" w14:textId="77777777" w:rsidR="003964F9" w:rsidRPr="008210A1" w:rsidRDefault="003964F9" w:rsidP="003964F9">
      <w:pPr>
        <w:ind w:firstLine="720"/>
      </w:pPr>
      <w:r w:rsidRPr="008210A1">
        <w:t>2 = Somewhat met the objective</w:t>
      </w:r>
    </w:p>
    <w:p w14:paraId="60E1DC99" w14:textId="77777777" w:rsidR="003964F9" w:rsidRPr="008210A1" w:rsidRDefault="003964F9" w:rsidP="003964F9">
      <w:pPr>
        <w:ind w:firstLine="720"/>
      </w:pPr>
      <w:r w:rsidRPr="008210A1">
        <w:t>3 = Met the objective</w:t>
      </w:r>
    </w:p>
    <w:p w14:paraId="53D8BE36" w14:textId="77777777" w:rsidR="003964F9" w:rsidRPr="008210A1" w:rsidRDefault="003964F9" w:rsidP="003964F9">
      <w:pPr>
        <w:ind w:firstLine="720"/>
      </w:pPr>
      <w:r w:rsidRPr="008210A1">
        <w:t>4 = Exceeded the objective</w:t>
      </w:r>
    </w:p>
    <w:p w14:paraId="3D05F549" w14:textId="77777777" w:rsidR="003964F9" w:rsidRPr="008210A1" w:rsidRDefault="003964F9" w:rsidP="003964F9">
      <w:pPr>
        <w:ind w:firstLine="720"/>
      </w:pPr>
    </w:p>
    <w:p w14:paraId="289FB8EE" w14:textId="77777777" w:rsidR="003964F9" w:rsidRPr="008210A1" w:rsidRDefault="003964F9" w:rsidP="003964F9">
      <w:pPr>
        <w:numPr>
          <w:ilvl w:val="0"/>
          <w:numId w:val="40"/>
        </w:numPr>
      </w:pPr>
      <w:r w:rsidRPr="008210A1">
        <w:t>Able to investigate the complexity of human institutions and behavior to better understand interpersonal, group, and cultural dynamics.</w:t>
      </w:r>
    </w:p>
    <w:p w14:paraId="128639E9" w14:textId="77777777" w:rsidR="003964F9" w:rsidRPr="008210A1" w:rsidRDefault="003964F9" w:rsidP="003964F9">
      <w:pPr>
        <w:ind w:left="810"/>
      </w:pPr>
    </w:p>
    <w:p w14:paraId="42686301" w14:textId="77777777" w:rsidR="003964F9" w:rsidRPr="008210A1" w:rsidRDefault="003964F9" w:rsidP="003964F9">
      <w:pPr>
        <w:ind w:firstLine="720"/>
      </w:pPr>
      <w:r w:rsidRPr="008210A1">
        <w:t>1 = Did not meet the objective</w:t>
      </w:r>
    </w:p>
    <w:p w14:paraId="39AB0284" w14:textId="77777777" w:rsidR="003964F9" w:rsidRPr="008210A1" w:rsidRDefault="003964F9" w:rsidP="003964F9">
      <w:pPr>
        <w:ind w:firstLine="720"/>
      </w:pPr>
      <w:r w:rsidRPr="008210A1">
        <w:t>2 = Somewhat met the objective</w:t>
      </w:r>
    </w:p>
    <w:p w14:paraId="708C6408" w14:textId="77777777" w:rsidR="003964F9" w:rsidRPr="008210A1" w:rsidRDefault="003964F9" w:rsidP="003964F9">
      <w:pPr>
        <w:ind w:firstLine="720"/>
      </w:pPr>
      <w:r w:rsidRPr="008210A1">
        <w:t>3 = Met the objective</w:t>
      </w:r>
    </w:p>
    <w:p w14:paraId="54E67E31" w14:textId="77777777" w:rsidR="003964F9" w:rsidRPr="008210A1" w:rsidRDefault="003964F9" w:rsidP="003964F9">
      <w:pPr>
        <w:ind w:firstLine="720"/>
      </w:pPr>
      <w:r w:rsidRPr="008210A1">
        <w:t>4 = Exceeded the objective</w:t>
      </w:r>
    </w:p>
    <w:p w14:paraId="2983FE3C" w14:textId="77777777" w:rsidR="003964F9" w:rsidRPr="008210A1" w:rsidRDefault="003964F9" w:rsidP="003964F9">
      <w:pPr>
        <w:ind w:firstLine="720"/>
      </w:pPr>
    </w:p>
    <w:p w14:paraId="47BD14DF" w14:textId="77777777" w:rsidR="003964F9" w:rsidRPr="008210A1" w:rsidRDefault="003964F9" w:rsidP="003964F9">
      <w:pPr>
        <w:numPr>
          <w:ilvl w:val="0"/>
          <w:numId w:val="40"/>
        </w:numPr>
      </w:pPr>
      <w:r w:rsidRPr="008210A1">
        <w:t>Able to integrate knowledge and employ skills gained to synthesize creative thinking, critical judgment, and personal experience in a meaningful and coherent manner.</w:t>
      </w:r>
    </w:p>
    <w:p w14:paraId="3BD67705" w14:textId="77777777" w:rsidR="003964F9" w:rsidRPr="008210A1" w:rsidRDefault="003964F9" w:rsidP="003964F9">
      <w:pPr>
        <w:ind w:left="810"/>
      </w:pPr>
    </w:p>
    <w:p w14:paraId="2DA0C3A6" w14:textId="77777777" w:rsidR="003964F9" w:rsidRPr="008210A1" w:rsidRDefault="003964F9" w:rsidP="003964F9">
      <w:pPr>
        <w:ind w:firstLine="720"/>
      </w:pPr>
      <w:r w:rsidRPr="008210A1">
        <w:t>1 = Did not meet the objective</w:t>
      </w:r>
    </w:p>
    <w:p w14:paraId="0B7E8010" w14:textId="77777777" w:rsidR="003964F9" w:rsidRPr="008210A1" w:rsidRDefault="003964F9" w:rsidP="003964F9">
      <w:pPr>
        <w:ind w:firstLine="720"/>
      </w:pPr>
      <w:r w:rsidRPr="008210A1">
        <w:t>2 = Somewhat met the objective</w:t>
      </w:r>
    </w:p>
    <w:p w14:paraId="0F03A79A" w14:textId="77777777" w:rsidR="003964F9" w:rsidRPr="008210A1" w:rsidRDefault="003964F9" w:rsidP="003964F9">
      <w:pPr>
        <w:ind w:firstLine="720"/>
      </w:pPr>
      <w:r w:rsidRPr="008210A1">
        <w:t>3 = Met the objective</w:t>
      </w:r>
    </w:p>
    <w:p w14:paraId="1A4184DB" w14:textId="77777777" w:rsidR="003964F9" w:rsidRPr="008210A1" w:rsidRDefault="003964F9" w:rsidP="003964F9">
      <w:pPr>
        <w:ind w:firstLine="720"/>
      </w:pPr>
      <w:r w:rsidRPr="008210A1">
        <w:t>4 = Exceeded the objective</w:t>
      </w:r>
    </w:p>
    <w:p w14:paraId="5E928B17" w14:textId="77777777" w:rsidR="003964F9" w:rsidRPr="008210A1" w:rsidRDefault="003964F9" w:rsidP="003964F9">
      <w:pPr>
        <w:jc w:val="center"/>
        <w:rPr>
          <w:b/>
          <w:sz w:val="26"/>
          <w:szCs w:val="26"/>
        </w:rPr>
      </w:pPr>
      <w:r w:rsidRPr="008210A1">
        <w:rPr>
          <w:b/>
          <w:sz w:val="26"/>
          <w:szCs w:val="26"/>
        </w:rPr>
        <w:br w:type="page"/>
      </w:r>
      <w:r w:rsidRPr="008210A1">
        <w:rPr>
          <w:b/>
          <w:sz w:val="26"/>
          <w:szCs w:val="26"/>
        </w:rPr>
        <w:lastRenderedPageBreak/>
        <w:t>STUDENT SURVEY</w:t>
      </w:r>
    </w:p>
    <w:p w14:paraId="36EEE0C6" w14:textId="77777777" w:rsidR="003964F9" w:rsidRPr="008210A1" w:rsidRDefault="003964F9" w:rsidP="003964F9">
      <w:pPr>
        <w:jc w:val="center"/>
        <w:rPr>
          <w:b/>
          <w:sz w:val="26"/>
          <w:szCs w:val="26"/>
        </w:rPr>
      </w:pPr>
      <w:r w:rsidRPr="008210A1">
        <w:rPr>
          <w:b/>
          <w:sz w:val="26"/>
          <w:szCs w:val="26"/>
        </w:rPr>
        <w:t>BA-A241 BUSINESS LAW I</w:t>
      </w:r>
    </w:p>
    <w:p w14:paraId="0531E998" w14:textId="77777777" w:rsidR="003964F9" w:rsidRPr="008210A1" w:rsidRDefault="003964F9" w:rsidP="003964F9">
      <w:pPr>
        <w:jc w:val="center"/>
        <w:rPr>
          <w:b/>
          <w:sz w:val="26"/>
          <w:szCs w:val="26"/>
        </w:rPr>
      </w:pPr>
    </w:p>
    <w:p w14:paraId="66DB21A4" w14:textId="77777777" w:rsidR="003964F9" w:rsidRPr="008210A1" w:rsidRDefault="003964F9" w:rsidP="003964F9">
      <w:pPr>
        <w:rPr>
          <w:b/>
        </w:rPr>
      </w:pPr>
      <w:r w:rsidRPr="008210A1">
        <w:rPr>
          <w:b/>
        </w:rPr>
        <w:t>Student Name________________________________</w:t>
      </w:r>
    </w:p>
    <w:p w14:paraId="7FA67DF8" w14:textId="77777777" w:rsidR="003964F9" w:rsidRPr="008210A1" w:rsidRDefault="003964F9" w:rsidP="003964F9">
      <w:pPr>
        <w:rPr>
          <w:b/>
        </w:rPr>
      </w:pPr>
    </w:p>
    <w:p w14:paraId="313B9ACA" w14:textId="77777777" w:rsidR="003964F9" w:rsidRPr="008210A1" w:rsidRDefault="003964F9" w:rsidP="003964F9">
      <w:r w:rsidRPr="008210A1">
        <w:t xml:space="preserve">This survey has been designed as part of the campus wide Degree Program Assessment for the Small Business Administration Degree. As this class is a required course for the Small Business Administration Degree, students are being asked to describe their level of mastery of the stated course-level objectives.  </w:t>
      </w:r>
    </w:p>
    <w:p w14:paraId="56AE0F6C" w14:textId="77777777" w:rsidR="003964F9" w:rsidRPr="008210A1" w:rsidRDefault="003964F9" w:rsidP="003964F9"/>
    <w:p w14:paraId="6E928C7B" w14:textId="77777777" w:rsidR="003964F9" w:rsidRPr="008210A1" w:rsidRDefault="003964F9" w:rsidP="003964F9">
      <w:r w:rsidRPr="008210A1">
        <w:t xml:space="preserve">Please rate how well you feel you met each of the following course level objectives. </w:t>
      </w:r>
    </w:p>
    <w:p w14:paraId="07243A41" w14:textId="77777777" w:rsidR="003964F9" w:rsidRPr="008210A1" w:rsidRDefault="003964F9" w:rsidP="003964F9"/>
    <w:p w14:paraId="13DB94ED" w14:textId="77777777" w:rsidR="003964F9" w:rsidRPr="008210A1" w:rsidRDefault="003964F9" w:rsidP="003964F9">
      <w:pPr>
        <w:pStyle w:val="ListParagraph"/>
        <w:numPr>
          <w:ilvl w:val="0"/>
          <w:numId w:val="41"/>
        </w:numPr>
      </w:pPr>
      <w:r w:rsidRPr="008210A1">
        <w:t>Able to identify and define legal terms to include: statutory and common law, contract and tort law, patents, copyrights, trademarks, property law, etc.</w:t>
      </w:r>
    </w:p>
    <w:p w14:paraId="69ECFC3F" w14:textId="77777777" w:rsidR="003964F9" w:rsidRPr="008210A1" w:rsidRDefault="003964F9" w:rsidP="003964F9"/>
    <w:p w14:paraId="4395E6E9" w14:textId="77777777" w:rsidR="003964F9" w:rsidRPr="008210A1" w:rsidRDefault="003964F9" w:rsidP="003964F9">
      <w:pPr>
        <w:ind w:firstLine="720"/>
      </w:pPr>
      <w:r w:rsidRPr="008210A1">
        <w:t>1 = Did not meet the objective</w:t>
      </w:r>
    </w:p>
    <w:p w14:paraId="68C8534E" w14:textId="77777777" w:rsidR="003964F9" w:rsidRPr="008210A1" w:rsidRDefault="003964F9" w:rsidP="003964F9">
      <w:pPr>
        <w:ind w:left="720"/>
      </w:pPr>
      <w:r w:rsidRPr="008210A1">
        <w:t>2 = Somewhat met the objective</w:t>
      </w:r>
    </w:p>
    <w:p w14:paraId="6830CF4B" w14:textId="77777777" w:rsidR="003964F9" w:rsidRPr="008210A1" w:rsidRDefault="003964F9" w:rsidP="003964F9">
      <w:pPr>
        <w:ind w:firstLine="720"/>
      </w:pPr>
      <w:r w:rsidRPr="008210A1">
        <w:t>3 = Met the objective</w:t>
      </w:r>
    </w:p>
    <w:p w14:paraId="338D6908" w14:textId="77777777" w:rsidR="003964F9" w:rsidRPr="008210A1" w:rsidRDefault="003964F9" w:rsidP="003964F9">
      <w:pPr>
        <w:ind w:firstLine="720"/>
      </w:pPr>
      <w:r w:rsidRPr="008210A1">
        <w:t>4 = Exceeded the objective</w:t>
      </w:r>
    </w:p>
    <w:p w14:paraId="53032A40" w14:textId="77777777" w:rsidR="003964F9" w:rsidRPr="008210A1" w:rsidRDefault="003964F9" w:rsidP="003964F9"/>
    <w:p w14:paraId="3B78CAFE" w14:textId="77777777" w:rsidR="003964F9" w:rsidRPr="008210A1" w:rsidRDefault="003964F9" w:rsidP="003964F9">
      <w:pPr>
        <w:pStyle w:val="ListParagraph"/>
        <w:numPr>
          <w:ilvl w:val="0"/>
          <w:numId w:val="41"/>
        </w:numPr>
      </w:pPr>
      <w:r w:rsidRPr="008210A1">
        <w:t>Able to list and describe the conditions necessary to make a legally enforceable contract and the possible consequences if such a contract is violated.</w:t>
      </w:r>
    </w:p>
    <w:p w14:paraId="241041C6" w14:textId="77777777" w:rsidR="003964F9" w:rsidRPr="008210A1" w:rsidRDefault="003964F9" w:rsidP="003964F9"/>
    <w:p w14:paraId="1EB8180E" w14:textId="77777777" w:rsidR="003964F9" w:rsidRPr="008210A1" w:rsidRDefault="003964F9" w:rsidP="003964F9">
      <w:pPr>
        <w:ind w:firstLine="720"/>
      </w:pPr>
      <w:r w:rsidRPr="008210A1">
        <w:t>1 = Did not meet the objective</w:t>
      </w:r>
    </w:p>
    <w:p w14:paraId="177FA3BC" w14:textId="77777777" w:rsidR="003964F9" w:rsidRPr="008210A1" w:rsidRDefault="003964F9" w:rsidP="003964F9">
      <w:pPr>
        <w:ind w:firstLine="720"/>
      </w:pPr>
      <w:r w:rsidRPr="008210A1">
        <w:t>2 = Somewhat met the objective</w:t>
      </w:r>
    </w:p>
    <w:p w14:paraId="16B92430" w14:textId="77777777" w:rsidR="003964F9" w:rsidRPr="008210A1" w:rsidRDefault="003964F9" w:rsidP="003964F9">
      <w:pPr>
        <w:ind w:firstLine="720"/>
      </w:pPr>
      <w:r w:rsidRPr="008210A1">
        <w:t>3 = Met the objective</w:t>
      </w:r>
    </w:p>
    <w:p w14:paraId="57AE0473" w14:textId="77777777" w:rsidR="003964F9" w:rsidRPr="008210A1" w:rsidRDefault="003964F9" w:rsidP="003964F9">
      <w:pPr>
        <w:ind w:firstLine="720"/>
      </w:pPr>
      <w:r w:rsidRPr="008210A1">
        <w:t>4 = Exceeded the objective</w:t>
      </w:r>
    </w:p>
    <w:p w14:paraId="49EDA6C3" w14:textId="77777777" w:rsidR="003964F9" w:rsidRPr="008210A1" w:rsidRDefault="003964F9" w:rsidP="003964F9">
      <w:pPr>
        <w:ind w:firstLine="720"/>
      </w:pPr>
    </w:p>
    <w:p w14:paraId="3D2371C3" w14:textId="77777777" w:rsidR="003964F9" w:rsidRPr="008210A1" w:rsidRDefault="003964F9" w:rsidP="003964F9">
      <w:pPr>
        <w:numPr>
          <w:ilvl w:val="0"/>
          <w:numId w:val="41"/>
        </w:numPr>
      </w:pPr>
      <w:r w:rsidRPr="008210A1">
        <w:t>Locate and use relevant information to make appropriate personal and professional decisions.</w:t>
      </w:r>
    </w:p>
    <w:p w14:paraId="13D02766" w14:textId="77777777" w:rsidR="003964F9" w:rsidRPr="008210A1" w:rsidRDefault="003964F9" w:rsidP="003964F9"/>
    <w:p w14:paraId="33843A90" w14:textId="77777777" w:rsidR="003964F9" w:rsidRPr="008210A1" w:rsidRDefault="003964F9" w:rsidP="003964F9">
      <w:pPr>
        <w:ind w:firstLine="720"/>
      </w:pPr>
      <w:r w:rsidRPr="008210A1">
        <w:t>1 = Did not meet the objective</w:t>
      </w:r>
    </w:p>
    <w:p w14:paraId="72C77D3A" w14:textId="77777777" w:rsidR="003964F9" w:rsidRPr="008210A1" w:rsidRDefault="003964F9" w:rsidP="003964F9">
      <w:pPr>
        <w:ind w:firstLine="720"/>
      </w:pPr>
      <w:r w:rsidRPr="008210A1">
        <w:t>2 = Somewhat met the objective</w:t>
      </w:r>
    </w:p>
    <w:p w14:paraId="6A1C0EE2" w14:textId="77777777" w:rsidR="003964F9" w:rsidRPr="008210A1" w:rsidRDefault="003964F9" w:rsidP="003964F9">
      <w:pPr>
        <w:ind w:firstLine="720"/>
      </w:pPr>
      <w:r w:rsidRPr="008210A1">
        <w:t>3 = Met the objective</w:t>
      </w:r>
    </w:p>
    <w:p w14:paraId="5173D4D5" w14:textId="77777777" w:rsidR="003964F9" w:rsidRPr="008210A1" w:rsidRDefault="003964F9" w:rsidP="003964F9">
      <w:pPr>
        <w:ind w:firstLine="720"/>
      </w:pPr>
      <w:r w:rsidRPr="008210A1">
        <w:t>4 = Exceeded the objective</w:t>
      </w:r>
    </w:p>
    <w:p w14:paraId="63B8DC53" w14:textId="77777777" w:rsidR="003964F9" w:rsidRPr="008210A1" w:rsidRDefault="003964F9" w:rsidP="003964F9">
      <w:pPr>
        <w:jc w:val="center"/>
        <w:rPr>
          <w:b/>
          <w:sz w:val="26"/>
          <w:szCs w:val="26"/>
        </w:rPr>
      </w:pPr>
      <w:r w:rsidRPr="008210A1">
        <w:br w:type="page"/>
      </w:r>
      <w:r w:rsidRPr="008210A1">
        <w:rPr>
          <w:b/>
          <w:sz w:val="26"/>
          <w:szCs w:val="26"/>
        </w:rPr>
        <w:lastRenderedPageBreak/>
        <w:t>STUDENT SURVEY</w:t>
      </w:r>
    </w:p>
    <w:p w14:paraId="45E93A0A" w14:textId="77777777" w:rsidR="003964F9" w:rsidRPr="008210A1" w:rsidRDefault="003964F9" w:rsidP="003964F9">
      <w:pPr>
        <w:jc w:val="center"/>
        <w:rPr>
          <w:b/>
          <w:sz w:val="26"/>
          <w:szCs w:val="26"/>
        </w:rPr>
      </w:pPr>
      <w:r w:rsidRPr="008210A1">
        <w:rPr>
          <w:b/>
          <w:sz w:val="26"/>
          <w:szCs w:val="26"/>
        </w:rPr>
        <w:t>ACCT-A260 MARKETING PRACTICES</w:t>
      </w:r>
    </w:p>
    <w:p w14:paraId="1F645BF7" w14:textId="77777777" w:rsidR="003964F9" w:rsidRPr="008210A1" w:rsidRDefault="003964F9" w:rsidP="003964F9">
      <w:pPr>
        <w:jc w:val="center"/>
        <w:rPr>
          <w:b/>
          <w:sz w:val="26"/>
          <w:szCs w:val="26"/>
        </w:rPr>
      </w:pPr>
    </w:p>
    <w:p w14:paraId="6828CD66" w14:textId="77777777" w:rsidR="003964F9" w:rsidRPr="008210A1" w:rsidRDefault="003964F9" w:rsidP="003964F9">
      <w:pPr>
        <w:rPr>
          <w:b/>
        </w:rPr>
      </w:pPr>
      <w:r w:rsidRPr="008210A1">
        <w:rPr>
          <w:b/>
        </w:rPr>
        <w:t>Student Name________________________________</w:t>
      </w:r>
    </w:p>
    <w:p w14:paraId="005CA484" w14:textId="77777777" w:rsidR="003964F9" w:rsidRPr="008210A1" w:rsidRDefault="003964F9" w:rsidP="003964F9">
      <w:pPr>
        <w:rPr>
          <w:b/>
        </w:rPr>
      </w:pPr>
    </w:p>
    <w:p w14:paraId="7D2002FD" w14:textId="77777777" w:rsidR="003964F9" w:rsidRPr="008210A1" w:rsidRDefault="003964F9" w:rsidP="003964F9">
      <w:r w:rsidRPr="008210A1">
        <w:t xml:space="preserve">This survey has been designed as part of the campus wide Degree Program Assessment for the Small Business Administration Degree. As this class is a required course for the Small Business Administration Degree, students are being asked to describe their level of mastery of the stated course-level objectives.  </w:t>
      </w:r>
    </w:p>
    <w:p w14:paraId="501F961A" w14:textId="77777777" w:rsidR="003964F9" w:rsidRPr="008210A1" w:rsidRDefault="003964F9" w:rsidP="003964F9"/>
    <w:p w14:paraId="66CE44C6" w14:textId="77777777" w:rsidR="003964F9" w:rsidRPr="008210A1" w:rsidRDefault="003964F9" w:rsidP="003964F9">
      <w:r w:rsidRPr="008210A1">
        <w:t xml:space="preserve">Please rate how well you feel you met each of the following course level objectives. </w:t>
      </w:r>
    </w:p>
    <w:p w14:paraId="12315E43" w14:textId="77777777" w:rsidR="003964F9" w:rsidRPr="008210A1" w:rsidRDefault="003964F9" w:rsidP="003964F9"/>
    <w:p w14:paraId="0AF9ED43" w14:textId="77777777" w:rsidR="003964F9" w:rsidRPr="008210A1" w:rsidRDefault="003964F9" w:rsidP="003964F9">
      <w:pPr>
        <w:pStyle w:val="ListParagraph"/>
        <w:numPr>
          <w:ilvl w:val="0"/>
          <w:numId w:val="42"/>
        </w:numPr>
      </w:pPr>
      <w:r w:rsidRPr="008210A1">
        <w:t>Able to list and describe the four Ps of marketing: product, price, promotion, and place.</w:t>
      </w:r>
    </w:p>
    <w:p w14:paraId="310FCA4E" w14:textId="77777777" w:rsidR="003964F9" w:rsidRPr="008210A1" w:rsidRDefault="003964F9" w:rsidP="003964F9"/>
    <w:p w14:paraId="45D0D732" w14:textId="77777777" w:rsidR="003964F9" w:rsidRPr="008210A1" w:rsidRDefault="003964F9" w:rsidP="003964F9">
      <w:pPr>
        <w:ind w:firstLine="720"/>
      </w:pPr>
      <w:r w:rsidRPr="008210A1">
        <w:t>1 = Did not meet the objective</w:t>
      </w:r>
    </w:p>
    <w:p w14:paraId="77DC703A" w14:textId="77777777" w:rsidR="003964F9" w:rsidRPr="008210A1" w:rsidRDefault="003964F9" w:rsidP="003964F9">
      <w:pPr>
        <w:ind w:left="720"/>
      </w:pPr>
      <w:r w:rsidRPr="008210A1">
        <w:t>2 = Somewhat met the objective</w:t>
      </w:r>
    </w:p>
    <w:p w14:paraId="5ECA63D2" w14:textId="77777777" w:rsidR="003964F9" w:rsidRPr="008210A1" w:rsidRDefault="003964F9" w:rsidP="003964F9">
      <w:pPr>
        <w:ind w:firstLine="720"/>
      </w:pPr>
      <w:r w:rsidRPr="008210A1">
        <w:t>3 = Met the objective</w:t>
      </w:r>
    </w:p>
    <w:p w14:paraId="156447C8" w14:textId="77777777" w:rsidR="003964F9" w:rsidRPr="008210A1" w:rsidRDefault="003964F9" w:rsidP="003964F9">
      <w:pPr>
        <w:ind w:firstLine="720"/>
      </w:pPr>
      <w:r w:rsidRPr="008210A1">
        <w:t>4 = Exceeded the objective</w:t>
      </w:r>
    </w:p>
    <w:p w14:paraId="43228AFD" w14:textId="77777777" w:rsidR="003964F9" w:rsidRPr="008210A1" w:rsidRDefault="003964F9" w:rsidP="003964F9"/>
    <w:p w14:paraId="1F3AE2C1" w14:textId="77777777" w:rsidR="003964F9" w:rsidRPr="008210A1" w:rsidRDefault="003964F9" w:rsidP="003964F9">
      <w:pPr>
        <w:pStyle w:val="ListParagraph"/>
        <w:numPr>
          <w:ilvl w:val="0"/>
          <w:numId w:val="42"/>
        </w:numPr>
      </w:pPr>
      <w:r w:rsidRPr="008210A1">
        <w:t>Able to explain how marketers meet the needs of the consumer and business markets through market segmentation, relationship marking, and the study of consumer behavior.</w:t>
      </w:r>
    </w:p>
    <w:p w14:paraId="3119CD99" w14:textId="77777777" w:rsidR="003964F9" w:rsidRPr="008210A1" w:rsidRDefault="003964F9" w:rsidP="003964F9"/>
    <w:p w14:paraId="45F124FF" w14:textId="77777777" w:rsidR="003964F9" w:rsidRPr="008210A1" w:rsidRDefault="003964F9" w:rsidP="003964F9">
      <w:pPr>
        <w:ind w:firstLine="720"/>
      </w:pPr>
      <w:r w:rsidRPr="008210A1">
        <w:t>1 = Did not meet the objective</w:t>
      </w:r>
    </w:p>
    <w:p w14:paraId="4F25303D" w14:textId="77777777" w:rsidR="003964F9" w:rsidRPr="008210A1" w:rsidRDefault="003964F9" w:rsidP="003964F9">
      <w:pPr>
        <w:ind w:firstLine="720"/>
      </w:pPr>
      <w:r w:rsidRPr="008210A1">
        <w:t>2 = Somewhat met the objective</w:t>
      </w:r>
    </w:p>
    <w:p w14:paraId="60B879B0" w14:textId="77777777" w:rsidR="003964F9" w:rsidRPr="008210A1" w:rsidRDefault="003964F9" w:rsidP="003964F9">
      <w:pPr>
        <w:ind w:firstLine="720"/>
      </w:pPr>
      <w:r w:rsidRPr="008210A1">
        <w:t>3 = Met the objective</w:t>
      </w:r>
    </w:p>
    <w:p w14:paraId="20213380" w14:textId="77777777" w:rsidR="003964F9" w:rsidRPr="008210A1" w:rsidRDefault="003964F9" w:rsidP="003964F9">
      <w:pPr>
        <w:ind w:firstLine="720"/>
      </w:pPr>
      <w:r w:rsidRPr="008210A1">
        <w:t>4 = Exceeded the objective</w:t>
      </w:r>
    </w:p>
    <w:p w14:paraId="34C171D1" w14:textId="77777777" w:rsidR="003964F9" w:rsidRPr="008210A1" w:rsidRDefault="003964F9" w:rsidP="003964F9"/>
    <w:p w14:paraId="7C38413A" w14:textId="77777777" w:rsidR="003964F9" w:rsidRPr="008210A1" w:rsidRDefault="003964F9" w:rsidP="003964F9">
      <w:pPr>
        <w:pStyle w:val="ListParagraph"/>
        <w:numPr>
          <w:ilvl w:val="0"/>
          <w:numId w:val="42"/>
        </w:numPr>
      </w:pPr>
      <w:r w:rsidRPr="008210A1">
        <w:t>Able to describe the stages of the product life cycle and the marketing strategies at each stage.</w:t>
      </w:r>
    </w:p>
    <w:p w14:paraId="152B5A44" w14:textId="77777777" w:rsidR="003964F9" w:rsidRPr="008210A1" w:rsidRDefault="003964F9" w:rsidP="003964F9"/>
    <w:p w14:paraId="3B32907C" w14:textId="77777777" w:rsidR="003964F9" w:rsidRPr="008210A1" w:rsidRDefault="003964F9" w:rsidP="003964F9">
      <w:pPr>
        <w:ind w:firstLine="720"/>
      </w:pPr>
      <w:r w:rsidRPr="008210A1">
        <w:t>1 = Did not meet the objective</w:t>
      </w:r>
    </w:p>
    <w:p w14:paraId="1DDDBE37" w14:textId="77777777" w:rsidR="003964F9" w:rsidRPr="008210A1" w:rsidRDefault="003964F9" w:rsidP="003964F9">
      <w:pPr>
        <w:ind w:firstLine="720"/>
      </w:pPr>
      <w:r w:rsidRPr="008210A1">
        <w:t>2 = Somewhat met the objective</w:t>
      </w:r>
    </w:p>
    <w:p w14:paraId="5ED6FD4D" w14:textId="77777777" w:rsidR="003964F9" w:rsidRPr="008210A1" w:rsidRDefault="003964F9" w:rsidP="003964F9">
      <w:pPr>
        <w:ind w:firstLine="720"/>
      </w:pPr>
      <w:r w:rsidRPr="008210A1">
        <w:t>3 = Met the objective</w:t>
      </w:r>
    </w:p>
    <w:p w14:paraId="78C04B16" w14:textId="77777777" w:rsidR="003964F9" w:rsidRPr="008210A1" w:rsidRDefault="003964F9" w:rsidP="003964F9">
      <w:pPr>
        <w:ind w:firstLine="720"/>
      </w:pPr>
      <w:r w:rsidRPr="008210A1">
        <w:t>4 = Exceeded the objective</w:t>
      </w:r>
    </w:p>
    <w:p w14:paraId="040D7C36" w14:textId="77777777" w:rsidR="003964F9" w:rsidRPr="008210A1" w:rsidRDefault="003964F9" w:rsidP="003964F9">
      <w:pPr>
        <w:ind w:firstLine="720"/>
      </w:pPr>
    </w:p>
    <w:p w14:paraId="1462E8C7" w14:textId="77777777" w:rsidR="003964F9" w:rsidRPr="008210A1" w:rsidRDefault="003964F9" w:rsidP="003964F9">
      <w:pPr>
        <w:jc w:val="center"/>
        <w:rPr>
          <w:b/>
          <w:sz w:val="26"/>
          <w:szCs w:val="26"/>
        </w:rPr>
      </w:pPr>
      <w:r w:rsidRPr="008210A1">
        <w:br w:type="page"/>
      </w:r>
      <w:r w:rsidRPr="008210A1">
        <w:rPr>
          <w:b/>
          <w:sz w:val="26"/>
          <w:szCs w:val="26"/>
        </w:rPr>
        <w:lastRenderedPageBreak/>
        <w:t>STUDENT SURVEY</w:t>
      </w:r>
    </w:p>
    <w:p w14:paraId="3188E6DF" w14:textId="77777777" w:rsidR="003964F9" w:rsidRPr="008210A1" w:rsidRDefault="003964F9" w:rsidP="003964F9">
      <w:pPr>
        <w:jc w:val="center"/>
        <w:rPr>
          <w:b/>
          <w:sz w:val="26"/>
          <w:szCs w:val="26"/>
        </w:rPr>
      </w:pPr>
      <w:r w:rsidRPr="008210A1">
        <w:rPr>
          <w:b/>
          <w:sz w:val="26"/>
          <w:szCs w:val="26"/>
        </w:rPr>
        <w:t>CIS-A110 COMPUTER CONCEPTS IN BUSINESS</w:t>
      </w:r>
    </w:p>
    <w:p w14:paraId="6C0DC4E9" w14:textId="77777777" w:rsidR="003964F9" w:rsidRPr="008210A1" w:rsidRDefault="003964F9" w:rsidP="003964F9">
      <w:pPr>
        <w:jc w:val="center"/>
        <w:rPr>
          <w:b/>
          <w:sz w:val="26"/>
          <w:szCs w:val="26"/>
        </w:rPr>
      </w:pPr>
    </w:p>
    <w:p w14:paraId="67481EEB" w14:textId="77777777" w:rsidR="003964F9" w:rsidRPr="008210A1" w:rsidRDefault="003964F9" w:rsidP="003964F9">
      <w:pPr>
        <w:rPr>
          <w:b/>
        </w:rPr>
      </w:pPr>
      <w:r w:rsidRPr="008210A1">
        <w:rPr>
          <w:b/>
        </w:rPr>
        <w:t>Student Name________________________________</w:t>
      </w:r>
    </w:p>
    <w:p w14:paraId="54D71C60" w14:textId="77777777" w:rsidR="003964F9" w:rsidRPr="008210A1" w:rsidRDefault="003964F9" w:rsidP="003964F9">
      <w:pPr>
        <w:rPr>
          <w:b/>
        </w:rPr>
      </w:pPr>
    </w:p>
    <w:p w14:paraId="5B686424" w14:textId="77777777" w:rsidR="003964F9" w:rsidRPr="008210A1" w:rsidRDefault="003964F9" w:rsidP="003964F9">
      <w:r w:rsidRPr="008210A1">
        <w:t xml:space="preserve">This survey has been designed as part of the campus wide Degree Program Assessment for the Small Business Administration Degree. As this class is a required course for the Small Business Administration Degree, students are being asked to describe their level of mastery of the stated course-level objectives.  </w:t>
      </w:r>
    </w:p>
    <w:p w14:paraId="4ED6AE0A" w14:textId="77777777" w:rsidR="003964F9" w:rsidRPr="008210A1" w:rsidRDefault="003964F9" w:rsidP="003964F9"/>
    <w:p w14:paraId="1CDFA43B" w14:textId="77777777" w:rsidR="003964F9" w:rsidRPr="008210A1" w:rsidRDefault="003964F9" w:rsidP="003964F9">
      <w:r w:rsidRPr="008210A1">
        <w:t xml:space="preserve">Please rate how well you feel you met each of the following course level objectives. </w:t>
      </w:r>
    </w:p>
    <w:p w14:paraId="4AAC22CE" w14:textId="77777777" w:rsidR="003964F9" w:rsidRPr="008210A1" w:rsidRDefault="003964F9" w:rsidP="003964F9"/>
    <w:p w14:paraId="48C01B97" w14:textId="77777777" w:rsidR="003964F9" w:rsidRPr="008210A1" w:rsidRDefault="003964F9" w:rsidP="003964F9">
      <w:pPr>
        <w:pStyle w:val="ListParagraph"/>
        <w:numPr>
          <w:ilvl w:val="0"/>
          <w:numId w:val="43"/>
        </w:numPr>
      </w:pPr>
      <w:r w:rsidRPr="008210A1">
        <w:t>Able to complete a comprehensive, hands-on project utilizing spreadsheet, database, word processing, and presentation software.</w:t>
      </w:r>
    </w:p>
    <w:p w14:paraId="0CEF5922" w14:textId="77777777" w:rsidR="003964F9" w:rsidRPr="008210A1" w:rsidRDefault="003964F9" w:rsidP="003964F9"/>
    <w:p w14:paraId="553B28B2" w14:textId="77777777" w:rsidR="003964F9" w:rsidRPr="008210A1" w:rsidRDefault="003964F9" w:rsidP="003964F9">
      <w:pPr>
        <w:ind w:firstLine="720"/>
      </w:pPr>
      <w:r w:rsidRPr="008210A1">
        <w:t>1 = Did not meet the objective</w:t>
      </w:r>
    </w:p>
    <w:p w14:paraId="5995091B" w14:textId="77777777" w:rsidR="003964F9" w:rsidRPr="008210A1" w:rsidRDefault="003964F9" w:rsidP="003964F9">
      <w:pPr>
        <w:ind w:left="720"/>
      </w:pPr>
      <w:r w:rsidRPr="008210A1">
        <w:t>2 = Somewhat met the objective</w:t>
      </w:r>
    </w:p>
    <w:p w14:paraId="458B45D9" w14:textId="77777777" w:rsidR="003964F9" w:rsidRPr="008210A1" w:rsidRDefault="003964F9" w:rsidP="003964F9">
      <w:pPr>
        <w:ind w:firstLine="720"/>
      </w:pPr>
      <w:r w:rsidRPr="008210A1">
        <w:t>3 = Met the objective</w:t>
      </w:r>
    </w:p>
    <w:p w14:paraId="0B036509" w14:textId="77777777" w:rsidR="003964F9" w:rsidRPr="008210A1" w:rsidRDefault="003964F9" w:rsidP="003964F9">
      <w:pPr>
        <w:ind w:firstLine="720"/>
      </w:pPr>
      <w:r w:rsidRPr="008210A1">
        <w:t>4 = Exceeded the objective</w:t>
      </w:r>
    </w:p>
    <w:p w14:paraId="1C47BD86" w14:textId="77777777" w:rsidR="003964F9" w:rsidRPr="008210A1" w:rsidRDefault="003964F9" w:rsidP="003964F9"/>
    <w:p w14:paraId="073E7A73" w14:textId="77777777" w:rsidR="003964F9" w:rsidRPr="008210A1" w:rsidRDefault="003964F9" w:rsidP="003964F9">
      <w:pPr>
        <w:pStyle w:val="ListParagraph"/>
        <w:numPr>
          <w:ilvl w:val="0"/>
          <w:numId w:val="43"/>
        </w:numPr>
      </w:pPr>
      <w:r w:rsidRPr="008210A1">
        <w:t>Able to define and describe current technologies and their applications to business.</w:t>
      </w:r>
    </w:p>
    <w:p w14:paraId="02EC4D2C" w14:textId="77777777" w:rsidR="003964F9" w:rsidRPr="008210A1" w:rsidRDefault="003964F9" w:rsidP="003964F9"/>
    <w:p w14:paraId="3E5937B9" w14:textId="77777777" w:rsidR="003964F9" w:rsidRPr="008210A1" w:rsidRDefault="003964F9" w:rsidP="003964F9">
      <w:pPr>
        <w:ind w:firstLine="720"/>
      </w:pPr>
      <w:r w:rsidRPr="008210A1">
        <w:t>1 = Did not meet the objective</w:t>
      </w:r>
    </w:p>
    <w:p w14:paraId="7FBB8A86" w14:textId="77777777" w:rsidR="003964F9" w:rsidRPr="008210A1" w:rsidRDefault="003964F9" w:rsidP="003964F9">
      <w:pPr>
        <w:ind w:firstLine="720"/>
      </w:pPr>
      <w:r w:rsidRPr="008210A1">
        <w:t>2 = Somewhat met the objective</w:t>
      </w:r>
    </w:p>
    <w:p w14:paraId="58BE311D" w14:textId="77777777" w:rsidR="003964F9" w:rsidRPr="008210A1" w:rsidRDefault="003964F9" w:rsidP="003964F9">
      <w:pPr>
        <w:ind w:firstLine="720"/>
      </w:pPr>
      <w:r w:rsidRPr="008210A1">
        <w:t>3 = Met the objective</w:t>
      </w:r>
    </w:p>
    <w:p w14:paraId="136EF7E2" w14:textId="77777777" w:rsidR="003964F9" w:rsidRPr="008210A1" w:rsidRDefault="003964F9" w:rsidP="003964F9">
      <w:pPr>
        <w:ind w:firstLine="720"/>
      </w:pPr>
      <w:r w:rsidRPr="008210A1">
        <w:t>4 = Exceeded the objective</w:t>
      </w:r>
    </w:p>
    <w:p w14:paraId="2328647B" w14:textId="77777777" w:rsidR="003964F9" w:rsidRPr="008210A1" w:rsidRDefault="003964F9" w:rsidP="003964F9">
      <w:pPr>
        <w:ind w:firstLine="720"/>
      </w:pPr>
    </w:p>
    <w:p w14:paraId="5FA3922E" w14:textId="77777777" w:rsidR="003964F9" w:rsidRPr="008210A1" w:rsidRDefault="003964F9" w:rsidP="003964F9">
      <w:pPr>
        <w:numPr>
          <w:ilvl w:val="0"/>
          <w:numId w:val="43"/>
        </w:numPr>
      </w:pPr>
      <w:r w:rsidRPr="008210A1">
        <w:t>Communicate effectively in a variety of contexts and formats.</w:t>
      </w:r>
    </w:p>
    <w:p w14:paraId="212BE433" w14:textId="77777777" w:rsidR="003964F9" w:rsidRPr="008210A1" w:rsidRDefault="003964F9" w:rsidP="003964F9">
      <w:pPr>
        <w:ind w:left="810"/>
      </w:pPr>
    </w:p>
    <w:p w14:paraId="2BDE4B2D" w14:textId="77777777" w:rsidR="003964F9" w:rsidRPr="008210A1" w:rsidRDefault="003964F9" w:rsidP="003964F9">
      <w:pPr>
        <w:ind w:firstLine="720"/>
      </w:pPr>
      <w:r w:rsidRPr="008210A1">
        <w:t>1 = Did not meet the objective</w:t>
      </w:r>
    </w:p>
    <w:p w14:paraId="09F6BE3D" w14:textId="77777777" w:rsidR="003964F9" w:rsidRPr="008210A1" w:rsidRDefault="003964F9" w:rsidP="003964F9">
      <w:pPr>
        <w:ind w:firstLine="720"/>
      </w:pPr>
      <w:r w:rsidRPr="008210A1">
        <w:t>2 = Somewhat met the objective</w:t>
      </w:r>
    </w:p>
    <w:p w14:paraId="59ECE92C" w14:textId="77777777" w:rsidR="003964F9" w:rsidRPr="008210A1" w:rsidRDefault="003964F9" w:rsidP="003964F9">
      <w:pPr>
        <w:ind w:firstLine="720"/>
      </w:pPr>
      <w:r w:rsidRPr="008210A1">
        <w:t>3 = Met the objective</w:t>
      </w:r>
    </w:p>
    <w:p w14:paraId="70BA33F8" w14:textId="77777777" w:rsidR="003964F9" w:rsidRPr="008210A1" w:rsidRDefault="003964F9" w:rsidP="003964F9">
      <w:pPr>
        <w:ind w:firstLine="720"/>
      </w:pPr>
      <w:r w:rsidRPr="008210A1">
        <w:t>4 = Exceeded the objective</w:t>
      </w:r>
    </w:p>
    <w:p w14:paraId="32689C05" w14:textId="77777777" w:rsidR="00D91413" w:rsidRPr="008210A1" w:rsidRDefault="00D91413" w:rsidP="004C7E08">
      <w:pPr>
        <w:pStyle w:val="BodyText2"/>
        <w:rPr>
          <w:color w:val="000000"/>
        </w:rPr>
      </w:pPr>
    </w:p>
    <w:sectPr w:rsidR="00D91413" w:rsidRPr="008210A1" w:rsidSect="00B10748">
      <w:footerReference w:type="default" r:id="rId15"/>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D50EE" w14:textId="77777777" w:rsidR="006E5652" w:rsidRDefault="006E5652">
      <w:r>
        <w:separator/>
      </w:r>
    </w:p>
  </w:endnote>
  <w:endnote w:type="continuationSeparator" w:id="0">
    <w:p w14:paraId="425AACA2" w14:textId="77777777" w:rsidR="006E5652" w:rsidRDefault="006E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ylus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1E614" w14:textId="4AE7DD22" w:rsidR="008210A1" w:rsidRDefault="008210A1" w:rsidP="00640C1D">
    <w:pPr>
      <w:pStyle w:val="Footer"/>
      <w:tabs>
        <w:tab w:val="clear" w:pos="4320"/>
        <w:tab w:val="clear" w:pos="8640"/>
      </w:tabs>
      <w:jc w:val="center"/>
      <w:rPr>
        <w:sz w:val="18"/>
        <w:szCs w:val="18"/>
      </w:rPr>
    </w:pPr>
    <w:r w:rsidRPr="008344E7">
      <w:rPr>
        <w:sz w:val="18"/>
        <w:szCs w:val="18"/>
      </w:rPr>
      <w:t>AAS G</w:t>
    </w:r>
    <w:r>
      <w:rPr>
        <w:sz w:val="18"/>
        <w:szCs w:val="18"/>
      </w:rPr>
      <w:t>eneral Business</w:t>
    </w:r>
    <w:r w:rsidRPr="008344E7">
      <w:rPr>
        <w:sz w:val="18"/>
        <w:szCs w:val="18"/>
      </w:rPr>
      <w:tab/>
    </w:r>
    <w:r>
      <w:rPr>
        <w:color w:val="FF0000"/>
        <w:sz w:val="18"/>
        <w:szCs w:val="18"/>
      </w:rPr>
      <w:tab/>
    </w:r>
    <w:r>
      <w:rPr>
        <w:color w:val="FF0000"/>
        <w:sz w:val="18"/>
        <w:szCs w:val="18"/>
      </w:rPr>
      <w:tab/>
    </w: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5B3536">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5B3536">
      <w:rPr>
        <w:noProof/>
        <w:sz w:val="18"/>
        <w:szCs w:val="18"/>
      </w:rPr>
      <w:t>54</w:t>
    </w:r>
    <w:r>
      <w:rPr>
        <w:sz w:val="18"/>
        <w:szCs w:val="18"/>
      </w:rPr>
      <w:fldChar w:fldCharType="end"/>
    </w:r>
    <w:r>
      <w:rPr>
        <w:sz w:val="18"/>
        <w:szCs w:val="18"/>
      </w:rPr>
      <w:tab/>
    </w:r>
    <w:r>
      <w:rPr>
        <w:sz w:val="18"/>
        <w:szCs w:val="18"/>
      </w:rPr>
      <w:tab/>
    </w:r>
    <w:r>
      <w:rPr>
        <w:sz w:val="18"/>
        <w:szCs w:val="18"/>
      </w:rPr>
      <w:tab/>
      <w:t>January 27,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73EF0" w14:textId="77777777" w:rsidR="006E5652" w:rsidRDefault="006E5652">
      <w:r>
        <w:separator/>
      </w:r>
    </w:p>
  </w:footnote>
  <w:footnote w:type="continuationSeparator" w:id="0">
    <w:p w14:paraId="474E7419" w14:textId="77777777" w:rsidR="006E5652" w:rsidRDefault="006E5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suff w:val="nothing"/>
      <w:lvlText w:val="%1."/>
      <w:lvlJc w:val="left"/>
    </w:lvl>
  </w:abstractNum>
  <w:abstractNum w:abstractNumId="1" w15:restartNumberingAfterBreak="0">
    <w:nsid w:val="0B6558DF"/>
    <w:multiLevelType w:val="hybridMultilevel"/>
    <w:tmpl w:val="556C7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630A2"/>
    <w:multiLevelType w:val="hybridMultilevel"/>
    <w:tmpl w:val="0B226C0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12632503"/>
    <w:multiLevelType w:val="hybridMultilevel"/>
    <w:tmpl w:val="4328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C0BE6"/>
    <w:multiLevelType w:val="hybridMultilevel"/>
    <w:tmpl w:val="303A7F9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A87504"/>
    <w:multiLevelType w:val="hybridMultilevel"/>
    <w:tmpl w:val="FBCA2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B5663F"/>
    <w:multiLevelType w:val="hybridMultilevel"/>
    <w:tmpl w:val="303A7F9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560EEF"/>
    <w:multiLevelType w:val="hybridMultilevel"/>
    <w:tmpl w:val="4062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51CE2"/>
    <w:multiLevelType w:val="hybridMultilevel"/>
    <w:tmpl w:val="5DAC1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886BA9"/>
    <w:multiLevelType w:val="hybridMultilevel"/>
    <w:tmpl w:val="F3C4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38F5E7D"/>
    <w:multiLevelType w:val="multilevel"/>
    <w:tmpl w:val="2C4474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5723AB2"/>
    <w:multiLevelType w:val="hybridMultilevel"/>
    <w:tmpl w:val="2F3464C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8335463"/>
    <w:multiLevelType w:val="hybridMultilevel"/>
    <w:tmpl w:val="1D523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DF125C"/>
    <w:multiLevelType w:val="hybridMultilevel"/>
    <w:tmpl w:val="04BE29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B1636E2"/>
    <w:multiLevelType w:val="hybridMultilevel"/>
    <w:tmpl w:val="80EE9E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8E24F6"/>
    <w:multiLevelType w:val="hybridMultilevel"/>
    <w:tmpl w:val="6E46DA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BE1DDA"/>
    <w:multiLevelType w:val="hybridMultilevel"/>
    <w:tmpl w:val="BE10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021B8"/>
    <w:multiLevelType w:val="hybridMultilevel"/>
    <w:tmpl w:val="8A66F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8C1A81"/>
    <w:multiLevelType w:val="hybridMultilevel"/>
    <w:tmpl w:val="0AFEF5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5379E6"/>
    <w:multiLevelType w:val="hybridMultilevel"/>
    <w:tmpl w:val="5A444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2" w15:restartNumberingAfterBreak="0">
    <w:nsid w:val="425C00E8"/>
    <w:multiLevelType w:val="hybridMultilevel"/>
    <w:tmpl w:val="FE72F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A205F3"/>
    <w:multiLevelType w:val="hybridMultilevel"/>
    <w:tmpl w:val="D0526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A5357"/>
    <w:multiLevelType w:val="hybridMultilevel"/>
    <w:tmpl w:val="E7380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6C41FF"/>
    <w:multiLevelType w:val="hybridMultilevel"/>
    <w:tmpl w:val="22DE01A0"/>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6" w15:restartNumberingAfterBreak="0">
    <w:nsid w:val="539A7F5D"/>
    <w:multiLevelType w:val="hybridMultilevel"/>
    <w:tmpl w:val="B0AC4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3D960D4"/>
    <w:multiLevelType w:val="hybridMultilevel"/>
    <w:tmpl w:val="303A7F9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41B5184"/>
    <w:multiLevelType w:val="hybridMultilevel"/>
    <w:tmpl w:val="180C0454"/>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Arial"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Arial"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Arial"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9" w15:restartNumberingAfterBreak="0">
    <w:nsid w:val="56D616E6"/>
    <w:multiLevelType w:val="hybridMultilevel"/>
    <w:tmpl w:val="E24AA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9461BF4"/>
    <w:multiLevelType w:val="hybridMultilevel"/>
    <w:tmpl w:val="2AD0C0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B3267FB"/>
    <w:multiLevelType w:val="hybridMultilevel"/>
    <w:tmpl w:val="90904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A30861"/>
    <w:multiLevelType w:val="hybridMultilevel"/>
    <w:tmpl w:val="5218C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985D62"/>
    <w:multiLevelType w:val="hybridMultilevel"/>
    <w:tmpl w:val="836E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680B40"/>
    <w:multiLevelType w:val="hybridMultilevel"/>
    <w:tmpl w:val="303A7F9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D6F7F14"/>
    <w:multiLevelType w:val="hybridMultilevel"/>
    <w:tmpl w:val="38706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DCE4A28"/>
    <w:multiLevelType w:val="hybridMultilevel"/>
    <w:tmpl w:val="55D8B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E563A2A"/>
    <w:multiLevelType w:val="hybridMultilevel"/>
    <w:tmpl w:val="303A7F9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04C610B"/>
    <w:multiLevelType w:val="hybridMultilevel"/>
    <w:tmpl w:val="5928D6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8E499C"/>
    <w:multiLevelType w:val="hybridMultilevel"/>
    <w:tmpl w:val="43F478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37F1974"/>
    <w:multiLevelType w:val="hybridMultilevel"/>
    <w:tmpl w:val="303A7F9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7012A67"/>
    <w:multiLevelType w:val="hybridMultilevel"/>
    <w:tmpl w:val="BA1E8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7012ED9"/>
    <w:multiLevelType w:val="hybridMultilevel"/>
    <w:tmpl w:val="F670C4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8"/>
  </w:num>
  <w:num w:numId="3">
    <w:abstractNumId w:val="14"/>
  </w:num>
  <w:num w:numId="4">
    <w:abstractNumId w:val="21"/>
  </w:num>
  <w:num w:numId="5">
    <w:abstractNumId w:val="1"/>
  </w:num>
  <w:num w:numId="6">
    <w:abstractNumId w:val="19"/>
  </w:num>
  <w:num w:numId="7">
    <w:abstractNumId w:val="12"/>
  </w:num>
  <w:num w:numId="8">
    <w:abstractNumId w:val="13"/>
  </w:num>
  <w:num w:numId="9">
    <w:abstractNumId w:val="16"/>
  </w:num>
  <w:num w:numId="10">
    <w:abstractNumId w:val="15"/>
  </w:num>
  <w:num w:numId="11">
    <w:abstractNumId w:val="5"/>
  </w:num>
  <w:num w:numId="12">
    <w:abstractNumId w:val="32"/>
  </w:num>
  <w:num w:numId="13">
    <w:abstractNumId w:val="25"/>
  </w:num>
  <w:num w:numId="14">
    <w:abstractNumId w:val="0"/>
  </w:num>
  <w:num w:numId="15">
    <w:abstractNumId w:val="22"/>
  </w:num>
  <w:num w:numId="16">
    <w:abstractNumId w:val="18"/>
  </w:num>
  <w:num w:numId="17">
    <w:abstractNumId w:val="11"/>
  </w:num>
  <w:num w:numId="18">
    <w:abstractNumId w:val="33"/>
  </w:num>
  <w:num w:numId="19">
    <w:abstractNumId w:val="42"/>
  </w:num>
  <w:num w:numId="20">
    <w:abstractNumId w:val="9"/>
  </w:num>
  <w:num w:numId="21">
    <w:abstractNumId w:val="24"/>
  </w:num>
  <w:num w:numId="22">
    <w:abstractNumId w:val="23"/>
  </w:num>
  <w:num w:numId="23">
    <w:abstractNumId w:val="28"/>
  </w:num>
  <w:num w:numId="24">
    <w:abstractNumId w:val="3"/>
  </w:num>
  <w:num w:numId="25">
    <w:abstractNumId w:val="8"/>
  </w:num>
  <w:num w:numId="26">
    <w:abstractNumId w:val="17"/>
  </w:num>
  <w:num w:numId="27">
    <w:abstractNumId w:val="39"/>
  </w:num>
  <w:num w:numId="28">
    <w:abstractNumId w:val="41"/>
  </w:num>
  <w:num w:numId="29">
    <w:abstractNumId w:val="6"/>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0"/>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0"/>
  </w:num>
  <w:num w:numId="36">
    <w:abstractNumId w:val="2"/>
  </w:num>
  <w:num w:numId="37">
    <w:abstractNumId w:val="36"/>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28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F2"/>
    <w:rsid w:val="00017CD5"/>
    <w:rsid w:val="000C238E"/>
    <w:rsid w:val="000D2FEC"/>
    <w:rsid w:val="00146AF8"/>
    <w:rsid w:val="0019008F"/>
    <w:rsid w:val="001B1757"/>
    <w:rsid w:val="0025124F"/>
    <w:rsid w:val="00256B0A"/>
    <w:rsid w:val="002740EA"/>
    <w:rsid w:val="002B3CEB"/>
    <w:rsid w:val="002D0648"/>
    <w:rsid w:val="002F2D4C"/>
    <w:rsid w:val="00386FD5"/>
    <w:rsid w:val="003964F9"/>
    <w:rsid w:val="003A4100"/>
    <w:rsid w:val="003F58E0"/>
    <w:rsid w:val="004A269C"/>
    <w:rsid w:val="004B2282"/>
    <w:rsid w:val="004C7E08"/>
    <w:rsid w:val="004E32A5"/>
    <w:rsid w:val="00562B1D"/>
    <w:rsid w:val="005B3536"/>
    <w:rsid w:val="005D1022"/>
    <w:rsid w:val="005D2D5C"/>
    <w:rsid w:val="006217FE"/>
    <w:rsid w:val="0063083F"/>
    <w:rsid w:val="00640C1D"/>
    <w:rsid w:val="006670F2"/>
    <w:rsid w:val="006809F6"/>
    <w:rsid w:val="006E5652"/>
    <w:rsid w:val="007024D7"/>
    <w:rsid w:val="007C32C6"/>
    <w:rsid w:val="008210A1"/>
    <w:rsid w:val="008344E7"/>
    <w:rsid w:val="00852E03"/>
    <w:rsid w:val="00894F53"/>
    <w:rsid w:val="008A1396"/>
    <w:rsid w:val="00906B0F"/>
    <w:rsid w:val="00922064"/>
    <w:rsid w:val="0094028F"/>
    <w:rsid w:val="00A32B0C"/>
    <w:rsid w:val="00A41C8D"/>
    <w:rsid w:val="00A76E1C"/>
    <w:rsid w:val="00A84C80"/>
    <w:rsid w:val="00B078B7"/>
    <w:rsid w:val="00B1013A"/>
    <w:rsid w:val="00B10748"/>
    <w:rsid w:val="00B55469"/>
    <w:rsid w:val="00BC6527"/>
    <w:rsid w:val="00BE28B4"/>
    <w:rsid w:val="00C12BC5"/>
    <w:rsid w:val="00C1311D"/>
    <w:rsid w:val="00C43C4C"/>
    <w:rsid w:val="00C8199F"/>
    <w:rsid w:val="00C868C6"/>
    <w:rsid w:val="00C90A49"/>
    <w:rsid w:val="00CA2066"/>
    <w:rsid w:val="00CA38BC"/>
    <w:rsid w:val="00D20BA4"/>
    <w:rsid w:val="00D91413"/>
    <w:rsid w:val="00DC7D83"/>
    <w:rsid w:val="00E26F06"/>
    <w:rsid w:val="00E636A6"/>
    <w:rsid w:val="00E72D57"/>
    <w:rsid w:val="00E8144E"/>
    <w:rsid w:val="00ED173C"/>
    <w:rsid w:val="00F05A67"/>
    <w:rsid w:val="00F22FB9"/>
    <w:rsid w:val="00F273CA"/>
    <w:rsid w:val="00F328F2"/>
    <w:rsid w:val="00F57651"/>
    <w:rsid w:val="00F605E7"/>
    <w:rsid w:val="00FB4DF7"/>
    <w:rsid w:val="00FC124A"/>
    <w:rsid w:val="00FC71F6"/>
    <w:rsid w:val="00FF6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8B6B8"/>
  <w15:chartTrackingRefBased/>
  <w15:docId w15:val="{F25E391A-74C2-4490-ACCE-C4F0464F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396"/>
    <w:rPr>
      <w:sz w:val="24"/>
      <w:szCs w:val="24"/>
    </w:rPr>
  </w:style>
  <w:style w:type="paragraph" w:styleId="Heading1">
    <w:name w:val="heading 1"/>
    <w:basedOn w:val="Normal"/>
    <w:next w:val="Normal"/>
    <w:qFormat/>
    <w:rsid w:val="00A92408"/>
    <w:pPr>
      <w:keepNext/>
      <w:widowControl w:val="0"/>
      <w:spacing w:line="0" w:lineRule="atLeast"/>
      <w:jc w:val="center"/>
      <w:outlineLvl w:val="0"/>
    </w:pPr>
    <w:rPr>
      <w:rFonts w:ascii="Stylus BT" w:hAnsi="Stylus BT"/>
      <w:b/>
      <w:sz w:val="28"/>
      <w:szCs w:val="20"/>
    </w:rPr>
  </w:style>
  <w:style w:type="paragraph" w:styleId="Heading2">
    <w:name w:val="heading 2"/>
    <w:basedOn w:val="Normal"/>
    <w:next w:val="Normal"/>
    <w:qFormat/>
    <w:rsid w:val="00A92408"/>
    <w:pPr>
      <w:keepNext/>
      <w:widowControl w:val="0"/>
      <w:spacing w:before="90" w:after="34"/>
      <w:outlineLvl w:val="1"/>
    </w:pPr>
    <w:rPr>
      <w:rFonts w:ascii="Stylus BT" w:hAnsi="Stylus BT"/>
      <w:b/>
      <w:bCs/>
      <w:sz w:val="20"/>
      <w:szCs w:val="20"/>
    </w:rPr>
  </w:style>
  <w:style w:type="paragraph" w:styleId="Heading3">
    <w:name w:val="heading 3"/>
    <w:basedOn w:val="Normal"/>
    <w:next w:val="Normal"/>
    <w:qFormat/>
    <w:rsid w:val="00A92408"/>
    <w:pPr>
      <w:keepNext/>
      <w:spacing w:before="240" w:after="60"/>
      <w:outlineLvl w:val="2"/>
    </w:pPr>
    <w:rPr>
      <w:rFonts w:ascii="Arial" w:hAnsi="Arial" w:cs="Arial"/>
      <w:b/>
      <w:bCs/>
      <w:sz w:val="26"/>
      <w:szCs w:val="26"/>
    </w:rPr>
  </w:style>
  <w:style w:type="paragraph" w:styleId="Heading4">
    <w:name w:val="heading 4"/>
    <w:basedOn w:val="Normal"/>
    <w:next w:val="Normal"/>
    <w:qFormat/>
    <w:rsid w:val="00A92408"/>
    <w:pPr>
      <w:keepNext/>
      <w:jc w:val="center"/>
      <w:outlineLvl w:val="3"/>
    </w:pPr>
    <w:rPr>
      <w:b/>
      <w:bCs/>
      <w:u w:val="single"/>
    </w:rPr>
  </w:style>
  <w:style w:type="paragraph" w:styleId="Heading5">
    <w:name w:val="heading 5"/>
    <w:basedOn w:val="Normal"/>
    <w:next w:val="Normal"/>
    <w:qFormat/>
    <w:rsid w:val="00A92408"/>
    <w:pPr>
      <w:keepNext/>
      <w:jc w:val="center"/>
      <w:outlineLvl w:val="4"/>
    </w:pPr>
    <w:rPr>
      <w:b/>
      <w:color w:val="FF0000"/>
      <w:sz w:val="28"/>
      <w:szCs w:val="28"/>
    </w:rPr>
  </w:style>
  <w:style w:type="paragraph" w:styleId="Heading6">
    <w:name w:val="heading 6"/>
    <w:basedOn w:val="Normal"/>
    <w:next w:val="Normal"/>
    <w:qFormat/>
    <w:rsid w:val="00A92408"/>
    <w:pPr>
      <w:keepNext/>
      <w:jc w:val="center"/>
      <w:outlineLvl w:val="5"/>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2408"/>
    <w:pPr>
      <w:tabs>
        <w:tab w:val="center" w:pos="4320"/>
        <w:tab w:val="right" w:pos="8640"/>
      </w:tabs>
    </w:pPr>
    <w:rPr>
      <w:lang w:val="x-none" w:eastAsia="x-none"/>
    </w:rPr>
  </w:style>
  <w:style w:type="paragraph" w:styleId="Footer">
    <w:name w:val="footer"/>
    <w:basedOn w:val="Normal"/>
    <w:rsid w:val="00A92408"/>
    <w:pPr>
      <w:tabs>
        <w:tab w:val="center" w:pos="4320"/>
        <w:tab w:val="right" w:pos="8640"/>
      </w:tabs>
    </w:pPr>
  </w:style>
  <w:style w:type="paragraph" w:styleId="BodyTextIndent">
    <w:name w:val="Body Text Indent"/>
    <w:basedOn w:val="Normal"/>
    <w:rsid w:val="00A92408"/>
    <w:pPr>
      <w:ind w:left="374"/>
    </w:pPr>
  </w:style>
  <w:style w:type="paragraph" w:styleId="Title">
    <w:name w:val="Title"/>
    <w:basedOn w:val="Normal"/>
    <w:qFormat/>
    <w:rsid w:val="00A92408"/>
    <w:pPr>
      <w:jc w:val="center"/>
    </w:pPr>
    <w:rPr>
      <w:b/>
      <w:sz w:val="28"/>
      <w:szCs w:val="20"/>
    </w:rPr>
  </w:style>
  <w:style w:type="character" w:styleId="Hyperlink">
    <w:name w:val="Hyperlink"/>
    <w:uiPriority w:val="99"/>
    <w:rsid w:val="00A92408"/>
    <w:rPr>
      <w:color w:val="0000FF"/>
      <w:u w:val="single"/>
    </w:rPr>
  </w:style>
  <w:style w:type="paragraph" w:customStyle="1" w:styleId="HeadingA">
    <w:name w:val="HeadingA"/>
    <w:basedOn w:val="Normal"/>
    <w:rsid w:val="00A92408"/>
    <w:pPr>
      <w:jc w:val="center"/>
    </w:pPr>
    <w:rPr>
      <w:b/>
      <w:smallCaps/>
      <w:sz w:val="26"/>
    </w:rPr>
  </w:style>
  <w:style w:type="paragraph" w:customStyle="1" w:styleId="HeadingBCharChar">
    <w:name w:val="HeadingB Char Char"/>
    <w:basedOn w:val="Normal"/>
    <w:rsid w:val="00A92408"/>
    <w:pPr>
      <w:ind w:left="360" w:hanging="360"/>
      <w:jc w:val="both"/>
    </w:pPr>
    <w:rPr>
      <w:b/>
    </w:rPr>
  </w:style>
  <w:style w:type="character" w:customStyle="1" w:styleId="HeadingBCharCharChar">
    <w:name w:val="HeadingB Char Char Char"/>
    <w:rsid w:val="00A92408"/>
    <w:rPr>
      <w:b/>
      <w:sz w:val="24"/>
      <w:szCs w:val="24"/>
      <w:lang w:val="en-US" w:eastAsia="en-US" w:bidi="ar-SA"/>
    </w:rPr>
  </w:style>
  <w:style w:type="paragraph" w:customStyle="1" w:styleId="HeadingC">
    <w:name w:val="HeadingC"/>
    <w:basedOn w:val="Normal"/>
    <w:rsid w:val="00A92408"/>
    <w:pPr>
      <w:spacing w:before="240"/>
    </w:pPr>
    <w:rPr>
      <w:b/>
      <w:u w:val="single"/>
    </w:rPr>
  </w:style>
  <w:style w:type="paragraph" w:styleId="TOC1">
    <w:name w:val="toc 1"/>
    <w:basedOn w:val="Normal"/>
    <w:next w:val="Normal"/>
    <w:autoRedefine/>
    <w:uiPriority w:val="39"/>
    <w:rsid w:val="00017CD5"/>
    <w:pPr>
      <w:spacing w:before="360"/>
    </w:pPr>
    <w:rPr>
      <w:rFonts w:ascii="Calibri Light" w:hAnsi="Calibri Light" w:cs="Calibri Light"/>
      <w:b/>
      <w:bCs/>
      <w:caps/>
    </w:rPr>
  </w:style>
  <w:style w:type="paragraph" w:styleId="TOC2">
    <w:name w:val="toc 2"/>
    <w:basedOn w:val="Normal"/>
    <w:next w:val="Normal"/>
    <w:autoRedefine/>
    <w:uiPriority w:val="39"/>
    <w:rsid w:val="00A92408"/>
    <w:pPr>
      <w:spacing w:before="240"/>
    </w:pPr>
    <w:rPr>
      <w:rFonts w:ascii="Calibri" w:hAnsi="Calibri" w:cs="Calibri"/>
      <w:b/>
      <w:bCs/>
      <w:sz w:val="20"/>
      <w:szCs w:val="20"/>
    </w:rPr>
  </w:style>
  <w:style w:type="paragraph" w:styleId="TOC3">
    <w:name w:val="toc 3"/>
    <w:basedOn w:val="Normal"/>
    <w:next w:val="Normal"/>
    <w:autoRedefine/>
    <w:uiPriority w:val="39"/>
    <w:rsid w:val="006C60C8"/>
    <w:pPr>
      <w:ind w:left="240"/>
    </w:pPr>
    <w:rPr>
      <w:rFonts w:ascii="Calibri" w:hAnsi="Calibri" w:cs="Calibri"/>
      <w:sz w:val="20"/>
      <w:szCs w:val="20"/>
    </w:rPr>
  </w:style>
  <w:style w:type="paragraph" w:styleId="TOC4">
    <w:name w:val="toc 4"/>
    <w:basedOn w:val="Normal"/>
    <w:next w:val="Normal"/>
    <w:autoRedefine/>
    <w:semiHidden/>
    <w:rsid w:val="00A92408"/>
    <w:pPr>
      <w:ind w:left="480"/>
    </w:pPr>
    <w:rPr>
      <w:rFonts w:ascii="Calibri" w:hAnsi="Calibri" w:cs="Calibri"/>
      <w:sz w:val="20"/>
      <w:szCs w:val="20"/>
    </w:rPr>
  </w:style>
  <w:style w:type="paragraph" w:styleId="TOC5">
    <w:name w:val="toc 5"/>
    <w:basedOn w:val="Normal"/>
    <w:next w:val="Normal"/>
    <w:autoRedefine/>
    <w:semiHidden/>
    <w:rsid w:val="00A92408"/>
    <w:pPr>
      <w:ind w:left="720"/>
    </w:pPr>
    <w:rPr>
      <w:rFonts w:ascii="Calibri" w:hAnsi="Calibri" w:cs="Calibri"/>
      <w:sz w:val="20"/>
      <w:szCs w:val="20"/>
    </w:rPr>
  </w:style>
  <w:style w:type="paragraph" w:styleId="TOC6">
    <w:name w:val="toc 6"/>
    <w:basedOn w:val="Normal"/>
    <w:next w:val="Normal"/>
    <w:autoRedefine/>
    <w:semiHidden/>
    <w:rsid w:val="00A92408"/>
    <w:pPr>
      <w:ind w:left="960"/>
    </w:pPr>
    <w:rPr>
      <w:rFonts w:ascii="Calibri" w:hAnsi="Calibri" w:cs="Calibri"/>
      <w:sz w:val="20"/>
      <w:szCs w:val="20"/>
    </w:rPr>
  </w:style>
  <w:style w:type="paragraph" w:styleId="TOC7">
    <w:name w:val="toc 7"/>
    <w:basedOn w:val="Normal"/>
    <w:next w:val="Normal"/>
    <w:autoRedefine/>
    <w:semiHidden/>
    <w:rsid w:val="00A92408"/>
    <w:pPr>
      <w:ind w:left="1200"/>
    </w:pPr>
    <w:rPr>
      <w:rFonts w:ascii="Calibri" w:hAnsi="Calibri" w:cs="Calibri"/>
      <w:sz w:val="20"/>
      <w:szCs w:val="20"/>
    </w:rPr>
  </w:style>
  <w:style w:type="paragraph" w:styleId="TOC8">
    <w:name w:val="toc 8"/>
    <w:basedOn w:val="Normal"/>
    <w:next w:val="Normal"/>
    <w:autoRedefine/>
    <w:semiHidden/>
    <w:rsid w:val="00A92408"/>
    <w:pPr>
      <w:ind w:left="1440"/>
    </w:pPr>
    <w:rPr>
      <w:rFonts w:ascii="Calibri" w:hAnsi="Calibri" w:cs="Calibri"/>
      <w:sz w:val="20"/>
      <w:szCs w:val="20"/>
    </w:rPr>
  </w:style>
  <w:style w:type="paragraph" w:styleId="TOC9">
    <w:name w:val="toc 9"/>
    <w:basedOn w:val="Normal"/>
    <w:next w:val="Normal"/>
    <w:autoRedefine/>
    <w:semiHidden/>
    <w:rsid w:val="00A92408"/>
    <w:pPr>
      <w:ind w:left="1680"/>
    </w:pPr>
    <w:rPr>
      <w:rFonts w:ascii="Calibri" w:hAnsi="Calibri" w:cs="Calibri"/>
      <w:sz w:val="20"/>
      <w:szCs w:val="20"/>
    </w:rPr>
  </w:style>
  <w:style w:type="paragraph" w:customStyle="1" w:styleId="HeadingD">
    <w:name w:val="HeadingD"/>
    <w:basedOn w:val="Normal"/>
    <w:rsid w:val="00A92408"/>
    <w:pPr>
      <w:numPr>
        <w:numId w:val="4"/>
      </w:numPr>
      <w:tabs>
        <w:tab w:val="left" w:pos="720"/>
      </w:tabs>
      <w:ind w:left="720" w:right="576"/>
      <w:jc w:val="both"/>
    </w:pPr>
    <w:rPr>
      <w:u w:val="single"/>
    </w:rPr>
  </w:style>
  <w:style w:type="character" w:customStyle="1" w:styleId="HeadingDChar">
    <w:name w:val="HeadingD Char"/>
    <w:rsid w:val="00A92408"/>
    <w:rPr>
      <w:sz w:val="24"/>
      <w:szCs w:val="24"/>
      <w:u w:val="single"/>
      <w:lang w:val="en-US" w:eastAsia="en-US" w:bidi="ar-SA"/>
    </w:rPr>
  </w:style>
  <w:style w:type="paragraph" w:customStyle="1" w:styleId="HeadingE">
    <w:name w:val="HeadingE"/>
    <w:basedOn w:val="HeadingD"/>
    <w:rsid w:val="00A92408"/>
    <w:pPr>
      <w:numPr>
        <w:numId w:val="0"/>
      </w:numPr>
      <w:spacing w:before="240"/>
    </w:pPr>
    <w:rPr>
      <w:b/>
    </w:rPr>
  </w:style>
  <w:style w:type="paragraph" w:customStyle="1" w:styleId="HeadingF">
    <w:name w:val="HeadingF"/>
    <w:basedOn w:val="HeadingA"/>
    <w:autoRedefine/>
    <w:rsid w:val="00A92408"/>
    <w:rPr>
      <w:sz w:val="24"/>
    </w:rPr>
  </w:style>
  <w:style w:type="paragraph" w:styleId="BodyTextIndent2">
    <w:name w:val="Body Text Indent 2"/>
    <w:basedOn w:val="Normal"/>
    <w:rsid w:val="00A92408"/>
    <w:pPr>
      <w:tabs>
        <w:tab w:val="left" w:pos="360"/>
      </w:tabs>
      <w:ind w:left="360" w:firstLine="14"/>
      <w:jc w:val="both"/>
    </w:pPr>
  </w:style>
  <w:style w:type="paragraph" w:styleId="BlockText">
    <w:name w:val="Block Text"/>
    <w:basedOn w:val="Normal"/>
    <w:rsid w:val="00A92408"/>
    <w:pPr>
      <w:tabs>
        <w:tab w:val="left" w:pos="720"/>
      </w:tabs>
      <w:ind w:left="360" w:right="25"/>
      <w:jc w:val="both"/>
    </w:pPr>
  </w:style>
  <w:style w:type="paragraph" w:styleId="BodyText">
    <w:name w:val="Body Text"/>
    <w:basedOn w:val="Normal"/>
    <w:rsid w:val="00A92408"/>
    <w:rPr>
      <w:b/>
      <w:color w:val="3366FF"/>
    </w:rPr>
  </w:style>
  <w:style w:type="paragraph" w:styleId="BodyText2">
    <w:name w:val="Body Text 2"/>
    <w:basedOn w:val="Normal"/>
    <w:rsid w:val="00A92408"/>
    <w:pPr>
      <w:spacing w:before="240"/>
    </w:pPr>
    <w:rPr>
      <w:color w:val="0000FF"/>
    </w:rPr>
  </w:style>
  <w:style w:type="paragraph" w:styleId="BodyText3">
    <w:name w:val="Body Text 3"/>
    <w:basedOn w:val="Normal"/>
    <w:link w:val="BodyText3Char"/>
    <w:rsid w:val="00A92408"/>
    <w:pPr>
      <w:jc w:val="both"/>
    </w:pPr>
    <w:rPr>
      <w:bCs/>
      <w:lang w:val="x-none" w:eastAsia="x-none"/>
    </w:rPr>
  </w:style>
  <w:style w:type="paragraph" w:styleId="BodyTextIndent3">
    <w:name w:val="Body Text Indent 3"/>
    <w:basedOn w:val="Normal"/>
    <w:rsid w:val="00A92408"/>
    <w:pPr>
      <w:ind w:left="360" w:hanging="360"/>
      <w:jc w:val="both"/>
    </w:pPr>
    <w:rPr>
      <w:bCs/>
    </w:rPr>
  </w:style>
  <w:style w:type="paragraph" w:customStyle="1" w:styleId="levnl11">
    <w:name w:val="_levnl11"/>
    <w:basedOn w:val="Normal"/>
    <w:rsid w:val="00A924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EmailStyle44">
    <w:name w:val="EmailStyle44"/>
    <w:semiHidden/>
    <w:rsid w:val="00907EBE"/>
    <w:rPr>
      <w:rFonts w:ascii="Arial" w:hAnsi="Arial" w:cs="Arial"/>
      <w:color w:val="auto"/>
      <w:sz w:val="20"/>
      <w:szCs w:val="20"/>
    </w:rPr>
  </w:style>
  <w:style w:type="character" w:customStyle="1" w:styleId="HeaderChar">
    <w:name w:val="Header Char"/>
    <w:link w:val="Header"/>
    <w:rsid w:val="00FA1E3B"/>
    <w:rPr>
      <w:sz w:val="24"/>
      <w:szCs w:val="24"/>
    </w:rPr>
  </w:style>
  <w:style w:type="character" w:customStyle="1" w:styleId="BodyText3Char">
    <w:name w:val="Body Text 3 Char"/>
    <w:link w:val="BodyText3"/>
    <w:rsid w:val="00FA1E3B"/>
    <w:rPr>
      <w:bCs/>
      <w:sz w:val="24"/>
      <w:szCs w:val="24"/>
    </w:rPr>
  </w:style>
  <w:style w:type="paragraph" w:styleId="FootnoteText">
    <w:name w:val="footnote text"/>
    <w:basedOn w:val="Normal"/>
    <w:link w:val="FootnoteTextChar"/>
    <w:uiPriority w:val="99"/>
    <w:rsid w:val="00A76E1C"/>
    <w:rPr>
      <w:rFonts w:eastAsia="Calibri"/>
      <w:sz w:val="20"/>
      <w:szCs w:val="20"/>
      <w:lang w:val="x-none" w:eastAsia="x-none"/>
    </w:rPr>
  </w:style>
  <w:style w:type="character" w:customStyle="1" w:styleId="FootnoteTextChar">
    <w:name w:val="Footnote Text Char"/>
    <w:link w:val="FootnoteText"/>
    <w:uiPriority w:val="99"/>
    <w:rsid w:val="00A76E1C"/>
    <w:rPr>
      <w:rFonts w:eastAsia="Calibri"/>
      <w:lang w:val="x-none" w:eastAsia="x-none"/>
    </w:rPr>
  </w:style>
  <w:style w:type="character" w:styleId="FootnoteReference">
    <w:name w:val="footnote reference"/>
    <w:uiPriority w:val="99"/>
    <w:rsid w:val="00A76E1C"/>
    <w:rPr>
      <w:rFonts w:cs="Times New Roman"/>
      <w:vertAlign w:val="superscript"/>
    </w:rPr>
  </w:style>
  <w:style w:type="paragraph" w:styleId="BalloonText">
    <w:name w:val="Balloon Text"/>
    <w:basedOn w:val="Normal"/>
    <w:link w:val="BalloonTextChar"/>
    <w:rsid w:val="00FC124A"/>
    <w:rPr>
      <w:rFonts w:ascii="Tahoma" w:hAnsi="Tahoma" w:cs="Tahoma"/>
      <w:sz w:val="16"/>
      <w:szCs w:val="16"/>
    </w:rPr>
  </w:style>
  <w:style w:type="character" w:customStyle="1" w:styleId="BalloonTextChar">
    <w:name w:val="Balloon Text Char"/>
    <w:link w:val="BalloonText"/>
    <w:rsid w:val="00FC124A"/>
    <w:rPr>
      <w:rFonts w:ascii="Tahoma" w:hAnsi="Tahoma" w:cs="Tahoma"/>
      <w:sz w:val="16"/>
      <w:szCs w:val="16"/>
    </w:rPr>
  </w:style>
  <w:style w:type="character" w:styleId="CommentReference">
    <w:name w:val="annotation reference"/>
    <w:rsid w:val="00F22FB9"/>
    <w:rPr>
      <w:sz w:val="16"/>
      <w:szCs w:val="16"/>
    </w:rPr>
  </w:style>
  <w:style w:type="paragraph" w:styleId="CommentText">
    <w:name w:val="annotation text"/>
    <w:basedOn w:val="Normal"/>
    <w:link w:val="CommentTextChar"/>
    <w:rsid w:val="00F22FB9"/>
    <w:rPr>
      <w:sz w:val="20"/>
      <w:szCs w:val="20"/>
    </w:rPr>
  </w:style>
  <w:style w:type="character" w:customStyle="1" w:styleId="CommentTextChar">
    <w:name w:val="Comment Text Char"/>
    <w:basedOn w:val="DefaultParagraphFont"/>
    <w:link w:val="CommentText"/>
    <w:rsid w:val="00F22FB9"/>
  </w:style>
  <w:style w:type="paragraph" w:styleId="CommentSubject">
    <w:name w:val="annotation subject"/>
    <w:basedOn w:val="CommentText"/>
    <w:next w:val="CommentText"/>
    <w:link w:val="CommentSubjectChar"/>
    <w:rsid w:val="00F22FB9"/>
    <w:rPr>
      <w:b/>
      <w:bCs/>
    </w:rPr>
  </w:style>
  <w:style w:type="character" w:customStyle="1" w:styleId="CommentSubjectChar">
    <w:name w:val="Comment Subject Char"/>
    <w:link w:val="CommentSubject"/>
    <w:rsid w:val="00F22FB9"/>
    <w:rPr>
      <w:b/>
      <w:bCs/>
    </w:rPr>
  </w:style>
  <w:style w:type="paragraph" w:styleId="NormalWeb">
    <w:name w:val="Normal (Web)"/>
    <w:basedOn w:val="Normal"/>
    <w:uiPriority w:val="99"/>
    <w:unhideWhenUsed/>
    <w:rsid w:val="008344E7"/>
    <w:pPr>
      <w:spacing w:before="100" w:beforeAutospacing="1" w:after="100" w:afterAutospacing="1"/>
    </w:pPr>
  </w:style>
  <w:style w:type="character" w:styleId="Emphasis">
    <w:name w:val="Emphasis"/>
    <w:uiPriority w:val="20"/>
    <w:qFormat/>
    <w:rsid w:val="008344E7"/>
    <w:rPr>
      <w:i/>
      <w:iCs/>
    </w:rPr>
  </w:style>
  <w:style w:type="character" w:customStyle="1" w:styleId="sccourseinline">
    <w:name w:val="sc_courseinline"/>
    <w:rsid w:val="008344E7"/>
  </w:style>
  <w:style w:type="paragraph" w:styleId="TOCHeading">
    <w:name w:val="TOC Heading"/>
    <w:basedOn w:val="Heading1"/>
    <w:next w:val="Normal"/>
    <w:uiPriority w:val="39"/>
    <w:unhideWhenUsed/>
    <w:qFormat/>
    <w:rsid w:val="008A1396"/>
    <w:pPr>
      <w:keepLines/>
      <w:widowControl/>
      <w:spacing w:before="240" w:line="259" w:lineRule="auto"/>
      <w:jc w:val="left"/>
      <w:outlineLvl w:val="9"/>
    </w:pPr>
    <w:rPr>
      <w:rFonts w:ascii="Calibri Light" w:hAnsi="Calibri Light"/>
      <w:b w:val="0"/>
      <w:color w:val="2F5496"/>
      <w:sz w:val="32"/>
      <w:szCs w:val="32"/>
    </w:rPr>
  </w:style>
  <w:style w:type="paragraph" w:styleId="Caption">
    <w:name w:val="caption"/>
    <w:basedOn w:val="Normal"/>
    <w:next w:val="Normal"/>
    <w:semiHidden/>
    <w:unhideWhenUsed/>
    <w:qFormat/>
    <w:rsid w:val="0094028F"/>
    <w:rPr>
      <w:b/>
      <w:bCs/>
      <w:sz w:val="20"/>
      <w:szCs w:val="20"/>
    </w:rPr>
  </w:style>
  <w:style w:type="paragraph" w:styleId="ListParagraph">
    <w:name w:val="List Paragraph"/>
    <w:basedOn w:val="Normal"/>
    <w:uiPriority w:val="34"/>
    <w:qFormat/>
    <w:rsid w:val="003964F9"/>
    <w:pPr>
      <w:ind w:left="720"/>
      <w:contextualSpacing/>
    </w:pPr>
  </w:style>
  <w:style w:type="table" w:styleId="TableGridLight">
    <w:name w:val="Grid Table Light"/>
    <w:basedOn w:val="TableNormal"/>
    <w:uiPriority w:val="40"/>
    <w:rsid w:val="00E26F0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1">
    <w:name w:val="Table Grid 1"/>
    <w:basedOn w:val="TableNormal"/>
    <w:rsid w:val="003A410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06636">
      <w:bodyDiv w:val="1"/>
      <w:marLeft w:val="0"/>
      <w:marRight w:val="0"/>
      <w:marTop w:val="0"/>
      <w:marBottom w:val="0"/>
      <w:divBdr>
        <w:top w:val="none" w:sz="0" w:space="0" w:color="auto"/>
        <w:left w:val="none" w:sz="0" w:space="0" w:color="auto"/>
        <w:bottom w:val="none" w:sz="0" w:space="0" w:color="auto"/>
        <w:right w:val="none" w:sz="0" w:space="0" w:color="auto"/>
      </w:divBdr>
    </w:div>
    <w:div w:id="299919716">
      <w:bodyDiv w:val="1"/>
      <w:marLeft w:val="0"/>
      <w:marRight w:val="0"/>
      <w:marTop w:val="0"/>
      <w:marBottom w:val="0"/>
      <w:divBdr>
        <w:top w:val="none" w:sz="0" w:space="0" w:color="auto"/>
        <w:left w:val="none" w:sz="0" w:space="0" w:color="auto"/>
        <w:bottom w:val="none" w:sz="0" w:space="0" w:color="auto"/>
        <w:right w:val="none" w:sz="0" w:space="0" w:color="auto"/>
      </w:divBdr>
    </w:div>
    <w:div w:id="436951232">
      <w:bodyDiv w:val="1"/>
      <w:marLeft w:val="0"/>
      <w:marRight w:val="0"/>
      <w:marTop w:val="0"/>
      <w:marBottom w:val="0"/>
      <w:divBdr>
        <w:top w:val="none" w:sz="0" w:space="0" w:color="auto"/>
        <w:left w:val="none" w:sz="0" w:space="0" w:color="auto"/>
        <w:bottom w:val="none" w:sz="0" w:space="0" w:color="auto"/>
        <w:right w:val="none" w:sz="0" w:space="0" w:color="auto"/>
      </w:divBdr>
    </w:div>
    <w:div w:id="522212307">
      <w:bodyDiv w:val="1"/>
      <w:marLeft w:val="0"/>
      <w:marRight w:val="0"/>
      <w:marTop w:val="0"/>
      <w:marBottom w:val="0"/>
      <w:divBdr>
        <w:top w:val="none" w:sz="0" w:space="0" w:color="auto"/>
        <w:left w:val="none" w:sz="0" w:space="0" w:color="auto"/>
        <w:bottom w:val="none" w:sz="0" w:space="0" w:color="auto"/>
        <w:right w:val="none" w:sz="0" w:space="0" w:color="auto"/>
      </w:divBdr>
    </w:div>
    <w:div w:id="641425401">
      <w:bodyDiv w:val="1"/>
      <w:marLeft w:val="0"/>
      <w:marRight w:val="0"/>
      <w:marTop w:val="0"/>
      <w:marBottom w:val="0"/>
      <w:divBdr>
        <w:top w:val="none" w:sz="0" w:space="0" w:color="auto"/>
        <w:left w:val="none" w:sz="0" w:space="0" w:color="auto"/>
        <w:bottom w:val="none" w:sz="0" w:space="0" w:color="auto"/>
        <w:right w:val="none" w:sz="0" w:space="0" w:color="auto"/>
      </w:divBdr>
    </w:div>
    <w:div w:id="736395209">
      <w:bodyDiv w:val="1"/>
      <w:marLeft w:val="0"/>
      <w:marRight w:val="0"/>
      <w:marTop w:val="0"/>
      <w:marBottom w:val="0"/>
      <w:divBdr>
        <w:top w:val="none" w:sz="0" w:space="0" w:color="auto"/>
        <w:left w:val="none" w:sz="0" w:space="0" w:color="auto"/>
        <w:bottom w:val="none" w:sz="0" w:space="0" w:color="auto"/>
        <w:right w:val="none" w:sz="0" w:space="0" w:color="auto"/>
      </w:divBdr>
    </w:div>
    <w:div w:id="762841363">
      <w:bodyDiv w:val="1"/>
      <w:marLeft w:val="0"/>
      <w:marRight w:val="0"/>
      <w:marTop w:val="0"/>
      <w:marBottom w:val="0"/>
      <w:divBdr>
        <w:top w:val="none" w:sz="0" w:space="0" w:color="auto"/>
        <w:left w:val="none" w:sz="0" w:space="0" w:color="auto"/>
        <w:bottom w:val="none" w:sz="0" w:space="0" w:color="auto"/>
        <w:right w:val="none" w:sz="0" w:space="0" w:color="auto"/>
      </w:divBdr>
    </w:div>
    <w:div w:id="812647318">
      <w:bodyDiv w:val="1"/>
      <w:marLeft w:val="0"/>
      <w:marRight w:val="0"/>
      <w:marTop w:val="0"/>
      <w:marBottom w:val="0"/>
      <w:divBdr>
        <w:top w:val="none" w:sz="0" w:space="0" w:color="auto"/>
        <w:left w:val="none" w:sz="0" w:space="0" w:color="auto"/>
        <w:bottom w:val="none" w:sz="0" w:space="0" w:color="auto"/>
        <w:right w:val="none" w:sz="0" w:space="0" w:color="auto"/>
      </w:divBdr>
      <w:divsChild>
        <w:div w:id="391389805">
          <w:marLeft w:val="0"/>
          <w:marRight w:val="0"/>
          <w:marTop w:val="0"/>
          <w:marBottom w:val="0"/>
          <w:divBdr>
            <w:top w:val="none" w:sz="0" w:space="0" w:color="auto"/>
            <w:left w:val="none" w:sz="0" w:space="0" w:color="auto"/>
            <w:bottom w:val="none" w:sz="0" w:space="0" w:color="auto"/>
            <w:right w:val="none" w:sz="0" w:space="0" w:color="auto"/>
          </w:divBdr>
        </w:div>
      </w:divsChild>
    </w:div>
    <w:div w:id="906183548">
      <w:bodyDiv w:val="1"/>
      <w:marLeft w:val="0"/>
      <w:marRight w:val="0"/>
      <w:marTop w:val="0"/>
      <w:marBottom w:val="0"/>
      <w:divBdr>
        <w:top w:val="none" w:sz="0" w:space="0" w:color="auto"/>
        <w:left w:val="none" w:sz="0" w:space="0" w:color="auto"/>
        <w:bottom w:val="none" w:sz="0" w:space="0" w:color="auto"/>
        <w:right w:val="none" w:sz="0" w:space="0" w:color="auto"/>
      </w:divBdr>
    </w:div>
    <w:div w:id="988287154">
      <w:bodyDiv w:val="1"/>
      <w:marLeft w:val="0"/>
      <w:marRight w:val="0"/>
      <w:marTop w:val="0"/>
      <w:marBottom w:val="0"/>
      <w:divBdr>
        <w:top w:val="none" w:sz="0" w:space="0" w:color="auto"/>
        <w:left w:val="none" w:sz="0" w:space="0" w:color="auto"/>
        <w:bottom w:val="none" w:sz="0" w:space="0" w:color="auto"/>
        <w:right w:val="none" w:sz="0" w:space="0" w:color="auto"/>
      </w:divBdr>
    </w:div>
    <w:div w:id="1037850703">
      <w:bodyDiv w:val="1"/>
      <w:marLeft w:val="0"/>
      <w:marRight w:val="0"/>
      <w:marTop w:val="0"/>
      <w:marBottom w:val="0"/>
      <w:divBdr>
        <w:top w:val="none" w:sz="0" w:space="0" w:color="auto"/>
        <w:left w:val="none" w:sz="0" w:space="0" w:color="auto"/>
        <w:bottom w:val="none" w:sz="0" w:space="0" w:color="auto"/>
        <w:right w:val="none" w:sz="0" w:space="0" w:color="auto"/>
      </w:divBdr>
    </w:div>
    <w:div w:id="1258904444">
      <w:bodyDiv w:val="1"/>
      <w:marLeft w:val="0"/>
      <w:marRight w:val="0"/>
      <w:marTop w:val="0"/>
      <w:marBottom w:val="0"/>
      <w:divBdr>
        <w:top w:val="none" w:sz="0" w:space="0" w:color="auto"/>
        <w:left w:val="none" w:sz="0" w:space="0" w:color="auto"/>
        <w:bottom w:val="none" w:sz="0" w:space="0" w:color="auto"/>
        <w:right w:val="none" w:sz="0" w:space="0" w:color="auto"/>
      </w:divBdr>
    </w:div>
    <w:div w:id="1274940000">
      <w:bodyDiv w:val="1"/>
      <w:marLeft w:val="0"/>
      <w:marRight w:val="0"/>
      <w:marTop w:val="0"/>
      <w:marBottom w:val="0"/>
      <w:divBdr>
        <w:top w:val="none" w:sz="0" w:space="0" w:color="auto"/>
        <w:left w:val="none" w:sz="0" w:space="0" w:color="auto"/>
        <w:bottom w:val="none" w:sz="0" w:space="0" w:color="auto"/>
        <w:right w:val="none" w:sz="0" w:space="0" w:color="auto"/>
      </w:divBdr>
    </w:div>
    <w:div w:id="1537154336">
      <w:bodyDiv w:val="1"/>
      <w:marLeft w:val="0"/>
      <w:marRight w:val="0"/>
      <w:marTop w:val="0"/>
      <w:marBottom w:val="0"/>
      <w:divBdr>
        <w:top w:val="none" w:sz="0" w:space="0" w:color="auto"/>
        <w:left w:val="none" w:sz="0" w:space="0" w:color="auto"/>
        <w:bottom w:val="none" w:sz="0" w:space="0" w:color="auto"/>
        <w:right w:val="none" w:sz="0" w:space="0" w:color="auto"/>
      </w:divBdr>
    </w:div>
    <w:div w:id="1735619994">
      <w:bodyDiv w:val="1"/>
      <w:marLeft w:val="0"/>
      <w:marRight w:val="0"/>
      <w:marTop w:val="0"/>
      <w:marBottom w:val="0"/>
      <w:divBdr>
        <w:top w:val="none" w:sz="0" w:space="0" w:color="auto"/>
        <w:left w:val="none" w:sz="0" w:space="0" w:color="auto"/>
        <w:bottom w:val="none" w:sz="0" w:space="0" w:color="auto"/>
        <w:right w:val="none" w:sz="0" w:space="0" w:color="auto"/>
      </w:divBdr>
    </w:div>
    <w:div w:id="1834952753">
      <w:bodyDiv w:val="1"/>
      <w:marLeft w:val="0"/>
      <w:marRight w:val="0"/>
      <w:marTop w:val="0"/>
      <w:marBottom w:val="0"/>
      <w:divBdr>
        <w:top w:val="none" w:sz="0" w:space="0" w:color="auto"/>
        <w:left w:val="none" w:sz="0" w:space="0" w:color="auto"/>
        <w:bottom w:val="none" w:sz="0" w:space="0" w:color="auto"/>
        <w:right w:val="none" w:sz="0" w:space="0" w:color="auto"/>
      </w:divBdr>
    </w:div>
    <w:div w:id="18775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xtcatalog.uaa.alaska.edu/search/?P=ACCT%20A10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xtcatalog.uaa.alaska.edu/search/?P=ACCT%20A10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xtcatalog.uaa.alaska.edu/search/?P=ACCT%20A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133AB20EEC944EBD990386FB52373F" ma:contentTypeVersion="0" ma:contentTypeDescription="Create a new document." ma:contentTypeScope="" ma:versionID="1f68286a9bb23f53a5986d297cf87e3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656FA-17CC-4993-BC6F-C46EA2FB3E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3F86BE-0A06-4DC3-9961-9D4B13EF1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11957A1-8C1A-4759-9893-49B7690B17C2}">
  <ds:schemaRefs>
    <ds:schemaRef ds:uri="http://schemas.microsoft.com/sharepoint/v3/contenttype/forms"/>
  </ds:schemaRefs>
</ds:datastoreItem>
</file>

<file path=customXml/itemProps4.xml><?xml version="1.0" encoding="utf-8"?>
<ds:datastoreItem xmlns:ds="http://schemas.openxmlformats.org/officeDocument/2006/customXml" ds:itemID="{A42B9317-AC58-4FC2-94BA-36D317E3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8797</Words>
  <Characters>50149</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Assessment Plan for:</vt:lpstr>
    </vt:vector>
  </TitlesOfParts>
  <Company>UAA ITS</Company>
  <LinksUpToDate>false</LinksUpToDate>
  <CharactersWithSpaces>58829</CharactersWithSpaces>
  <SharedDoc>false</SharedDoc>
  <HLinks>
    <vt:vector size="120" baseType="variant">
      <vt:variant>
        <vt:i4>5898329</vt:i4>
      </vt:variant>
      <vt:variant>
        <vt:i4>111</vt:i4>
      </vt:variant>
      <vt:variant>
        <vt:i4>0</vt:i4>
      </vt:variant>
      <vt:variant>
        <vt:i4>5</vt:i4>
      </vt:variant>
      <vt:variant>
        <vt:lpwstr>https://nextcatalog.uaa.alaska.edu/search/?P=ACCT%20A201</vt:lpwstr>
      </vt:variant>
      <vt:variant>
        <vt:lpwstr/>
      </vt:variant>
      <vt:variant>
        <vt:i4>5898329</vt:i4>
      </vt:variant>
      <vt:variant>
        <vt:i4>108</vt:i4>
      </vt:variant>
      <vt:variant>
        <vt:i4>0</vt:i4>
      </vt:variant>
      <vt:variant>
        <vt:i4>5</vt:i4>
      </vt:variant>
      <vt:variant>
        <vt:lpwstr>https://nextcatalog.uaa.alaska.edu/search/?P=ACCT%20A102</vt:lpwstr>
      </vt:variant>
      <vt:variant>
        <vt:lpwstr/>
      </vt:variant>
      <vt:variant>
        <vt:i4>5832793</vt:i4>
      </vt:variant>
      <vt:variant>
        <vt:i4>105</vt:i4>
      </vt:variant>
      <vt:variant>
        <vt:i4>0</vt:i4>
      </vt:variant>
      <vt:variant>
        <vt:i4>5</vt:i4>
      </vt:variant>
      <vt:variant>
        <vt:lpwstr>https://nextcatalog.uaa.alaska.edu/search/?P=ACCT%20A101</vt:lpwstr>
      </vt:variant>
      <vt:variant>
        <vt:lpwstr/>
      </vt:variant>
      <vt:variant>
        <vt:i4>1376312</vt:i4>
      </vt:variant>
      <vt:variant>
        <vt:i4>98</vt:i4>
      </vt:variant>
      <vt:variant>
        <vt:i4>0</vt:i4>
      </vt:variant>
      <vt:variant>
        <vt:i4>5</vt:i4>
      </vt:variant>
      <vt:variant>
        <vt:lpwstr/>
      </vt:variant>
      <vt:variant>
        <vt:lpwstr>_Toc536391235</vt:lpwstr>
      </vt:variant>
      <vt:variant>
        <vt:i4>1376312</vt:i4>
      </vt:variant>
      <vt:variant>
        <vt:i4>92</vt:i4>
      </vt:variant>
      <vt:variant>
        <vt:i4>0</vt:i4>
      </vt:variant>
      <vt:variant>
        <vt:i4>5</vt:i4>
      </vt:variant>
      <vt:variant>
        <vt:lpwstr/>
      </vt:variant>
      <vt:variant>
        <vt:lpwstr>_Toc536391234</vt:lpwstr>
      </vt:variant>
      <vt:variant>
        <vt:i4>1376312</vt:i4>
      </vt:variant>
      <vt:variant>
        <vt:i4>86</vt:i4>
      </vt:variant>
      <vt:variant>
        <vt:i4>0</vt:i4>
      </vt:variant>
      <vt:variant>
        <vt:i4>5</vt:i4>
      </vt:variant>
      <vt:variant>
        <vt:lpwstr/>
      </vt:variant>
      <vt:variant>
        <vt:lpwstr>_Toc536391233</vt:lpwstr>
      </vt:variant>
      <vt:variant>
        <vt:i4>1376312</vt:i4>
      </vt:variant>
      <vt:variant>
        <vt:i4>80</vt:i4>
      </vt:variant>
      <vt:variant>
        <vt:i4>0</vt:i4>
      </vt:variant>
      <vt:variant>
        <vt:i4>5</vt:i4>
      </vt:variant>
      <vt:variant>
        <vt:lpwstr/>
      </vt:variant>
      <vt:variant>
        <vt:lpwstr>_Toc536391232</vt:lpwstr>
      </vt:variant>
      <vt:variant>
        <vt:i4>1376312</vt:i4>
      </vt:variant>
      <vt:variant>
        <vt:i4>74</vt:i4>
      </vt:variant>
      <vt:variant>
        <vt:i4>0</vt:i4>
      </vt:variant>
      <vt:variant>
        <vt:i4>5</vt:i4>
      </vt:variant>
      <vt:variant>
        <vt:lpwstr/>
      </vt:variant>
      <vt:variant>
        <vt:lpwstr>_Toc536391231</vt:lpwstr>
      </vt:variant>
      <vt:variant>
        <vt:i4>1376312</vt:i4>
      </vt:variant>
      <vt:variant>
        <vt:i4>68</vt:i4>
      </vt:variant>
      <vt:variant>
        <vt:i4>0</vt:i4>
      </vt:variant>
      <vt:variant>
        <vt:i4>5</vt:i4>
      </vt:variant>
      <vt:variant>
        <vt:lpwstr/>
      </vt:variant>
      <vt:variant>
        <vt:lpwstr>_Toc536391230</vt:lpwstr>
      </vt:variant>
      <vt:variant>
        <vt:i4>1310776</vt:i4>
      </vt:variant>
      <vt:variant>
        <vt:i4>62</vt:i4>
      </vt:variant>
      <vt:variant>
        <vt:i4>0</vt:i4>
      </vt:variant>
      <vt:variant>
        <vt:i4>5</vt:i4>
      </vt:variant>
      <vt:variant>
        <vt:lpwstr/>
      </vt:variant>
      <vt:variant>
        <vt:lpwstr>_Toc536391229</vt:lpwstr>
      </vt:variant>
      <vt:variant>
        <vt:i4>1310776</vt:i4>
      </vt:variant>
      <vt:variant>
        <vt:i4>56</vt:i4>
      </vt:variant>
      <vt:variant>
        <vt:i4>0</vt:i4>
      </vt:variant>
      <vt:variant>
        <vt:i4>5</vt:i4>
      </vt:variant>
      <vt:variant>
        <vt:lpwstr/>
      </vt:variant>
      <vt:variant>
        <vt:lpwstr>_Toc536391228</vt:lpwstr>
      </vt:variant>
      <vt:variant>
        <vt:i4>1310776</vt:i4>
      </vt:variant>
      <vt:variant>
        <vt:i4>50</vt:i4>
      </vt:variant>
      <vt:variant>
        <vt:i4>0</vt:i4>
      </vt:variant>
      <vt:variant>
        <vt:i4>5</vt:i4>
      </vt:variant>
      <vt:variant>
        <vt:lpwstr/>
      </vt:variant>
      <vt:variant>
        <vt:lpwstr>_Toc536391227</vt:lpwstr>
      </vt:variant>
      <vt:variant>
        <vt:i4>1310776</vt:i4>
      </vt:variant>
      <vt:variant>
        <vt:i4>44</vt:i4>
      </vt:variant>
      <vt:variant>
        <vt:i4>0</vt:i4>
      </vt:variant>
      <vt:variant>
        <vt:i4>5</vt:i4>
      </vt:variant>
      <vt:variant>
        <vt:lpwstr/>
      </vt:variant>
      <vt:variant>
        <vt:lpwstr>_Toc536391226</vt:lpwstr>
      </vt:variant>
      <vt:variant>
        <vt:i4>1310776</vt:i4>
      </vt:variant>
      <vt:variant>
        <vt:i4>38</vt:i4>
      </vt:variant>
      <vt:variant>
        <vt:i4>0</vt:i4>
      </vt:variant>
      <vt:variant>
        <vt:i4>5</vt:i4>
      </vt:variant>
      <vt:variant>
        <vt:lpwstr/>
      </vt:variant>
      <vt:variant>
        <vt:lpwstr>_Toc536391225</vt:lpwstr>
      </vt:variant>
      <vt:variant>
        <vt:i4>1310776</vt:i4>
      </vt:variant>
      <vt:variant>
        <vt:i4>32</vt:i4>
      </vt:variant>
      <vt:variant>
        <vt:i4>0</vt:i4>
      </vt:variant>
      <vt:variant>
        <vt:i4>5</vt:i4>
      </vt:variant>
      <vt:variant>
        <vt:lpwstr/>
      </vt:variant>
      <vt:variant>
        <vt:lpwstr>_Toc536391224</vt:lpwstr>
      </vt:variant>
      <vt:variant>
        <vt:i4>1310776</vt:i4>
      </vt:variant>
      <vt:variant>
        <vt:i4>26</vt:i4>
      </vt:variant>
      <vt:variant>
        <vt:i4>0</vt:i4>
      </vt:variant>
      <vt:variant>
        <vt:i4>5</vt:i4>
      </vt:variant>
      <vt:variant>
        <vt:lpwstr/>
      </vt:variant>
      <vt:variant>
        <vt:lpwstr>_Toc536391223</vt:lpwstr>
      </vt:variant>
      <vt:variant>
        <vt:i4>1310776</vt:i4>
      </vt:variant>
      <vt:variant>
        <vt:i4>20</vt:i4>
      </vt:variant>
      <vt:variant>
        <vt:i4>0</vt:i4>
      </vt:variant>
      <vt:variant>
        <vt:i4>5</vt:i4>
      </vt:variant>
      <vt:variant>
        <vt:lpwstr/>
      </vt:variant>
      <vt:variant>
        <vt:lpwstr>_Toc536391222</vt:lpwstr>
      </vt:variant>
      <vt:variant>
        <vt:i4>1310776</vt:i4>
      </vt:variant>
      <vt:variant>
        <vt:i4>14</vt:i4>
      </vt:variant>
      <vt:variant>
        <vt:i4>0</vt:i4>
      </vt:variant>
      <vt:variant>
        <vt:i4>5</vt:i4>
      </vt:variant>
      <vt:variant>
        <vt:lpwstr/>
      </vt:variant>
      <vt:variant>
        <vt:lpwstr>_Toc536391221</vt:lpwstr>
      </vt:variant>
      <vt:variant>
        <vt:i4>1310776</vt:i4>
      </vt:variant>
      <vt:variant>
        <vt:i4>8</vt:i4>
      </vt:variant>
      <vt:variant>
        <vt:i4>0</vt:i4>
      </vt:variant>
      <vt:variant>
        <vt:i4>5</vt:i4>
      </vt:variant>
      <vt:variant>
        <vt:lpwstr/>
      </vt:variant>
      <vt:variant>
        <vt:lpwstr>_Toc536391220</vt:lpwstr>
      </vt:variant>
      <vt:variant>
        <vt:i4>1507384</vt:i4>
      </vt:variant>
      <vt:variant>
        <vt:i4>2</vt:i4>
      </vt:variant>
      <vt:variant>
        <vt:i4>0</vt:i4>
      </vt:variant>
      <vt:variant>
        <vt:i4>5</vt:i4>
      </vt:variant>
      <vt:variant>
        <vt:lpwstr/>
      </vt:variant>
      <vt:variant>
        <vt:lpwstr>_Toc536391219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 General Business Assessment Plan</dc:title>
  <dc:subject/>
  <dc:creator/>
  <cp:keywords/>
  <cp:lastModifiedBy>Megan Carlson</cp:lastModifiedBy>
  <cp:revision>15</cp:revision>
  <cp:lastPrinted>2013-05-01T22:28:00Z</cp:lastPrinted>
  <dcterms:created xsi:type="dcterms:W3CDTF">2022-05-27T17:56:00Z</dcterms:created>
  <dcterms:modified xsi:type="dcterms:W3CDTF">2022-06-16T00:49:00Z</dcterms:modified>
</cp:coreProperties>
</file>