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3E66A" w14:textId="77777777" w:rsidR="00670568" w:rsidRDefault="00670568" w:rsidP="00670568">
      <w:pPr>
        <w:jc w:val="center"/>
        <w:rPr>
          <w:b/>
          <w:sz w:val="28"/>
          <w:szCs w:val="28"/>
        </w:rPr>
      </w:pPr>
      <w:bookmarkStart w:id="0" w:name="_Hlk194926062"/>
      <w:bookmarkStart w:id="1" w:name="_Hlk194926170"/>
      <w:bookmarkStart w:id="2" w:name="_Hlk194926371"/>
      <w:bookmarkStart w:id="3" w:name="_Hlk194926872"/>
      <w:bookmarkStart w:id="4" w:name="_Hlk194926943"/>
      <w:bookmarkStart w:id="5" w:name="_Hlk194927121"/>
      <w:bookmarkStart w:id="6" w:name="_Hlk194927613"/>
      <w:bookmarkStart w:id="7" w:name="_Hlk194927982"/>
      <w:bookmarkStart w:id="8" w:name="_GoBack"/>
      <w:bookmarkEnd w:id="8"/>
    </w:p>
    <w:p w14:paraId="515B41A8" w14:textId="77777777" w:rsidR="00670568" w:rsidRDefault="00670568" w:rsidP="00670568">
      <w:pPr>
        <w:jc w:val="center"/>
        <w:rPr>
          <w:b/>
          <w:sz w:val="28"/>
          <w:szCs w:val="28"/>
        </w:rPr>
      </w:pPr>
    </w:p>
    <w:p w14:paraId="34F29902" w14:textId="77777777" w:rsidR="00670568" w:rsidRDefault="00670568" w:rsidP="00670568">
      <w:pPr>
        <w:jc w:val="center"/>
        <w:rPr>
          <w:b/>
          <w:sz w:val="28"/>
          <w:szCs w:val="28"/>
        </w:rPr>
      </w:pPr>
      <w:r w:rsidRPr="00A76E1C">
        <w:rPr>
          <w:b/>
          <w:noProof/>
        </w:rPr>
        <w:drawing>
          <wp:inline distT="0" distB="0" distL="0" distR="0" wp14:anchorId="107C8ED7" wp14:editId="1580961D">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59E4A66F" w14:textId="77777777" w:rsidR="00670568" w:rsidRPr="00670568" w:rsidRDefault="00670568" w:rsidP="00670568">
      <w:pPr>
        <w:spacing w:line="360" w:lineRule="auto"/>
        <w:jc w:val="center"/>
        <w:rPr>
          <w:rFonts w:ascii="Times New Roman" w:hAnsi="Times New Roman" w:cs="Times New Roman"/>
          <w:b/>
          <w:sz w:val="60"/>
          <w:szCs w:val="60"/>
        </w:rPr>
      </w:pPr>
    </w:p>
    <w:p w14:paraId="33D1DFD2" w14:textId="77777777" w:rsidR="00670568" w:rsidRPr="00670568" w:rsidRDefault="00670568" w:rsidP="00670568">
      <w:pPr>
        <w:spacing w:line="360" w:lineRule="auto"/>
        <w:jc w:val="center"/>
        <w:rPr>
          <w:rFonts w:ascii="Times New Roman" w:hAnsi="Times New Roman" w:cs="Times New Roman"/>
          <w:b/>
          <w:sz w:val="60"/>
          <w:szCs w:val="60"/>
        </w:rPr>
      </w:pPr>
    </w:p>
    <w:p w14:paraId="1584398F" w14:textId="77777777" w:rsidR="00670568" w:rsidRPr="00670568" w:rsidRDefault="00670568" w:rsidP="00670568">
      <w:pPr>
        <w:jc w:val="center"/>
        <w:rPr>
          <w:rFonts w:ascii="Times New Roman" w:hAnsi="Times New Roman" w:cs="Times New Roman"/>
          <w:b/>
          <w:sz w:val="56"/>
          <w:szCs w:val="56"/>
        </w:rPr>
      </w:pPr>
      <w:r w:rsidRPr="00670568">
        <w:rPr>
          <w:rFonts w:ascii="Times New Roman" w:hAnsi="Times New Roman" w:cs="Times New Roman"/>
          <w:b/>
          <w:sz w:val="56"/>
          <w:szCs w:val="56"/>
        </w:rPr>
        <w:t>Academic Assessment Plan</w:t>
      </w:r>
    </w:p>
    <w:p w14:paraId="0CA0D441" w14:textId="77777777" w:rsidR="00670568" w:rsidRPr="00670568" w:rsidRDefault="00670568" w:rsidP="00670568">
      <w:pPr>
        <w:jc w:val="center"/>
        <w:rPr>
          <w:rFonts w:ascii="Times New Roman" w:hAnsi="Times New Roman" w:cs="Times New Roman"/>
          <w:b/>
          <w:sz w:val="56"/>
          <w:szCs w:val="56"/>
        </w:rPr>
      </w:pPr>
    </w:p>
    <w:p w14:paraId="10FB8906" w14:textId="77777777" w:rsidR="00670568" w:rsidRPr="00670568" w:rsidRDefault="00670568" w:rsidP="00670568">
      <w:pPr>
        <w:jc w:val="center"/>
        <w:rPr>
          <w:rFonts w:ascii="Times New Roman" w:hAnsi="Times New Roman" w:cs="Times New Roman"/>
          <w:b/>
          <w:sz w:val="56"/>
          <w:szCs w:val="56"/>
        </w:rPr>
      </w:pPr>
    </w:p>
    <w:p w14:paraId="1CC462A1" w14:textId="1B6FF367" w:rsidR="00670568" w:rsidRPr="00670568" w:rsidRDefault="00670568" w:rsidP="00670568">
      <w:pPr>
        <w:ind w:left="1440"/>
        <w:rPr>
          <w:rFonts w:ascii="Times New Roman" w:hAnsi="Times New Roman" w:cs="Times New Roman"/>
          <w:sz w:val="36"/>
          <w:szCs w:val="36"/>
        </w:rPr>
      </w:pPr>
      <w:r w:rsidRPr="00670568">
        <w:rPr>
          <w:rFonts w:ascii="Times New Roman" w:hAnsi="Times New Roman" w:cs="Times New Roman"/>
          <w:b/>
          <w:sz w:val="36"/>
          <w:szCs w:val="36"/>
        </w:rPr>
        <w:t>College:</w:t>
      </w:r>
      <w:r w:rsidRPr="00670568">
        <w:rPr>
          <w:rFonts w:ascii="Times New Roman" w:hAnsi="Times New Roman" w:cs="Times New Roman"/>
          <w:sz w:val="36"/>
          <w:szCs w:val="36"/>
        </w:rPr>
        <w:t xml:space="preserve"> </w:t>
      </w:r>
      <w:r w:rsidRPr="00670568">
        <w:rPr>
          <w:rFonts w:ascii="Times New Roman" w:hAnsi="Times New Roman" w:cs="Times New Roman"/>
          <w:sz w:val="36"/>
          <w:szCs w:val="36"/>
        </w:rPr>
        <w:tab/>
        <w:t>Community and Technical College</w:t>
      </w:r>
    </w:p>
    <w:p w14:paraId="35087DDA" w14:textId="77777777" w:rsidR="00670568" w:rsidRPr="00670568" w:rsidRDefault="00670568" w:rsidP="00670568">
      <w:pPr>
        <w:ind w:left="1440"/>
        <w:rPr>
          <w:rFonts w:ascii="Times New Roman" w:hAnsi="Times New Roman" w:cs="Times New Roman"/>
          <w:sz w:val="36"/>
          <w:szCs w:val="36"/>
        </w:rPr>
      </w:pPr>
    </w:p>
    <w:p w14:paraId="59D5FBA3" w14:textId="0B22C68E" w:rsidR="00C5061E" w:rsidRPr="00C5061E" w:rsidRDefault="00670568" w:rsidP="00670568">
      <w:pPr>
        <w:ind w:left="3600" w:hanging="2160"/>
        <w:rPr>
          <w:rFonts w:ascii="Times New Roman" w:hAnsi="Times New Roman" w:cs="Times New Roman"/>
          <w:sz w:val="36"/>
          <w:szCs w:val="36"/>
        </w:rPr>
      </w:pPr>
      <w:r w:rsidRPr="00670568">
        <w:rPr>
          <w:rFonts w:ascii="Times New Roman" w:hAnsi="Times New Roman" w:cs="Times New Roman"/>
          <w:b/>
          <w:sz w:val="36"/>
          <w:szCs w:val="36"/>
        </w:rPr>
        <w:t xml:space="preserve">Program(s): </w:t>
      </w:r>
      <w:r w:rsidRPr="00C5061E">
        <w:rPr>
          <w:rFonts w:ascii="Times New Roman" w:hAnsi="Times New Roman" w:cs="Times New Roman"/>
          <w:sz w:val="36"/>
          <w:szCs w:val="36"/>
        </w:rPr>
        <w:tab/>
      </w:r>
      <w:r w:rsidR="00C5061E" w:rsidRPr="00C5061E">
        <w:rPr>
          <w:rFonts w:ascii="Times New Roman" w:hAnsi="Times New Roman" w:cs="Times New Roman"/>
          <w:sz w:val="36"/>
          <w:szCs w:val="36"/>
        </w:rPr>
        <w:t>OEC Baking &amp; Pastry Arts</w:t>
      </w:r>
    </w:p>
    <w:p w14:paraId="21D0D2FD" w14:textId="2C9E8EB8" w:rsidR="00670568" w:rsidRPr="00670568" w:rsidRDefault="00670568" w:rsidP="00C5061E">
      <w:pPr>
        <w:ind w:left="3600"/>
        <w:rPr>
          <w:rFonts w:ascii="Times New Roman" w:hAnsi="Times New Roman" w:cs="Times New Roman"/>
          <w:bCs/>
          <w:sz w:val="36"/>
          <w:szCs w:val="36"/>
        </w:rPr>
      </w:pPr>
      <w:r w:rsidRPr="00670568">
        <w:rPr>
          <w:rFonts w:ascii="Times New Roman" w:hAnsi="Times New Roman" w:cs="Times New Roman"/>
          <w:sz w:val="36"/>
          <w:szCs w:val="36"/>
        </w:rPr>
        <w:t>OEC Culinary Arts</w:t>
      </w:r>
    </w:p>
    <w:p w14:paraId="633AEFA0" w14:textId="77777777" w:rsidR="00670568" w:rsidRPr="00670568" w:rsidRDefault="00670568" w:rsidP="00670568">
      <w:pPr>
        <w:ind w:left="3600" w:hanging="2160"/>
        <w:rPr>
          <w:rFonts w:ascii="Times New Roman" w:hAnsi="Times New Roman" w:cs="Times New Roman"/>
          <w:bCs/>
          <w:sz w:val="36"/>
          <w:szCs w:val="36"/>
        </w:rPr>
      </w:pPr>
      <w:r w:rsidRPr="00670568">
        <w:rPr>
          <w:rFonts w:ascii="Times New Roman" w:hAnsi="Times New Roman" w:cs="Times New Roman"/>
          <w:bCs/>
          <w:sz w:val="36"/>
          <w:szCs w:val="36"/>
        </w:rPr>
        <w:tab/>
        <w:t>AAS Culinary Arts</w:t>
      </w:r>
    </w:p>
    <w:p w14:paraId="6707C469" w14:textId="77777777" w:rsidR="00670568" w:rsidRPr="00670568" w:rsidRDefault="00670568" w:rsidP="00670568">
      <w:pPr>
        <w:ind w:left="1440"/>
        <w:rPr>
          <w:rFonts w:ascii="Times New Roman" w:hAnsi="Times New Roman" w:cs="Times New Roman"/>
          <w:sz w:val="36"/>
          <w:szCs w:val="36"/>
        </w:rPr>
      </w:pPr>
      <w:r w:rsidRPr="00670568">
        <w:rPr>
          <w:rFonts w:ascii="Times New Roman" w:hAnsi="Times New Roman" w:cs="Times New Roman"/>
          <w:b/>
          <w:sz w:val="36"/>
          <w:szCs w:val="36"/>
        </w:rPr>
        <w:tab/>
      </w:r>
      <w:r w:rsidRPr="00670568">
        <w:rPr>
          <w:rFonts w:ascii="Times New Roman" w:hAnsi="Times New Roman" w:cs="Times New Roman"/>
          <w:b/>
          <w:sz w:val="36"/>
          <w:szCs w:val="36"/>
        </w:rPr>
        <w:tab/>
      </w:r>
      <w:r w:rsidRPr="00670568">
        <w:rPr>
          <w:rFonts w:ascii="Times New Roman" w:hAnsi="Times New Roman" w:cs="Times New Roman"/>
          <w:b/>
          <w:sz w:val="36"/>
          <w:szCs w:val="36"/>
        </w:rPr>
        <w:tab/>
      </w:r>
      <w:r w:rsidRPr="00670568">
        <w:rPr>
          <w:rFonts w:ascii="Times New Roman" w:hAnsi="Times New Roman" w:cs="Times New Roman"/>
          <w:bCs/>
          <w:sz w:val="36"/>
          <w:szCs w:val="36"/>
        </w:rPr>
        <w:tab/>
      </w:r>
      <w:r w:rsidRPr="00670568">
        <w:rPr>
          <w:rFonts w:ascii="Times New Roman" w:hAnsi="Times New Roman" w:cs="Times New Roman"/>
          <w:bCs/>
          <w:sz w:val="36"/>
          <w:szCs w:val="36"/>
        </w:rPr>
        <w:tab/>
      </w:r>
      <w:r w:rsidRPr="00670568">
        <w:rPr>
          <w:rFonts w:ascii="Times New Roman" w:hAnsi="Times New Roman" w:cs="Times New Roman"/>
          <w:bCs/>
          <w:sz w:val="36"/>
          <w:szCs w:val="36"/>
        </w:rPr>
        <w:tab/>
      </w:r>
      <w:r w:rsidRPr="00670568">
        <w:rPr>
          <w:rFonts w:ascii="Times New Roman" w:hAnsi="Times New Roman" w:cs="Times New Roman"/>
          <w:bCs/>
          <w:sz w:val="36"/>
          <w:szCs w:val="36"/>
        </w:rPr>
        <w:tab/>
      </w:r>
      <w:r w:rsidRPr="00670568">
        <w:rPr>
          <w:rFonts w:ascii="Times New Roman" w:hAnsi="Times New Roman" w:cs="Times New Roman"/>
          <w:bCs/>
          <w:sz w:val="36"/>
          <w:szCs w:val="36"/>
        </w:rPr>
        <w:tab/>
      </w:r>
      <w:r w:rsidRPr="00670568">
        <w:rPr>
          <w:rFonts w:ascii="Times New Roman" w:hAnsi="Times New Roman" w:cs="Times New Roman"/>
          <w:sz w:val="36"/>
          <w:szCs w:val="36"/>
        </w:rPr>
        <w:tab/>
      </w:r>
    </w:p>
    <w:p w14:paraId="3006D094" w14:textId="77777777" w:rsidR="00670568" w:rsidRPr="00670568" w:rsidRDefault="00670568" w:rsidP="00670568">
      <w:pPr>
        <w:ind w:left="1440"/>
        <w:rPr>
          <w:rFonts w:ascii="Times New Roman" w:hAnsi="Times New Roman" w:cs="Times New Roman"/>
        </w:rPr>
      </w:pPr>
      <w:r w:rsidRPr="00670568">
        <w:rPr>
          <w:rFonts w:ascii="Times New Roman" w:hAnsi="Times New Roman" w:cs="Times New Roman"/>
          <w:b/>
          <w:sz w:val="36"/>
          <w:szCs w:val="36"/>
        </w:rPr>
        <w:t>Reviewed:</w:t>
      </w:r>
      <w:r w:rsidRPr="00670568">
        <w:rPr>
          <w:rFonts w:ascii="Times New Roman" w:hAnsi="Times New Roman" w:cs="Times New Roman"/>
          <w:sz w:val="36"/>
          <w:szCs w:val="36"/>
        </w:rPr>
        <w:t xml:space="preserve"> </w:t>
      </w:r>
      <w:r w:rsidRPr="00670568">
        <w:rPr>
          <w:rFonts w:ascii="Times New Roman" w:hAnsi="Times New Roman" w:cs="Times New Roman"/>
          <w:sz w:val="36"/>
          <w:szCs w:val="36"/>
        </w:rPr>
        <w:tab/>
      </w:r>
      <w:bookmarkEnd w:id="0"/>
      <w:bookmarkEnd w:id="1"/>
      <w:bookmarkEnd w:id="2"/>
      <w:bookmarkEnd w:id="3"/>
      <w:bookmarkEnd w:id="4"/>
      <w:bookmarkEnd w:id="5"/>
      <w:bookmarkEnd w:id="6"/>
      <w:bookmarkEnd w:id="7"/>
      <w:r w:rsidRPr="00670568">
        <w:rPr>
          <w:rFonts w:ascii="Times New Roman" w:hAnsi="Times New Roman" w:cs="Times New Roman"/>
          <w:sz w:val="36"/>
          <w:szCs w:val="36"/>
        </w:rPr>
        <w:t>Spring 2024</w:t>
      </w:r>
    </w:p>
    <w:p w14:paraId="3A2B18C9" w14:textId="77777777" w:rsidR="00670568" w:rsidRDefault="00670568" w:rsidP="00670568">
      <w:pPr>
        <w:ind w:left="1440"/>
      </w:pPr>
    </w:p>
    <w:p w14:paraId="3F41986E" w14:textId="77777777" w:rsidR="00670568" w:rsidRDefault="00670568" w:rsidP="00670568">
      <w:pPr>
        <w:ind w:left="1440"/>
      </w:pPr>
    </w:p>
    <w:p w14:paraId="4F4961B9" w14:textId="77777777" w:rsidR="00670568" w:rsidRDefault="00670568" w:rsidP="00670568">
      <w:pPr>
        <w:ind w:left="1440"/>
      </w:pPr>
    </w:p>
    <w:p w14:paraId="49BB9AD6" w14:textId="77777777" w:rsidR="00670568" w:rsidRDefault="00670568" w:rsidP="00670568">
      <w:pPr>
        <w:ind w:left="1440"/>
      </w:pPr>
    </w:p>
    <w:p w14:paraId="6E29A7C2" w14:textId="77777777" w:rsidR="00670568" w:rsidRDefault="00670568" w:rsidP="00670568">
      <w:pPr>
        <w:ind w:left="1440"/>
      </w:pPr>
    </w:p>
    <w:p w14:paraId="0E7F8061" w14:textId="77777777" w:rsidR="00670568" w:rsidRDefault="00670568" w:rsidP="00670568">
      <w:pPr>
        <w:ind w:left="1440"/>
      </w:pPr>
    </w:p>
    <w:p w14:paraId="04931302" w14:textId="77777777" w:rsidR="00670568" w:rsidRDefault="00670568" w:rsidP="00670568">
      <w:pPr>
        <w:ind w:left="1440"/>
      </w:pPr>
    </w:p>
    <w:p w14:paraId="34ECF778" w14:textId="77777777" w:rsidR="00670568" w:rsidRDefault="00670568" w:rsidP="00670568">
      <w:pPr>
        <w:ind w:left="1440"/>
      </w:pPr>
    </w:p>
    <w:p w14:paraId="537FD6AD" w14:textId="77777777" w:rsidR="00670568" w:rsidRDefault="00670568" w:rsidP="00670568">
      <w:pPr>
        <w:ind w:left="1440"/>
      </w:pPr>
    </w:p>
    <w:p w14:paraId="538E21A8" w14:textId="77777777" w:rsidR="00670568" w:rsidRDefault="00670568" w:rsidP="00670568">
      <w:pPr>
        <w:ind w:left="1440"/>
      </w:pPr>
    </w:p>
    <w:p w14:paraId="44811790" w14:textId="77777777" w:rsidR="00670568" w:rsidRDefault="00670568" w:rsidP="00670568">
      <w:pPr>
        <w:ind w:left="1440"/>
      </w:pPr>
    </w:p>
    <w:p w14:paraId="4E6BCD1F" w14:textId="77777777" w:rsidR="00670568" w:rsidRDefault="00670568" w:rsidP="00670568">
      <w:pPr>
        <w:ind w:left="1440"/>
      </w:pPr>
    </w:p>
    <w:p w14:paraId="265C8272" w14:textId="77777777" w:rsidR="00670568" w:rsidRDefault="00670568" w:rsidP="00670568">
      <w:pPr>
        <w:ind w:left="1440"/>
      </w:pPr>
    </w:p>
    <w:p w14:paraId="547520DF" w14:textId="77777777" w:rsidR="00670568" w:rsidRDefault="00670568" w:rsidP="00670568">
      <w:pPr>
        <w:ind w:left="1440"/>
      </w:pPr>
    </w:p>
    <w:p w14:paraId="6B8A2714" w14:textId="77777777" w:rsidR="001C3828" w:rsidRDefault="0004280E">
      <w:pPr>
        <w:rPr>
          <w:rFonts w:ascii="Proxima Nova" w:eastAsia="Proxima Nova" w:hAnsi="Proxima Nova" w:cs="Proxima Nova"/>
          <w:b/>
          <w:smallCaps/>
          <w:sz w:val="28"/>
          <w:szCs w:val="28"/>
        </w:rPr>
      </w:pPr>
      <w:r>
        <w:rPr>
          <w:rFonts w:ascii="Proxima Nova" w:eastAsia="Proxima Nova" w:hAnsi="Proxima Nova" w:cs="Proxima Nova"/>
          <w:b/>
          <w:smallCaps/>
          <w:sz w:val="28"/>
          <w:szCs w:val="28"/>
        </w:rPr>
        <w:t>Table of Contents</w:t>
      </w:r>
      <w:r>
        <w:rPr>
          <w:rFonts w:ascii="Proxima Nova" w:eastAsia="Proxima Nova" w:hAnsi="Proxima Nova" w:cs="Proxima Nova"/>
          <w:b/>
          <w:smallCaps/>
          <w:sz w:val="28"/>
          <w:szCs w:val="28"/>
        </w:rPr>
        <w:tab/>
      </w:r>
      <w:r>
        <w:rPr>
          <w:rFonts w:ascii="Proxima Nova" w:eastAsia="Proxima Nova" w:hAnsi="Proxima Nova" w:cs="Proxima Nova"/>
          <w:b/>
          <w:smallCaps/>
          <w:sz w:val="28"/>
          <w:szCs w:val="28"/>
        </w:rPr>
        <w:tab/>
      </w:r>
      <w:r>
        <w:rPr>
          <w:rFonts w:ascii="Proxima Nova" w:eastAsia="Proxima Nova" w:hAnsi="Proxima Nova" w:cs="Proxima Nova"/>
          <w:b/>
          <w:smallCaps/>
          <w:sz w:val="28"/>
          <w:szCs w:val="28"/>
        </w:rPr>
        <w:tab/>
      </w:r>
      <w:r>
        <w:rPr>
          <w:rFonts w:ascii="Proxima Nova" w:eastAsia="Proxima Nova" w:hAnsi="Proxima Nova" w:cs="Proxima Nova"/>
          <w:b/>
          <w:smallCaps/>
          <w:sz w:val="28"/>
          <w:szCs w:val="28"/>
        </w:rPr>
        <w:tab/>
      </w:r>
      <w:r>
        <w:rPr>
          <w:rFonts w:ascii="Proxima Nova" w:eastAsia="Proxima Nova" w:hAnsi="Proxima Nova" w:cs="Proxima Nova"/>
          <w:b/>
          <w:smallCaps/>
          <w:sz w:val="28"/>
          <w:szCs w:val="28"/>
        </w:rPr>
        <w:tab/>
      </w:r>
      <w:r>
        <w:rPr>
          <w:rFonts w:ascii="Proxima Nova" w:eastAsia="Proxima Nova" w:hAnsi="Proxima Nova" w:cs="Proxima Nova"/>
          <w:b/>
          <w:smallCaps/>
          <w:sz w:val="28"/>
          <w:szCs w:val="28"/>
        </w:rPr>
        <w:tab/>
      </w:r>
      <w:r>
        <w:rPr>
          <w:rFonts w:ascii="Proxima Nova" w:eastAsia="Proxima Nova" w:hAnsi="Proxima Nova" w:cs="Proxima Nova"/>
          <w:b/>
          <w:smallCaps/>
          <w:sz w:val="28"/>
          <w:szCs w:val="28"/>
        </w:rPr>
        <w:tab/>
      </w:r>
      <w:r>
        <w:rPr>
          <w:rFonts w:ascii="Proxima Nova" w:eastAsia="Proxima Nova" w:hAnsi="Proxima Nova" w:cs="Proxima Nova"/>
          <w:b/>
          <w:smallCaps/>
          <w:sz w:val="28"/>
          <w:szCs w:val="28"/>
        </w:rPr>
        <w:tab/>
      </w:r>
      <w:r>
        <w:rPr>
          <w:rFonts w:ascii="Proxima Nova" w:eastAsia="Proxima Nova" w:hAnsi="Proxima Nova" w:cs="Proxima Nova"/>
          <w:b/>
          <w:smallCaps/>
          <w:sz w:val="28"/>
          <w:szCs w:val="28"/>
        </w:rPr>
        <w:tab/>
        <w:t xml:space="preserve">      Page</w:t>
      </w:r>
    </w:p>
    <w:p w14:paraId="2E0A2A52" w14:textId="77777777" w:rsidR="001C3828" w:rsidRDefault="0004280E">
      <w:pPr>
        <w:rPr>
          <w:rFonts w:ascii="Proxima Nova" w:eastAsia="Proxima Nova" w:hAnsi="Proxima Nova" w:cs="Proxima Nova"/>
          <w:sz w:val="24"/>
          <w:szCs w:val="24"/>
        </w:rPr>
      </w:pPr>
      <w:r>
        <w:rPr>
          <w:rFonts w:ascii="Proxima Nova" w:eastAsia="Proxima Nova" w:hAnsi="Proxima Nova" w:cs="Proxima Nova"/>
          <w:smallCaps/>
          <w:sz w:val="26"/>
          <w:szCs w:val="26"/>
        </w:rPr>
        <w:t xml:space="preserve"> </w:t>
      </w:r>
      <w:r>
        <w:rPr>
          <w:rFonts w:ascii="Proxima Nova" w:eastAsia="Proxima Nova" w:hAnsi="Proxima Nova" w:cs="Proxima Nova"/>
          <w:sz w:val="24"/>
          <w:szCs w:val="24"/>
        </w:rPr>
        <w:t xml:space="preserve"> </w:t>
      </w:r>
    </w:p>
    <w:p w14:paraId="57064F99" w14:textId="77777777" w:rsidR="001C3828" w:rsidRDefault="0004280E">
      <w:pPr>
        <w:spacing w:before="120"/>
        <w:rPr>
          <w:rFonts w:ascii="Proxima Nova" w:eastAsia="Proxima Nova" w:hAnsi="Proxima Nova" w:cs="Proxima Nova"/>
          <w:sz w:val="26"/>
          <w:szCs w:val="26"/>
        </w:rPr>
      </w:pPr>
      <w:r>
        <w:rPr>
          <w:rFonts w:ascii="Proxima Nova" w:eastAsia="Proxima Nova" w:hAnsi="Proxima Nova" w:cs="Proxima Nova"/>
          <w:i/>
          <w:sz w:val="26"/>
          <w:szCs w:val="26"/>
        </w:rPr>
        <w:t>Mission Statement and Goals</w:t>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sz w:val="26"/>
          <w:szCs w:val="26"/>
        </w:rPr>
        <w:t>3</w:t>
      </w:r>
    </w:p>
    <w:p w14:paraId="2828892F" w14:textId="77777777" w:rsidR="001C3828" w:rsidRDefault="0004280E">
      <w:pPr>
        <w:spacing w:before="120"/>
        <w:rPr>
          <w:rFonts w:ascii="Proxima Nova" w:eastAsia="Proxima Nova" w:hAnsi="Proxima Nova" w:cs="Proxima Nova"/>
          <w:sz w:val="26"/>
          <w:szCs w:val="26"/>
        </w:rPr>
      </w:pPr>
      <w:r>
        <w:rPr>
          <w:rFonts w:ascii="Proxima Nova" w:eastAsia="Proxima Nova" w:hAnsi="Proxima Nova" w:cs="Proxima Nova"/>
          <w:i/>
          <w:sz w:val="26"/>
          <w:szCs w:val="26"/>
        </w:rPr>
        <w:t>Core Competencies</w:t>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sz w:val="26"/>
          <w:szCs w:val="26"/>
        </w:rPr>
        <w:t>3</w:t>
      </w:r>
    </w:p>
    <w:p w14:paraId="3623996E" w14:textId="77777777" w:rsidR="001C3828" w:rsidRDefault="0004280E">
      <w:pPr>
        <w:spacing w:before="120"/>
        <w:rPr>
          <w:rFonts w:ascii="Proxima Nova" w:eastAsia="Proxima Nova" w:hAnsi="Proxima Nova" w:cs="Proxima Nova"/>
          <w:sz w:val="26"/>
          <w:szCs w:val="26"/>
        </w:rPr>
      </w:pPr>
      <w:r>
        <w:rPr>
          <w:rFonts w:ascii="Proxima Nova" w:eastAsia="Proxima Nova" w:hAnsi="Proxima Nova" w:cs="Proxima Nova"/>
          <w:i/>
          <w:sz w:val="26"/>
          <w:szCs w:val="26"/>
        </w:rPr>
        <w:t>Program Introduction</w:t>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sz w:val="26"/>
          <w:szCs w:val="26"/>
        </w:rPr>
        <w:t>4</w:t>
      </w:r>
    </w:p>
    <w:p w14:paraId="0EC1E422" w14:textId="77777777" w:rsidR="001C3828" w:rsidRDefault="0004280E">
      <w:pPr>
        <w:spacing w:before="120"/>
        <w:rPr>
          <w:rFonts w:ascii="Proxima Nova" w:eastAsia="Proxima Nova" w:hAnsi="Proxima Nova" w:cs="Proxima Nova"/>
          <w:sz w:val="26"/>
          <w:szCs w:val="26"/>
        </w:rPr>
      </w:pPr>
      <w:r>
        <w:rPr>
          <w:rFonts w:ascii="Proxima Nova" w:eastAsia="Proxima Nova" w:hAnsi="Proxima Nova" w:cs="Proxima Nova"/>
          <w:i/>
          <w:sz w:val="26"/>
          <w:szCs w:val="26"/>
        </w:rPr>
        <w:t>Assessment Process Introduction</w:t>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sz w:val="26"/>
          <w:szCs w:val="26"/>
        </w:rPr>
        <w:t>4</w:t>
      </w:r>
    </w:p>
    <w:p w14:paraId="3F59B7A8" w14:textId="77777777" w:rsidR="001C3828" w:rsidRDefault="0004280E">
      <w:pPr>
        <w:spacing w:before="120"/>
        <w:rPr>
          <w:rFonts w:ascii="Proxima Nova" w:eastAsia="Proxima Nova" w:hAnsi="Proxima Nova" w:cs="Proxima Nova"/>
          <w:sz w:val="26"/>
          <w:szCs w:val="26"/>
        </w:rPr>
      </w:pPr>
      <w:r>
        <w:rPr>
          <w:rFonts w:ascii="Proxima Nova" w:eastAsia="Proxima Nova" w:hAnsi="Proxima Nova" w:cs="Proxima Nova"/>
          <w:i/>
          <w:sz w:val="26"/>
          <w:szCs w:val="26"/>
        </w:rPr>
        <w:t>Program Outcomes</w:t>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sz w:val="26"/>
          <w:szCs w:val="26"/>
        </w:rPr>
        <w:t>5</w:t>
      </w:r>
    </w:p>
    <w:p w14:paraId="6FE7708F" w14:textId="77777777" w:rsidR="001C3828" w:rsidRDefault="0004280E">
      <w:pPr>
        <w:spacing w:before="120"/>
        <w:rPr>
          <w:rFonts w:ascii="Proxima Nova" w:eastAsia="Proxima Nova" w:hAnsi="Proxima Nova" w:cs="Proxima Nova"/>
          <w:sz w:val="26"/>
          <w:szCs w:val="26"/>
        </w:rPr>
      </w:pPr>
      <w:r>
        <w:rPr>
          <w:rFonts w:ascii="Proxima Nova" w:eastAsia="Proxima Nova" w:hAnsi="Proxima Nova" w:cs="Proxima Nova"/>
          <w:i/>
          <w:sz w:val="26"/>
          <w:szCs w:val="26"/>
        </w:rPr>
        <w:t xml:space="preserve">Table 1: Association of Assessment Measures to Program </w:t>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p>
    <w:p w14:paraId="1CD6178F" w14:textId="77777777" w:rsidR="001C3828" w:rsidRDefault="0004280E">
      <w:pPr>
        <w:spacing w:before="120"/>
        <w:ind w:firstLine="720"/>
        <w:rPr>
          <w:rFonts w:ascii="Proxima Nova" w:eastAsia="Proxima Nova" w:hAnsi="Proxima Nova" w:cs="Proxima Nova"/>
          <w:sz w:val="26"/>
          <w:szCs w:val="26"/>
        </w:rPr>
      </w:pPr>
      <w:r>
        <w:rPr>
          <w:rFonts w:ascii="Proxima Nova" w:eastAsia="Proxima Nova" w:hAnsi="Proxima Nova" w:cs="Proxima Nova"/>
          <w:i/>
          <w:sz w:val="26"/>
          <w:szCs w:val="26"/>
        </w:rPr>
        <w:t>Outcomes</w:t>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sz w:val="26"/>
          <w:szCs w:val="26"/>
        </w:rPr>
        <w:t>6</w:t>
      </w:r>
    </w:p>
    <w:p w14:paraId="5C529B4B" w14:textId="77777777" w:rsidR="001C3828" w:rsidRDefault="0004280E">
      <w:pPr>
        <w:spacing w:before="120"/>
        <w:rPr>
          <w:rFonts w:ascii="Proxima Nova" w:eastAsia="Proxima Nova" w:hAnsi="Proxima Nova" w:cs="Proxima Nova"/>
          <w:i/>
          <w:sz w:val="26"/>
          <w:szCs w:val="26"/>
        </w:rPr>
      </w:pPr>
      <w:r>
        <w:rPr>
          <w:rFonts w:ascii="Proxima Nova" w:eastAsia="Proxima Nova" w:hAnsi="Proxima Nova" w:cs="Proxima Nova"/>
          <w:i/>
          <w:sz w:val="26"/>
          <w:szCs w:val="26"/>
        </w:rPr>
        <w:t xml:space="preserve">Table 2: Program Outcomes Assessment Measures and </w:t>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p>
    <w:p w14:paraId="681C7DFC" w14:textId="77777777" w:rsidR="001C3828" w:rsidRDefault="0004280E">
      <w:pPr>
        <w:spacing w:before="120"/>
        <w:ind w:firstLine="720"/>
        <w:rPr>
          <w:rFonts w:ascii="Proxima Nova" w:eastAsia="Proxima Nova" w:hAnsi="Proxima Nova" w:cs="Proxima Nova"/>
          <w:i/>
          <w:sz w:val="26"/>
          <w:szCs w:val="26"/>
        </w:rPr>
      </w:pPr>
      <w:r>
        <w:rPr>
          <w:rFonts w:ascii="Proxima Nova" w:eastAsia="Proxima Nova" w:hAnsi="Proxima Nova" w:cs="Proxima Nova"/>
          <w:i/>
          <w:sz w:val="26"/>
          <w:szCs w:val="26"/>
        </w:rPr>
        <w:t>Administration</w:t>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t xml:space="preserve">           </w:t>
      </w:r>
      <w:r>
        <w:rPr>
          <w:rFonts w:ascii="Proxima Nova" w:eastAsia="Proxima Nova" w:hAnsi="Proxima Nova" w:cs="Proxima Nova"/>
          <w:sz w:val="26"/>
          <w:szCs w:val="26"/>
        </w:rPr>
        <w:t>7</w:t>
      </w:r>
      <w:r>
        <w:rPr>
          <w:rFonts w:ascii="Proxima Nova" w:eastAsia="Proxima Nova" w:hAnsi="Proxima Nova" w:cs="Proxima Nova"/>
          <w:i/>
          <w:sz w:val="26"/>
          <w:szCs w:val="26"/>
        </w:rPr>
        <w:tab/>
      </w:r>
    </w:p>
    <w:p w14:paraId="281A2269" w14:textId="77777777" w:rsidR="001C3828" w:rsidRDefault="0004280E">
      <w:pPr>
        <w:spacing w:before="120"/>
        <w:rPr>
          <w:rFonts w:ascii="Proxima Nova" w:eastAsia="Proxima Nova" w:hAnsi="Proxima Nova" w:cs="Proxima Nova"/>
          <w:sz w:val="26"/>
          <w:szCs w:val="26"/>
        </w:rPr>
      </w:pPr>
      <w:r>
        <w:rPr>
          <w:rFonts w:ascii="Proxima Nova" w:eastAsia="Proxima Nova" w:hAnsi="Proxima Nova" w:cs="Proxima Nova"/>
          <w:i/>
          <w:sz w:val="26"/>
          <w:szCs w:val="26"/>
        </w:rPr>
        <w:t>Assessment Implementation &amp; Analysis for Program Improvement</w:t>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sz w:val="26"/>
          <w:szCs w:val="26"/>
        </w:rPr>
        <w:t>8</w:t>
      </w:r>
    </w:p>
    <w:p w14:paraId="0DA6E546" w14:textId="77777777" w:rsidR="001C3828" w:rsidRDefault="0004280E">
      <w:pPr>
        <w:ind w:left="480" w:firstLine="240"/>
        <w:rPr>
          <w:rFonts w:ascii="Proxima Nova" w:eastAsia="Proxima Nova" w:hAnsi="Proxima Nova" w:cs="Proxima Nova"/>
          <w:sz w:val="26"/>
          <w:szCs w:val="26"/>
        </w:rPr>
      </w:pPr>
      <w:r>
        <w:rPr>
          <w:rFonts w:ascii="Proxima Nova" w:eastAsia="Proxima Nova" w:hAnsi="Proxima Nova" w:cs="Proxima Nova"/>
          <w:sz w:val="26"/>
          <w:szCs w:val="26"/>
        </w:rPr>
        <w:t>General Implementation Strategy</w:t>
      </w:r>
      <w:r>
        <w:rPr>
          <w:rFonts w:ascii="Proxima Nova" w:eastAsia="Proxima Nova" w:hAnsi="Proxima Nova" w:cs="Proxima Nova"/>
          <w:sz w:val="26"/>
          <w:szCs w:val="26"/>
        </w:rPr>
        <w:tab/>
      </w:r>
      <w:r>
        <w:rPr>
          <w:rFonts w:ascii="Proxima Nova" w:eastAsia="Proxima Nova" w:hAnsi="Proxima Nova" w:cs="Proxima Nova"/>
          <w:sz w:val="26"/>
          <w:szCs w:val="26"/>
        </w:rPr>
        <w:tab/>
      </w:r>
      <w:r>
        <w:rPr>
          <w:rFonts w:ascii="Proxima Nova" w:eastAsia="Proxima Nova" w:hAnsi="Proxima Nova" w:cs="Proxima Nova"/>
          <w:sz w:val="26"/>
          <w:szCs w:val="26"/>
        </w:rPr>
        <w:tab/>
      </w:r>
      <w:r>
        <w:rPr>
          <w:rFonts w:ascii="Proxima Nova" w:eastAsia="Proxima Nova" w:hAnsi="Proxima Nova" w:cs="Proxima Nova"/>
          <w:sz w:val="26"/>
          <w:szCs w:val="26"/>
        </w:rPr>
        <w:tab/>
      </w:r>
      <w:r>
        <w:rPr>
          <w:rFonts w:ascii="Proxima Nova" w:eastAsia="Proxima Nova" w:hAnsi="Proxima Nova" w:cs="Proxima Nova"/>
          <w:sz w:val="26"/>
          <w:szCs w:val="26"/>
        </w:rPr>
        <w:tab/>
      </w:r>
      <w:r>
        <w:rPr>
          <w:rFonts w:ascii="Proxima Nova" w:eastAsia="Proxima Nova" w:hAnsi="Proxima Nova" w:cs="Proxima Nova"/>
          <w:sz w:val="26"/>
          <w:szCs w:val="26"/>
        </w:rPr>
        <w:tab/>
        <w:t>8</w:t>
      </w:r>
    </w:p>
    <w:p w14:paraId="56B65AB6" w14:textId="77777777" w:rsidR="001C3828" w:rsidRDefault="0004280E">
      <w:pPr>
        <w:ind w:left="480" w:firstLine="240"/>
        <w:rPr>
          <w:rFonts w:ascii="Proxima Nova" w:eastAsia="Proxima Nova" w:hAnsi="Proxima Nova" w:cs="Proxima Nova"/>
          <w:sz w:val="26"/>
          <w:szCs w:val="26"/>
        </w:rPr>
      </w:pPr>
      <w:r>
        <w:rPr>
          <w:rFonts w:ascii="Proxima Nova" w:eastAsia="Proxima Nova" w:hAnsi="Proxima Nova" w:cs="Proxima Nova"/>
          <w:sz w:val="26"/>
          <w:szCs w:val="26"/>
        </w:rPr>
        <w:t xml:space="preserve">Method of Data Analysis and Formulation of </w:t>
      </w:r>
    </w:p>
    <w:p w14:paraId="2CC2DF5F" w14:textId="77777777" w:rsidR="001C3828" w:rsidRDefault="0004280E">
      <w:pPr>
        <w:ind w:left="1200" w:firstLine="240"/>
        <w:rPr>
          <w:rFonts w:ascii="Proxima Nova" w:eastAsia="Proxima Nova" w:hAnsi="Proxima Nova" w:cs="Proxima Nova"/>
          <w:sz w:val="26"/>
          <w:szCs w:val="26"/>
        </w:rPr>
      </w:pPr>
      <w:r>
        <w:rPr>
          <w:rFonts w:ascii="Proxima Nova" w:eastAsia="Proxima Nova" w:hAnsi="Proxima Nova" w:cs="Proxima Nova"/>
          <w:sz w:val="26"/>
          <w:szCs w:val="26"/>
        </w:rPr>
        <w:t>Recommendations for Program Improvement</w:t>
      </w:r>
      <w:r>
        <w:rPr>
          <w:rFonts w:ascii="Proxima Nova" w:eastAsia="Proxima Nova" w:hAnsi="Proxima Nova" w:cs="Proxima Nova"/>
          <w:sz w:val="26"/>
          <w:szCs w:val="26"/>
        </w:rPr>
        <w:tab/>
      </w:r>
      <w:r>
        <w:rPr>
          <w:rFonts w:ascii="Proxima Nova" w:eastAsia="Proxima Nova" w:hAnsi="Proxima Nova" w:cs="Proxima Nova"/>
          <w:sz w:val="26"/>
          <w:szCs w:val="26"/>
        </w:rPr>
        <w:tab/>
      </w:r>
      <w:r>
        <w:rPr>
          <w:rFonts w:ascii="Proxima Nova" w:eastAsia="Proxima Nova" w:hAnsi="Proxima Nova" w:cs="Proxima Nova"/>
          <w:sz w:val="26"/>
          <w:szCs w:val="26"/>
        </w:rPr>
        <w:tab/>
        <w:t>8</w:t>
      </w:r>
    </w:p>
    <w:p w14:paraId="4AFFFE87" w14:textId="77777777" w:rsidR="001C3828" w:rsidRDefault="0004280E">
      <w:pPr>
        <w:ind w:left="480" w:firstLine="240"/>
        <w:rPr>
          <w:rFonts w:ascii="Proxima Nova" w:eastAsia="Proxima Nova" w:hAnsi="Proxima Nova" w:cs="Proxima Nova"/>
          <w:sz w:val="26"/>
          <w:szCs w:val="26"/>
        </w:rPr>
      </w:pPr>
      <w:r>
        <w:rPr>
          <w:rFonts w:ascii="Proxima Nova" w:eastAsia="Proxima Nova" w:hAnsi="Proxima Nova" w:cs="Proxima Nova"/>
          <w:sz w:val="26"/>
          <w:szCs w:val="26"/>
        </w:rPr>
        <w:t>Modification of the Assessment Plan</w:t>
      </w:r>
      <w:r>
        <w:rPr>
          <w:rFonts w:ascii="Proxima Nova" w:eastAsia="Proxima Nova" w:hAnsi="Proxima Nova" w:cs="Proxima Nova"/>
          <w:sz w:val="26"/>
          <w:szCs w:val="26"/>
        </w:rPr>
        <w:tab/>
      </w:r>
      <w:r>
        <w:rPr>
          <w:rFonts w:ascii="Proxima Nova" w:eastAsia="Proxima Nova" w:hAnsi="Proxima Nova" w:cs="Proxima Nova"/>
          <w:sz w:val="26"/>
          <w:szCs w:val="26"/>
        </w:rPr>
        <w:tab/>
      </w:r>
      <w:r>
        <w:rPr>
          <w:rFonts w:ascii="Proxima Nova" w:eastAsia="Proxima Nova" w:hAnsi="Proxima Nova" w:cs="Proxima Nova"/>
          <w:sz w:val="26"/>
          <w:szCs w:val="26"/>
        </w:rPr>
        <w:tab/>
      </w:r>
      <w:r>
        <w:rPr>
          <w:rFonts w:ascii="Proxima Nova" w:eastAsia="Proxima Nova" w:hAnsi="Proxima Nova" w:cs="Proxima Nova"/>
          <w:sz w:val="26"/>
          <w:szCs w:val="26"/>
        </w:rPr>
        <w:tab/>
      </w:r>
      <w:r>
        <w:rPr>
          <w:rFonts w:ascii="Proxima Nova" w:eastAsia="Proxima Nova" w:hAnsi="Proxima Nova" w:cs="Proxima Nova"/>
          <w:sz w:val="26"/>
          <w:szCs w:val="26"/>
        </w:rPr>
        <w:tab/>
      </w:r>
      <w:r>
        <w:rPr>
          <w:rFonts w:ascii="Proxima Nova" w:eastAsia="Proxima Nova" w:hAnsi="Proxima Nova" w:cs="Proxima Nova"/>
          <w:sz w:val="26"/>
          <w:szCs w:val="26"/>
        </w:rPr>
        <w:tab/>
        <w:t>9</w:t>
      </w:r>
    </w:p>
    <w:p w14:paraId="59D451AA" w14:textId="77777777" w:rsidR="001C3828" w:rsidRDefault="0004280E">
      <w:pPr>
        <w:spacing w:before="120"/>
        <w:rPr>
          <w:rFonts w:ascii="Proxima Nova" w:eastAsia="Proxima Nova" w:hAnsi="Proxima Nova" w:cs="Proxima Nova"/>
          <w:sz w:val="26"/>
          <w:szCs w:val="26"/>
        </w:rPr>
      </w:pPr>
      <w:r>
        <w:rPr>
          <w:rFonts w:ascii="Proxima Nova" w:eastAsia="Proxima Nova" w:hAnsi="Proxima Nova" w:cs="Proxima Nova"/>
          <w:i/>
          <w:sz w:val="26"/>
          <w:szCs w:val="26"/>
        </w:rPr>
        <w:t>Appendix A:  ServSafe National Exam</w:t>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sz w:val="26"/>
          <w:szCs w:val="26"/>
        </w:rPr>
        <w:t>10</w:t>
      </w:r>
    </w:p>
    <w:p w14:paraId="414DD1AE" w14:textId="77777777" w:rsidR="001C3828" w:rsidRDefault="0004280E">
      <w:pPr>
        <w:spacing w:before="120"/>
        <w:rPr>
          <w:rFonts w:ascii="Proxima Nova" w:eastAsia="Proxima Nova" w:hAnsi="Proxima Nova" w:cs="Proxima Nova"/>
          <w:sz w:val="26"/>
          <w:szCs w:val="26"/>
        </w:rPr>
      </w:pPr>
      <w:r>
        <w:rPr>
          <w:rFonts w:ascii="Proxima Nova" w:eastAsia="Proxima Nova" w:hAnsi="Proxima Nova" w:cs="Proxima Nova"/>
          <w:i/>
          <w:sz w:val="26"/>
          <w:szCs w:val="26"/>
        </w:rPr>
        <w:t>Appendix B:  Bakery Skills Competency Evaluation</w:t>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sz w:val="26"/>
          <w:szCs w:val="26"/>
        </w:rPr>
        <w:t>11</w:t>
      </w:r>
    </w:p>
    <w:p w14:paraId="6171E1C4" w14:textId="77777777" w:rsidR="001C3828" w:rsidRDefault="0004280E">
      <w:pPr>
        <w:spacing w:before="120"/>
        <w:rPr>
          <w:rFonts w:ascii="Proxima Nova" w:eastAsia="Proxima Nova" w:hAnsi="Proxima Nova" w:cs="Proxima Nova"/>
          <w:sz w:val="26"/>
          <w:szCs w:val="26"/>
        </w:rPr>
      </w:pPr>
      <w:r>
        <w:rPr>
          <w:rFonts w:ascii="Proxima Nova" w:eastAsia="Proxima Nova" w:hAnsi="Proxima Nova" w:cs="Proxima Nova"/>
          <w:i/>
          <w:sz w:val="26"/>
          <w:szCs w:val="26"/>
        </w:rPr>
        <w:t>Appendix C: Culinary  Skills Competency Evaluation</w:t>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sz w:val="26"/>
          <w:szCs w:val="26"/>
        </w:rPr>
        <w:t>13</w:t>
      </w:r>
    </w:p>
    <w:p w14:paraId="68EF0912" w14:textId="77777777" w:rsidR="001C3828" w:rsidRDefault="0004280E">
      <w:pPr>
        <w:spacing w:before="120"/>
        <w:rPr>
          <w:rFonts w:ascii="Proxima Nova" w:eastAsia="Proxima Nova" w:hAnsi="Proxima Nova" w:cs="Proxima Nova"/>
          <w:sz w:val="26"/>
          <w:szCs w:val="26"/>
        </w:rPr>
      </w:pPr>
      <w:r>
        <w:rPr>
          <w:rFonts w:ascii="Proxima Nova" w:eastAsia="Proxima Nova" w:hAnsi="Proxima Nova" w:cs="Proxima Nova"/>
          <w:i/>
          <w:sz w:val="26"/>
          <w:szCs w:val="26"/>
        </w:rPr>
        <w:t>Appendix D:  Dining Room Management  Competency Evaluation</w:t>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sz w:val="26"/>
          <w:szCs w:val="26"/>
        </w:rPr>
        <w:t>19</w:t>
      </w:r>
    </w:p>
    <w:p w14:paraId="353BF4D2" w14:textId="77777777" w:rsidR="001C3828" w:rsidRDefault="0004280E">
      <w:pPr>
        <w:spacing w:before="120"/>
        <w:rPr>
          <w:rFonts w:ascii="Proxima Nova" w:eastAsia="Proxima Nova" w:hAnsi="Proxima Nova" w:cs="Proxima Nova"/>
          <w:sz w:val="26"/>
          <w:szCs w:val="26"/>
        </w:rPr>
      </w:pPr>
      <w:r>
        <w:rPr>
          <w:rFonts w:ascii="Proxima Nova" w:eastAsia="Proxima Nova" w:hAnsi="Proxima Nova" w:cs="Proxima Nova"/>
          <w:i/>
          <w:sz w:val="26"/>
          <w:szCs w:val="26"/>
        </w:rPr>
        <w:t>Appendix E:  Digital Portfolio Evaluation</w:t>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sz w:val="26"/>
          <w:szCs w:val="26"/>
        </w:rPr>
        <w:t>21</w:t>
      </w:r>
    </w:p>
    <w:p w14:paraId="582BEABD" w14:textId="77777777" w:rsidR="001C3828" w:rsidRDefault="0004280E">
      <w:pPr>
        <w:spacing w:before="120"/>
        <w:rPr>
          <w:rFonts w:ascii="Proxima Nova" w:eastAsia="Proxima Nova" w:hAnsi="Proxima Nova" w:cs="Proxima Nova"/>
          <w:i/>
          <w:sz w:val="26"/>
          <w:szCs w:val="26"/>
        </w:rPr>
      </w:pPr>
      <w:r>
        <w:rPr>
          <w:rFonts w:ascii="Proxima Nova" w:eastAsia="Proxima Nova" w:hAnsi="Proxima Nova" w:cs="Proxima Nova"/>
          <w:i/>
          <w:sz w:val="26"/>
          <w:szCs w:val="26"/>
        </w:rPr>
        <w:t xml:space="preserve">Appendix F:  Assessment Procedure and Degree Data Collection  </w:t>
      </w:r>
    </w:p>
    <w:p w14:paraId="27D93552" w14:textId="77777777" w:rsidR="001C3828" w:rsidRDefault="0004280E">
      <w:pPr>
        <w:spacing w:before="120"/>
        <w:ind w:left="720" w:firstLine="720"/>
        <w:rPr>
          <w:rFonts w:ascii="Proxima Nova" w:eastAsia="Proxima Nova" w:hAnsi="Proxima Nova" w:cs="Proxima Nova"/>
          <w:i/>
          <w:sz w:val="26"/>
          <w:szCs w:val="26"/>
        </w:rPr>
      </w:pPr>
      <w:r>
        <w:rPr>
          <w:rFonts w:ascii="Proxima Nova" w:eastAsia="Proxima Nova" w:hAnsi="Proxima Nova" w:cs="Proxima Nova"/>
          <w:i/>
          <w:sz w:val="26"/>
          <w:szCs w:val="26"/>
        </w:rPr>
        <w:t>Flowchart</w:t>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i/>
          <w:sz w:val="26"/>
          <w:szCs w:val="26"/>
        </w:rPr>
        <w:tab/>
      </w:r>
      <w:r>
        <w:rPr>
          <w:rFonts w:ascii="Proxima Nova" w:eastAsia="Proxima Nova" w:hAnsi="Proxima Nova" w:cs="Proxima Nova"/>
          <w:sz w:val="26"/>
          <w:szCs w:val="26"/>
        </w:rPr>
        <w:t>24</w:t>
      </w:r>
    </w:p>
    <w:p w14:paraId="52DF4A67" w14:textId="77777777" w:rsidR="001C3828" w:rsidRDefault="001C3828">
      <w:pPr>
        <w:spacing w:before="120"/>
        <w:rPr>
          <w:rFonts w:ascii="Proxima Nova" w:eastAsia="Proxima Nova" w:hAnsi="Proxima Nova" w:cs="Proxima Nova"/>
          <w:i/>
          <w:sz w:val="26"/>
          <w:szCs w:val="26"/>
        </w:rPr>
      </w:pPr>
    </w:p>
    <w:p w14:paraId="5B36336C" w14:textId="77777777" w:rsidR="001C3828" w:rsidRDefault="001C3828">
      <w:pPr>
        <w:spacing w:before="120"/>
        <w:rPr>
          <w:rFonts w:ascii="Proxima Nova" w:eastAsia="Proxima Nova" w:hAnsi="Proxima Nova" w:cs="Proxima Nova"/>
          <w:i/>
          <w:sz w:val="26"/>
          <w:szCs w:val="26"/>
        </w:rPr>
      </w:pPr>
    </w:p>
    <w:p w14:paraId="495FA68D" w14:textId="77777777" w:rsidR="001C3828" w:rsidRDefault="001C3828">
      <w:pPr>
        <w:spacing w:before="120"/>
        <w:rPr>
          <w:rFonts w:ascii="Proxima Nova" w:eastAsia="Proxima Nova" w:hAnsi="Proxima Nova" w:cs="Proxima Nova"/>
          <w:i/>
          <w:sz w:val="26"/>
          <w:szCs w:val="26"/>
        </w:rPr>
      </w:pPr>
    </w:p>
    <w:p w14:paraId="758553C6" w14:textId="77777777" w:rsidR="001C3828" w:rsidRDefault="001C3828">
      <w:pPr>
        <w:spacing w:before="120"/>
        <w:rPr>
          <w:rFonts w:ascii="Proxima Nova" w:eastAsia="Proxima Nova" w:hAnsi="Proxima Nova" w:cs="Proxima Nova"/>
          <w:i/>
          <w:sz w:val="26"/>
          <w:szCs w:val="26"/>
        </w:rPr>
      </w:pPr>
    </w:p>
    <w:p w14:paraId="16EBC9FE" w14:textId="77777777" w:rsidR="001C3828" w:rsidRDefault="001C3828">
      <w:pPr>
        <w:spacing w:before="120"/>
        <w:rPr>
          <w:rFonts w:ascii="Proxima Nova" w:eastAsia="Proxima Nova" w:hAnsi="Proxima Nova" w:cs="Proxima Nova"/>
          <w:i/>
          <w:sz w:val="26"/>
          <w:szCs w:val="26"/>
        </w:rPr>
      </w:pPr>
    </w:p>
    <w:p w14:paraId="6EB0E0E0" w14:textId="77777777" w:rsidR="001C3828" w:rsidRDefault="0004280E">
      <w:pPr>
        <w:pStyle w:val="Heading2"/>
        <w:keepNext w:val="0"/>
        <w:keepLines w:val="0"/>
        <w:spacing w:before="0" w:after="0"/>
        <w:rPr>
          <w:rFonts w:ascii="Proxima Nova" w:eastAsia="Proxima Nova" w:hAnsi="Proxima Nova" w:cs="Proxima Nova"/>
        </w:rPr>
      </w:pPr>
      <w:bookmarkStart w:id="9" w:name="_5wgqpxymulng" w:colFirst="0" w:colLast="0"/>
      <w:bookmarkEnd w:id="9"/>
      <w:r>
        <w:rPr>
          <w:rFonts w:ascii="Proxima Nova" w:eastAsia="Proxima Nova" w:hAnsi="Proxima Nova" w:cs="Proxima Nova"/>
          <w:b/>
          <w:smallCaps/>
          <w:sz w:val="28"/>
          <w:szCs w:val="28"/>
        </w:rPr>
        <w:t>Mission Statement and Goals</w:t>
      </w:r>
    </w:p>
    <w:p w14:paraId="12AFD5C8" w14:textId="77777777" w:rsidR="001C3828" w:rsidRDefault="001C3828">
      <w:pPr>
        <w:spacing w:line="240" w:lineRule="auto"/>
        <w:rPr>
          <w:rFonts w:ascii="Proxima Nova" w:eastAsia="Proxima Nova" w:hAnsi="Proxima Nova" w:cs="Proxima Nova"/>
          <w:sz w:val="24"/>
          <w:szCs w:val="24"/>
        </w:rPr>
      </w:pPr>
    </w:p>
    <w:p w14:paraId="7EA91C6A" w14:textId="77777777" w:rsidR="001C3828" w:rsidRDefault="0004280E">
      <w:pPr>
        <w:spacing w:after="200" w:line="240" w:lineRule="auto"/>
        <w:rPr>
          <w:rFonts w:ascii="Proxima Nova" w:eastAsia="Proxima Nova" w:hAnsi="Proxima Nova" w:cs="Proxima Nova"/>
          <w:sz w:val="24"/>
          <w:szCs w:val="24"/>
        </w:rPr>
      </w:pPr>
      <w:r>
        <w:rPr>
          <w:rFonts w:ascii="Proxima Nova" w:eastAsia="Proxima Nova" w:hAnsi="Proxima Nova" w:cs="Proxima Nova"/>
          <w:sz w:val="24"/>
          <w:szCs w:val="24"/>
        </w:rPr>
        <w:t>The mission of the Culinary Arts Program is to provide future industry professionals with the progressive and innovative culinary arts and hospitality education they need to be successful in our industry.</w:t>
      </w:r>
    </w:p>
    <w:p w14:paraId="38B408A4" w14:textId="77777777" w:rsidR="001C3828" w:rsidRDefault="0004280E">
      <w:pPr>
        <w:spacing w:after="200" w:line="240" w:lineRule="auto"/>
        <w:rPr>
          <w:rFonts w:ascii="Proxima Nova" w:eastAsia="Proxima Nova" w:hAnsi="Proxima Nova" w:cs="Proxima Nova"/>
          <w:sz w:val="24"/>
          <w:szCs w:val="24"/>
        </w:rPr>
      </w:pPr>
      <w:r>
        <w:rPr>
          <w:rFonts w:ascii="Proxima Nova" w:eastAsia="Proxima Nova" w:hAnsi="Proxima Nova" w:cs="Proxima Nova"/>
          <w:sz w:val="24"/>
          <w:szCs w:val="24"/>
        </w:rPr>
        <w:t>The goals of the program include:</w:t>
      </w:r>
    </w:p>
    <w:p w14:paraId="6DBC5869" w14:textId="77777777" w:rsidR="001C3828" w:rsidRDefault="0004280E">
      <w:pPr>
        <w:numPr>
          <w:ilvl w:val="0"/>
          <w:numId w:val="1"/>
        </w:numPr>
        <w:spacing w:after="200" w:line="240" w:lineRule="auto"/>
        <w:rPr>
          <w:rFonts w:ascii="Proxima Nova" w:eastAsia="Proxima Nova" w:hAnsi="Proxima Nova" w:cs="Proxima Nova"/>
          <w:sz w:val="24"/>
          <w:szCs w:val="24"/>
        </w:rPr>
      </w:pPr>
      <w:r>
        <w:rPr>
          <w:rFonts w:ascii="Proxima Nova" w:eastAsia="Proxima Nova" w:hAnsi="Proxima Nova" w:cs="Proxima Nova"/>
          <w:sz w:val="24"/>
          <w:szCs w:val="24"/>
        </w:rPr>
        <w:t>To maintain accredited status, for the AAS and OEC, from the American Culinary Federation.</w:t>
      </w:r>
    </w:p>
    <w:p w14:paraId="6D98B65E" w14:textId="77777777" w:rsidR="001C3828" w:rsidRDefault="0004280E">
      <w:pPr>
        <w:numPr>
          <w:ilvl w:val="0"/>
          <w:numId w:val="1"/>
        </w:numPr>
        <w:spacing w:after="200" w:line="240" w:lineRule="auto"/>
        <w:rPr>
          <w:rFonts w:ascii="Proxima Nova" w:eastAsia="Proxima Nova" w:hAnsi="Proxima Nova" w:cs="Proxima Nova"/>
          <w:sz w:val="24"/>
          <w:szCs w:val="24"/>
        </w:rPr>
      </w:pPr>
      <w:r>
        <w:rPr>
          <w:rFonts w:ascii="Proxima Nova" w:eastAsia="Proxima Nova" w:hAnsi="Proxima Nova" w:cs="Proxima Nova"/>
          <w:sz w:val="24"/>
          <w:szCs w:val="24"/>
        </w:rPr>
        <w:t>To offer current and relevant curriculum and instruction that will prepare students for industry.</w:t>
      </w:r>
    </w:p>
    <w:p w14:paraId="169928AA" w14:textId="77777777" w:rsidR="001C3828" w:rsidRDefault="0004280E">
      <w:pPr>
        <w:numPr>
          <w:ilvl w:val="0"/>
          <w:numId w:val="1"/>
        </w:numPr>
        <w:spacing w:after="200" w:line="240" w:lineRule="auto"/>
        <w:rPr>
          <w:rFonts w:ascii="Proxima Nova" w:eastAsia="Proxima Nova" w:hAnsi="Proxima Nova" w:cs="Proxima Nova"/>
          <w:sz w:val="24"/>
          <w:szCs w:val="24"/>
        </w:rPr>
      </w:pPr>
      <w:r>
        <w:rPr>
          <w:rFonts w:ascii="Proxima Nova" w:eastAsia="Proxima Nova" w:hAnsi="Proxima Nova" w:cs="Proxima Nova"/>
          <w:sz w:val="24"/>
          <w:szCs w:val="24"/>
        </w:rPr>
        <w:t>To maintain qualified, creative, and balanced faculty with industry experience to ensure quality instruction.</w:t>
      </w:r>
    </w:p>
    <w:p w14:paraId="0CB9C69F" w14:textId="77777777" w:rsidR="001C3828" w:rsidRDefault="0004280E">
      <w:pPr>
        <w:numPr>
          <w:ilvl w:val="0"/>
          <w:numId w:val="1"/>
        </w:numPr>
        <w:spacing w:after="200" w:line="240" w:lineRule="auto"/>
        <w:rPr>
          <w:rFonts w:ascii="Proxima Nova" w:eastAsia="Proxima Nova" w:hAnsi="Proxima Nova" w:cs="Proxima Nova"/>
          <w:sz w:val="24"/>
          <w:szCs w:val="24"/>
        </w:rPr>
      </w:pPr>
      <w:r>
        <w:rPr>
          <w:rFonts w:ascii="Proxima Nova" w:eastAsia="Proxima Nova" w:hAnsi="Proxima Nova" w:cs="Proxima Nova"/>
          <w:sz w:val="24"/>
          <w:szCs w:val="24"/>
        </w:rPr>
        <w:t>To provide a variety of resources and equipment, as well as functioning classrooms and laboratories, to enhance student learning.</w:t>
      </w:r>
    </w:p>
    <w:p w14:paraId="4E057277" w14:textId="77777777" w:rsidR="001C3828" w:rsidRDefault="0004280E">
      <w:pPr>
        <w:numPr>
          <w:ilvl w:val="0"/>
          <w:numId w:val="1"/>
        </w:numPr>
        <w:spacing w:after="200" w:line="240" w:lineRule="auto"/>
        <w:rPr>
          <w:rFonts w:ascii="Proxima Nova" w:eastAsia="Proxima Nova" w:hAnsi="Proxima Nova" w:cs="Proxima Nova"/>
          <w:sz w:val="24"/>
          <w:szCs w:val="24"/>
        </w:rPr>
      </w:pPr>
      <w:r>
        <w:rPr>
          <w:rFonts w:ascii="Proxima Nova" w:eastAsia="Proxima Nova" w:hAnsi="Proxima Nova" w:cs="Proxima Nova"/>
          <w:sz w:val="24"/>
          <w:szCs w:val="24"/>
        </w:rPr>
        <w:t>To recruit and retain a diverse student population.</w:t>
      </w:r>
    </w:p>
    <w:p w14:paraId="42051B9E" w14:textId="77777777" w:rsidR="001C3828" w:rsidRDefault="0004280E">
      <w:pPr>
        <w:numPr>
          <w:ilvl w:val="0"/>
          <w:numId w:val="1"/>
        </w:numPr>
        <w:spacing w:after="200" w:line="240" w:lineRule="auto"/>
        <w:rPr>
          <w:rFonts w:ascii="Proxima Nova" w:eastAsia="Proxima Nova" w:hAnsi="Proxima Nova" w:cs="Proxima Nova"/>
          <w:sz w:val="24"/>
          <w:szCs w:val="24"/>
        </w:rPr>
      </w:pPr>
      <w:r>
        <w:rPr>
          <w:rFonts w:ascii="Proxima Nova" w:eastAsia="Proxima Nova" w:hAnsi="Proxima Nova" w:cs="Proxima Nova"/>
          <w:sz w:val="24"/>
          <w:szCs w:val="24"/>
        </w:rPr>
        <w:t>To build partnerships within the university and the community to create a stronger presence.</w:t>
      </w:r>
    </w:p>
    <w:p w14:paraId="590154D0" w14:textId="77777777" w:rsidR="001C3828" w:rsidRDefault="0004280E">
      <w:pPr>
        <w:numPr>
          <w:ilvl w:val="0"/>
          <w:numId w:val="1"/>
        </w:numPr>
        <w:spacing w:after="200" w:line="240" w:lineRule="auto"/>
        <w:rPr>
          <w:rFonts w:ascii="Proxima Nova" w:eastAsia="Proxima Nova" w:hAnsi="Proxima Nova" w:cs="Proxima Nova"/>
          <w:sz w:val="24"/>
          <w:szCs w:val="24"/>
        </w:rPr>
      </w:pPr>
      <w:bookmarkStart w:id="10" w:name="_gjdgxs" w:colFirst="0" w:colLast="0"/>
      <w:bookmarkEnd w:id="10"/>
      <w:r>
        <w:rPr>
          <w:rFonts w:ascii="Proxima Nova" w:eastAsia="Proxima Nova" w:hAnsi="Proxima Nova" w:cs="Proxima Nova"/>
          <w:sz w:val="24"/>
          <w:szCs w:val="24"/>
        </w:rPr>
        <w:t>To maintain connections within industry to provide mentorship and employment opportunities.</w:t>
      </w:r>
    </w:p>
    <w:p w14:paraId="231F964B" w14:textId="77777777" w:rsidR="001C3828" w:rsidRDefault="001C3828">
      <w:pPr>
        <w:spacing w:after="200" w:line="240" w:lineRule="auto"/>
        <w:ind w:left="720"/>
        <w:rPr>
          <w:rFonts w:ascii="Proxima Nova" w:eastAsia="Proxima Nova" w:hAnsi="Proxima Nova" w:cs="Proxima Nova"/>
          <w:sz w:val="24"/>
          <w:szCs w:val="24"/>
        </w:rPr>
      </w:pPr>
      <w:bookmarkStart w:id="11" w:name="_q9w6z94ycdgj" w:colFirst="0" w:colLast="0"/>
      <w:bookmarkEnd w:id="11"/>
    </w:p>
    <w:p w14:paraId="0DD56FD9" w14:textId="77777777" w:rsidR="001C3828" w:rsidRDefault="0004280E">
      <w:pPr>
        <w:pStyle w:val="Heading2"/>
        <w:keepNext w:val="0"/>
        <w:keepLines w:val="0"/>
        <w:spacing w:before="0" w:after="0"/>
        <w:rPr>
          <w:rFonts w:ascii="Proxima Nova" w:eastAsia="Proxima Nova" w:hAnsi="Proxima Nova" w:cs="Proxima Nova"/>
          <w:b/>
          <w:smallCaps/>
          <w:sz w:val="28"/>
          <w:szCs w:val="28"/>
        </w:rPr>
      </w:pPr>
      <w:bookmarkStart w:id="12" w:name="_h1smp3n064qs" w:colFirst="0" w:colLast="0"/>
      <w:bookmarkEnd w:id="12"/>
      <w:r>
        <w:rPr>
          <w:rFonts w:ascii="Proxima Nova" w:eastAsia="Proxima Nova" w:hAnsi="Proxima Nova" w:cs="Proxima Nova"/>
          <w:b/>
          <w:smallCaps/>
          <w:sz w:val="28"/>
          <w:szCs w:val="28"/>
        </w:rPr>
        <w:t>Institutional Student Learning Core Competencies</w:t>
      </w:r>
    </w:p>
    <w:p w14:paraId="50309EF0" w14:textId="77777777" w:rsidR="001C3828" w:rsidRDefault="001C3828">
      <w:pPr>
        <w:rPr>
          <w:rFonts w:ascii="Proxima Nova" w:eastAsia="Proxima Nova" w:hAnsi="Proxima Nova" w:cs="Proxima Nova"/>
        </w:rPr>
      </w:pPr>
    </w:p>
    <w:p w14:paraId="744E457C" w14:textId="77777777" w:rsidR="001C3828" w:rsidRDefault="0004280E">
      <w:pPr>
        <w:rPr>
          <w:rFonts w:ascii="Proxima Nova" w:eastAsia="Proxima Nova" w:hAnsi="Proxima Nova" w:cs="Proxima Nova"/>
          <w:color w:val="333333"/>
          <w:sz w:val="24"/>
          <w:szCs w:val="24"/>
          <w:highlight w:val="white"/>
        </w:rPr>
      </w:pPr>
      <w:r>
        <w:rPr>
          <w:rFonts w:ascii="Proxima Nova" w:eastAsia="Proxima Nova" w:hAnsi="Proxima Nova" w:cs="Proxima Nova"/>
          <w:color w:val="333333"/>
          <w:sz w:val="24"/>
          <w:szCs w:val="24"/>
          <w:highlight w:val="white"/>
        </w:rPr>
        <w:t>In 2020, UAA launched a consensus-based, deliberative process to identify the key skill sets that help students achieve academic and post-graduation success. Our program actively implements these core competencies into our syllabi, learning outcomes, and pedagogy.</w:t>
      </w:r>
    </w:p>
    <w:p w14:paraId="79CCA040" w14:textId="77777777" w:rsidR="001C3828" w:rsidRDefault="001C3828">
      <w:pPr>
        <w:rPr>
          <w:rFonts w:ascii="Proxima Nova" w:eastAsia="Proxima Nova" w:hAnsi="Proxima Nova" w:cs="Proxima Nova"/>
          <w:color w:val="333333"/>
          <w:sz w:val="24"/>
          <w:szCs w:val="24"/>
          <w:highlight w:val="white"/>
        </w:rPr>
      </w:pPr>
    </w:p>
    <w:p w14:paraId="3A2CC158" w14:textId="77777777" w:rsidR="001C3828" w:rsidRDefault="0004280E">
      <w:pPr>
        <w:numPr>
          <w:ilvl w:val="0"/>
          <w:numId w:val="2"/>
        </w:numPr>
        <w:rPr>
          <w:rFonts w:ascii="Proxima Nova" w:eastAsia="Proxima Nova" w:hAnsi="Proxima Nova" w:cs="Proxima Nova"/>
          <w:color w:val="333333"/>
          <w:sz w:val="24"/>
          <w:szCs w:val="24"/>
          <w:highlight w:val="white"/>
        </w:rPr>
      </w:pPr>
      <w:r>
        <w:rPr>
          <w:rFonts w:ascii="Proxima Nova" w:eastAsia="Proxima Nova" w:hAnsi="Proxima Nova" w:cs="Proxima Nova"/>
          <w:color w:val="333333"/>
          <w:sz w:val="24"/>
          <w:szCs w:val="24"/>
          <w:highlight w:val="white"/>
        </w:rPr>
        <w:t>Effective communication</w:t>
      </w:r>
    </w:p>
    <w:p w14:paraId="62021DD1" w14:textId="77777777" w:rsidR="001C3828" w:rsidRDefault="0004280E">
      <w:pPr>
        <w:numPr>
          <w:ilvl w:val="0"/>
          <w:numId w:val="2"/>
        </w:numPr>
        <w:rPr>
          <w:rFonts w:ascii="Proxima Nova" w:eastAsia="Proxima Nova" w:hAnsi="Proxima Nova" w:cs="Proxima Nova"/>
          <w:color w:val="333333"/>
          <w:sz w:val="24"/>
          <w:szCs w:val="24"/>
          <w:highlight w:val="white"/>
        </w:rPr>
      </w:pPr>
      <w:r>
        <w:rPr>
          <w:rFonts w:ascii="Proxima Nova" w:eastAsia="Proxima Nova" w:hAnsi="Proxima Nova" w:cs="Proxima Nova"/>
          <w:color w:val="333333"/>
          <w:sz w:val="24"/>
          <w:szCs w:val="24"/>
          <w:highlight w:val="white"/>
        </w:rPr>
        <w:t>Creative and critical thinking</w:t>
      </w:r>
    </w:p>
    <w:p w14:paraId="063EB465" w14:textId="77777777" w:rsidR="001C3828" w:rsidRDefault="0004280E">
      <w:pPr>
        <w:numPr>
          <w:ilvl w:val="0"/>
          <w:numId w:val="2"/>
        </w:numPr>
        <w:rPr>
          <w:rFonts w:ascii="Proxima Nova" w:eastAsia="Proxima Nova" w:hAnsi="Proxima Nova" w:cs="Proxima Nova"/>
          <w:color w:val="333333"/>
          <w:sz w:val="24"/>
          <w:szCs w:val="24"/>
          <w:highlight w:val="white"/>
        </w:rPr>
      </w:pPr>
      <w:r>
        <w:rPr>
          <w:rFonts w:ascii="Proxima Nova" w:eastAsia="Proxima Nova" w:hAnsi="Proxima Nova" w:cs="Proxima Nova"/>
          <w:color w:val="333333"/>
          <w:sz w:val="24"/>
          <w:szCs w:val="24"/>
          <w:highlight w:val="white"/>
        </w:rPr>
        <w:t>Intercultural fluency</w:t>
      </w:r>
    </w:p>
    <w:p w14:paraId="2E9B3586" w14:textId="77777777" w:rsidR="001C3828" w:rsidRDefault="0004280E">
      <w:pPr>
        <w:numPr>
          <w:ilvl w:val="0"/>
          <w:numId w:val="2"/>
        </w:numPr>
        <w:rPr>
          <w:rFonts w:ascii="Proxima Nova" w:eastAsia="Proxima Nova" w:hAnsi="Proxima Nova" w:cs="Proxima Nova"/>
          <w:color w:val="333333"/>
          <w:sz w:val="24"/>
          <w:szCs w:val="24"/>
          <w:highlight w:val="white"/>
        </w:rPr>
      </w:pPr>
      <w:r>
        <w:rPr>
          <w:rFonts w:ascii="Proxima Nova" w:eastAsia="Proxima Nova" w:hAnsi="Proxima Nova" w:cs="Proxima Nova"/>
          <w:color w:val="333333"/>
          <w:sz w:val="24"/>
          <w:szCs w:val="24"/>
          <w:highlight w:val="white"/>
        </w:rPr>
        <w:t>Personal, professional, and community responsibility</w:t>
      </w:r>
    </w:p>
    <w:p w14:paraId="13611D50" w14:textId="77777777" w:rsidR="001C3828" w:rsidRDefault="001C3828">
      <w:pPr>
        <w:pStyle w:val="Heading2"/>
        <w:keepNext w:val="0"/>
        <w:keepLines w:val="0"/>
        <w:spacing w:before="0" w:after="0"/>
        <w:rPr>
          <w:rFonts w:ascii="Proxima Nova" w:eastAsia="Proxima Nova" w:hAnsi="Proxima Nova" w:cs="Proxima Nova"/>
          <w:b/>
          <w:smallCaps/>
          <w:sz w:val="28"/>
          <w:szCs w:val="28"/>
        </w:rPr>
      </w:pPr>
      <w:bookmarkStart w:id="13" w:name="_vky8u84gryos" w:colFirst="0" w:colLast="0"/>
      <w:bookmarkEnd w:id="13"/>
    </w:p>
    <w:p w14:paraId="0FAE526B" w14:textId="77777777" w:rsidR="001C3828" w:rsidRDefault="001C3828">
      <w:pPr>
        <w:pStyle w:val="Heading2"/>
        <w:keepNext w:val="0"/>
        <w:keepLines w:val="0"/>
        <w:spacing w:before="0" w:after="0"/>
        <w:rPr>
          <w:rFonts w:ascii="Proxima Nova" w:eastAsia="Proxima Nova" w:hAnsi="Proxima Nova" w:cs="Proxima Nova"/>
          <w:b/>
          <w:smallCaps/>
          <w:sz w:val="28"/>
          <w:szCs w:val="28"/>
        </w:rPr>
      </w:pPr>
      <w:bookmarkStart w:id="14" w:name="_l2uocfz5xno5" w:colFirst="0" w:colLast="0"/>
      <w:bookmarkEnd w:id="14"/>
    </w:p>
    <w:p w14:paraId="2D9C89DF" w14:textId="77777777" w:rsidR="001C3828" w:rsidRDefault="001C3828">
      <w:pPr>
        <w:pStyle w:val="Heading2"/>
        <w:keepNext w:val="0"/>
        <w:keepLines w:val="0"/>
        <w:spacing w:before="0" w:after="0"/>
        <w:rPr>
          <w:rFonts w:ascii="Proxima Nova" w:eastAsia="Proxima Nova" w:hAnsi="Proxima Nova" w:cs="Proxima Nova"/>
          <w:b/>
          <w:smallCaps/>
          <w:sz w:val="28"/>
          <w:szCs w:val="28"/>
        </w:rPr>
      </w:pPr>
      <w:bookmarkStart w:id="15" w:name="_v2f0pq8mpz5g" w:colFirst="0" w:colLast="0"/>
      <w:bookmarkEnd w:id="15"/>
    </w:p>
    <w:p w14:paraId="6961EFEC" w14:textId="77777777" w:rsidR="001C3828" w:rsidRDefault="0004280E">
      <w:pPr>
        <w:pStyle w:val="Heading2"/>
        <w:keepNext w:val="0"/>
        <w:keepLines w:val="0"/>
        <w:spacing w:before="0" w:after="0"/>
        <w:rPr>
          <w:rFonts w:ascii="Proxima Nova" w:eastAsia="Proxima Nova" w:hAnsi="Proxima Nova" w:cs="Proxima Nova"/>
          <w:b/>
          <w:smallCaps/>
          <w:sz w:val="28"/>
          <w:szCs w:val="28"/>
        </w:rPr>
      </w:pPr>
      <w:bookmarkStart w:id="16" w:name="_v2veuomawol" w:colFirst="0" w:colLast="0"/>
      <w:bookmarkEnd w:id="16"/>
      <w:r>
        <w:rPr>
          <w:rFonts w:ascii="Proxima Nova" w:eastAsia="Proxima Nova" w:hAnsi="Proxima Nova" w:cs="Proxima Nova"/>
          <w:b/>
          <w:smallCaps/>
          <w:sz w:val="28"/>
          <w:szCs w:val="28"/>
        </w:rPr>
        <w:t>Program Introduction</w:t>
      </w:r>
    </w:p>
    <w:p w14:paraId="6D3E2E9D" w14:textId="77777777" w:rsidR="001C3828" w:rsidRDefault="0004280E">
      <w:pPr>
        <w:spacing w:before="240"/>
        <w:rPr>
          <w:rFonts w:ascii="Proxima Nova" w:eastAsia="Proxima Nova" w:hAnsi="Proxima Nova" w:cs="Proxima Nova"/>
          <w:sz w:val="24"/>
          <w:szCs w:val="24"/>
        </w:rPr>
      </w:pPr>
      <w:r>
        <w:rPr>
          <w:rFonts w:ascii="Proxima Nova" w:eastAsia="Proxima Nova" w:hAnsi="Proxima Nova" w:cs="Proxima Nova"/>
          <w:sz w:val="24"/>
          <w:szCs w:val="24"/>
        </w:rPr>
        <w:t xml:space="preserve">Throughout each academic year, faculty, staff, and leadership from the Culinary Arts program discuss and formulate objectives, outcomes and assessment strategies. Each program course curriculum content guide was studied to clarify what a student ideally ought to know upon course completion and then ultimately upon graduation.  </w:t>
      </w:r>
    </w:p>
    <w:p w14:paraId="058F1CDF" w14:textId="77777777" w:rsidR="001C3828" w:rsidRDefault="0004280E">
      <w:pPr>
        <w:spacing w:before="240"/>
        <w:rPr>
          <w:rFonts w:ascii="Proxima Nova" w:eastAsia="Proxima Nova" w:hAnsi="Proxima Nova" w:cs="Proxima Nova"/>
          <w:sz w:val="24"/>
          <w:szCs w:val="24"/>
        </w:rPr>
      </w:pPr>
      <w:r>
        <w:rPr>
          <w:rFonts w:ascii="Proxima Nova" w:eastAsia="Proxima Nova" w:hAnsi="Proxima Nova" w:cs="Proxima Nova"/>
          <w:sz w:val="24"/>
          <w:szCs w:val="24"/>
        </w:rPr>
        <w:t xml:space="preserve">Additionally, the department chair continuously reviews standards and skill competencies set by the National Restaurant Association Educational Foundation, the American Culinary Federation Educational Institution and the Council on Hotel Restaurant Institutional Education to determine if the program meets national standards. The recent program accreditation through the American Culinary Federation (in November 2022) has given the program additional validity in learning outcomes and program assessment. </w:t>
      </w:r>
    </w:p>
    <w:p w14:paraId="5E5356C6" w14:textId="77777777" w:rsidR="001C3828" w:rsidRDefault="0004280E">
      <w:pPr>
        <w:spacing w:before="240"/>
        <w:rPr>
          <w:rFonts w:ascii="Proxima Nova" w:eastAsia="Proxima Nova" w:hAnsi="Proxima Nova" w:cs="Proxima Nova"/>
          <w:sz w:val="24"/>
          <w:szCs w:val="24"/>
        </w:rPr>
      </w:pPr>
      <w:r>
        <w:rPr>
          <w:rFonts w:ascii="Proxima Nova" w:eastAsia="Proxima Nova" w:hAnsi="Proxima Nova" w:cs="Proxima Nova"/>
          <w:sz w:val="24"/>
          <w:szCs w:val="24"/>
        </w:rPr>
        <w:t xml:space="preserve">We received our renewal with an exemplary designation, and the maximum amount of seven years until our next site visit, a good faith showing in our current and continued academic success.    </w:t>
      </w:r>
    </w:p>
    <w:p w14:paraId="3E34D9DF" w14:textId="77777777" w:rsidR="001C3828" w:rsidRDefault="0004280E">
      <w:pPr>
        <w:spacing w:before="240"/>
        <w:rPr>
          <w:rFonts w:ascii="Proxima Nova" w:eastAsia="Proxima Nova" w:hAnsi="Proxima Nova" w:cs="Proxima Nova"/>
          <w:sz w:val="24"/>
          <w:szCs w:val="24"/>
        </w:rPr>
      </w:pPr>
      <w:r>
        <w:rPr>
          <w:rFonts w:ascii="Proxima Nova" w:eastAsia="Proxima Nova" w:hAnsi="Proxima Nova" w:cs="Proxima Nova"/>
          <w:sz w:val="24"/>
          <w:szCs w:val="24"/>
        </w:rPr>
        <w:t xml:space="preserve">This document defines the expected student learning outcomes for the Associate’s Degree in Culinary Arts (AAS), the Occupational Endorsement Certificate (OEC) in Baking and the OEC in Culinary Arts, and outlines a plan for assessing the achievement of the stated outcomes. </w:t>
      </w:r>
    </w:p>
    <w:p w14:paraId="0C972817" w14:textId="77777777" w:rsidR="001C3828" w:rsidRDefault="0004280E">
      <w:pPr>
        <w:spacing w:before="240"/>
        <w:rPr>
          <w:rFonts w:ascii="Proxima Nova" w:eastAsia="Proxima Nova" w:hAnsi="Proxima Nova" w:cs="Proxima Nova"/>
          <w:smallCaps/>
          <w:sz w:val="26"/>
          <w:szCs w:val="26"/>
        </w:rPr>
      </w:pPr>
      <w:r>
        <w:rPr>
          <w:rFonts w:ascii="Proxima Nova" w:eastAsia="Proxima Nova" w:hAnsi="Proxima Nova" w:cs="Proxima Nova"/>
          <w:sz w:val="24"/>
          <w:szCs w:val="24"/>
        </w:rPr>
        <w:t>The faculty met and accepted this assessment plan revision in September 2023.</w:t>
      </w:r>
      <w:r>
        <w:rPr>
          <w:rFonts w:ascii="Proxima Nova" w:eastAsia="Proxima Nova" w:hAnsi="Proxima Nova" w:cs="Proxima Nova"/>
          <w:color w:val="FF0000"/>
          <w:sz w:val="24"/>
          <w:szCs w:val="24"/>
        </w:rPr>
        <w:t xml:space="preserve">  </w:t>
      </w:r>
      <w:r>
        <w:rPr>
          <w:rFonts w:ascii="Proxima Nova" w:eastAsia="Proxima Nova" w:hAnsi="Proxima Nova" w:cs="Proxima Nova"/>
          <w:smallCaps/>
          <w:sz w:val="26"/>
          <w:szCs w:val="26"/>
        </w:rPr>
        <w:t xml:space="preserve"> </w:t>
      </w:r>
    </w:p>
    <w:p w14:paraId="1DE9B94C" w14:textId="77777777" w:rsidR="001C3828" w:rsidRDefault="0004280E">
      <w:pPr>
        <w:rPr>
          <w:rFonts w:ascii="Proxima Nova" w:eastAsia="Proxima Nova" w:hAnsi="Proxima Nova" w:cs="Proxima Nova"/>
          <w:smallCaps/>
          <w:sz w:val="26"/>
          <w:szCs w:val="26"/>
        </w:rPr>
      </w:pPr>
      <w:r>
        <w:rPr>
          <w:rFonts w:ascii="Proxima Nova" w:eastAsia="Proxima Nova" w:hAnsi="Proxima Nova" w:cs="Proxima Nova"/>
          <w:smallCaps/>
          <w:sz w:val="26"/>
          <w:szCs w:val="26"/>
        </w:rPr>
        <w:t xml:space="preserve"> </w:t>
      </w:r>
    </w:p>
    <w:p w14:paraId="2A766244" w14:textId="77777777" w:rsidR="001C3828" w:rsidRDefault="0004280E">
      <w:pPr>
        <w:pStyle w:val="Heading2"/>
        <w:keepNext w:val="0"/>
        <w:keepLines w:val="0"/>
        <w:spacing w:before="0" w:after="0"/>
        <w:rPr>
          <w:rFonts w:ascii="Proxima Nova" w:eastAsia="Proxima Nova" w:hAnsi="Proxima Nova" w:cs="Proxima Nova"/>
          <w:b/>
          <w:smallCaps/>
          <w:sz w:val="28"/>
          <w:szCs w:val="28"/>
        </w:rPr>
      </w:pPr>
      <w:bookmarkStart w:id="17" w:name="_6kooujplaj6h" w:colFirst="0" w:colLast="0"/>
      <w:bookmarkEnd w:id="17"/>
      <w:r>
        <w:rPr>
          <w:rFonts w:ascii="Proxima Nova" w:eastAsia="Proxima Nova" w:hAnsi="Proxima Nova" w:cs="Proxima Nova"/>
          <w:b/>
          <w:smallCaps/>
          <w:sz w:val="28"/>
          <w:szCs w:val="28"/>
        </w:rPr>
        <w:t>Assessment Process Introduction</w:t>
      </w:r>
    </w:p>
    <w:p w14:paraId="1AA49363" w14:textId="77777777" w:rsidR="001C3828" w:rsidRDefault="0004280E">
      <w:pPr>
        <w:spacing w:before="240"/>
        <w:rPr>
          <w:rFonts w:ascii="Proxima Nova" w:eastAsia="Proxima Nova" w:hAnsi="Proxima Nova" w:cs="Proxima Nova"/>
          <w:sz w:val="24"/>
          <w:szCs w:val="24"/>
        </w:rPr>
      </w:pPr>
      <w:r>
        <w:rPr>
          <w:rFonts w:ascii="Proxima Nova" w:eastAsia="Proxima Nova" w:hAnsi="Proxima Nova" w:cs="Proxima Nova"/>
          <w:sz w:val="24"/>
          <w:szCs w:val="24"/>
        </w:rPr>
        <w:t xml:space="preserve">This document defines the expected student learning outcomes for the Associate’s degree and OEC’s in Culinary Arts and Baking and outlines a plan for assessing the achievement of the stated outcomes. </w:t>
      </w:r>
    </w:p>
    <w:p w14:paraId="36B6F7C9" w14:textId="77777777" w:rsidR="001C3828" w:rsidRDefault="0004280E">
      <w:pPr>
        <w:spacing w:before="240"/>
        <w:rPr>
          <w:rFonts w:ascii="Proxima Nova" w:eastAsia="Proxima Nova" w:hAnsi="Proxima Nova" w:cs="Proxima Nova"/>
          <w:sz w:val="24"/>
          <w:szCs w:val="24"/>
        </w:rPr>
      </w:pPr>
      <w:r>
        <w:rPr>
          <w:rFonts w:ascii="Proxima Nova" w:eastAsia="Proxima Nova" w:hAnsi="Proxima Nova" w:cs="Proxima Nova"/>
          <w:sz w:val="24"/>
          <w:szCs w:val="24"/>
        </w:rPr>
        <w:t xml:space="preserve">The development of the outcomes first began with faculty discussion in the Fall of 2007. Previous outcomes were revised based on feedback from the Assessment Peer Review Committee. The outcomes now represent measurable evidence of student learning. </w:t>
      </w:r>
    </w:p>
    <w:p w14:paraId="244CA40D" w14:textId="77777777" w:rsidR="001C3828" w:rsidRDefault="0004280E">
      <w:pPr>
        <w:spacing w:before="240"/>
        <w:rPr>
          <w:rFonts w:ascii="Proxima Nova" w:eastAsia="Proxima Nova" w:hAnsi="Proxima Nova" w:cs="Proxima Nova"/>
          <w:sz w:val="24"/>
          <w:szCs w:val="24"/>
        </w:rPr>
      </w:pPr>
      <w:r>
        <w:rPr>
          <w:rFonts w:ascii="Proxima Nova" w:eastAsia="Proxima Nova" w:hAnsi="Proxima Nova" w:cs="Proxima Nova"/>
          <w:sz w:val="24"/>
          <w:szCs w:val="24"/>
        </w:rPr>
        <w:t xml:space="preserve">Faculty contributions resulted in succinct outcomes with strong verbiage that are student-friendly, measurable, and achievable. The program meets all related instructional requirements. The minimum standards of computation, oral, and written </w:t>
      </w:r>
      <w:r>
        <w:rPr>
          <w:rFonts w:ascii="Proxima Nova" w:eastAsia="Proxima Nova" w:hAnsi="Proxima Nova" w:cs="Proxima Nova"/>
          <w:sz w:val="24"/>
          <w:szCs w:val="24"/>
        </w:rPr>
        <w:lastRenderedPageBreak/>
        <w:t>communication are assessed throughout this degree. The faculty met and accepted the outcomes and assessment processes on November 25, 2007. The plan was revised in April 2010 and again after the ACF accreditation process in 2015. This current iteration reflects feedback from our most recent ACF accreditation process in 2022, as well as updated university-wide changes in core competencies and long-term goals.</w:t>
      </w:r>
    </w:p>
    <w:p w14:paraId="2B3E4BE2" w14:textId="77777777" w:rsidR="001C3828" w:rsidRDefault="0004280E">
      <w:pPr>
        <w:spacing w:before="240"/>
        <w:rPr>
          <w:rFonts w:ascii="Proxima Nova" w:eastAsia="Proxima Nova" w:hAnsi="Proxima Nova" w:cs="Proxima Nova"/>
          <w:sz w:val="24"/>
          <w:szCs w:val="24"/>
        </w:rPr>
      </w:pPr>
      <w:r>
        <w:rPr>
          <w:rFonts w:ascii="Proxima Nova" w:eastAsia="Proxima Nova" w:hAnsi="Proxima Nova" w:cs="Proxima Nova"/>
          <w:sz w:val="24"/>
          <w:szCs w:val="24"/>
        </w:rPr>
        <w:t>Previous Approval Timeline:</w:t>
      </w:r>
    </w:p>
    <w:p w14:paraId="0FF1E9AE" w14:textId="77777777" w:rsidR="001C3828" w:rsidRDefault="001C3828">
      <w:pPr>
        <w:spacing w:before="240"/>
        <w:rPr>
          <w:rFonts w:ascii="Proxima Nova" w:eastAsia="Proxima Nova" w:hAnsi="Proxima Nova" w:cs="Proxima Nova"/>
          <w:sz w:val="24"/>
          <w:szCs w:val="24"/>
        </w:rPr>
      </w:pPr>
    </w:p>
    <w:p w14:paraId="4E9E841D"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-Reviewed with curriculum changes by the Academic Assessment Committee as an information item: 4/5/19</w:t>
      </w:r>
    </w:p>
    <w:p w14:paraId="323F2673"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-Reviewed by the Faculty Senate as an information item: 5/3/19</w:t>
      </w:r>
    </w:p>
    <w:p w14:paraId="3BB2E26B"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-Reviewed by the Academic Assessment Committee: 9/1/17</w:t>
      </w:r>
    </w:p>
    <w:p w14:paraId="58A4F823"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-Reviewed by the Faculty Senate as an information item: 10/6/17</w:t>
      </w:r>
    </w:p>
    <w:p w14:paraId="4BD04BAD"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p>
    <w:p w14:paraId="10F41A72" w14:textId="77777777" w:rsidR="001C3828" w:rsidRDefault="0004280E">
      <w:pPr>
        <w:rPr>
          <w:rFonts w:ascii="Proxima Nova" w:eastAsia="Proxima Nova" w:hAnsi="Proxima Nova" w:cs="Proxima Nova"/>
          <w:b/>
          <w:smallCaps/>
          <w:sz w:val="28"/>
          <w:szCs w:val="28"/>
        </w:rPr>
      </w:pPr>
      <w:r>
        <w:rPr>
          <w:rFonts w:ascii="Proxima Nova" w:eastAsia="Proxima Nova" w:hAnsi="Proxima Nova" w:cs="Proxima Nova"/>
          <w:b/>
          <w:smallCaps/>
          <w:sz w:val="28"/>
          <w:szCs w:val="28"/>
        </w:rPr>
        <w:t>Program Outcomes</w:t>
      </w:r>
    </w:p>
    <w:p w14:paraId="7FA73EC8" w14:textId="77777777" w:rsidR="001C3828" w:rsidRDefault="0004280E">
      <w:pPr>
        <w:spacing w:before="240"/>
        <w:rPr>
          <w:rFonts w:ascii="Proxima Nova" w:eastAsia="Proxima Nova" w:hAnsi="Proxima Nova" w:cs="Proxima Nova"/>
          <w:sz w:val="24"/>
          <w:szCs w:val="24"/>
        </w:rPr>
      </w:pPr>
      <w:r>
        <w:rPr>
          <w:rFonts w:ascii="Proxima Nova" w:eastAsia="Proxima Nova" w:hAnsi="Proxima Nova" w:cs="Proxima Nova"/>
          <w:sz w:val="24"/>
          <w:szCs w:val="24"/>
        </w:rPr>
        <w:t>At the completion of this program, students are able to:</w:t>
      </w:r>
    </w:p>
    <w:p w14:paraId="4E2087C6" w14:textId="77777777" w:rsidR="001C3828" w:rsidRDefault="0004280E">
      <w:pPr>
        <w:spacing w:before="240"/>
        <w:rPr>
          <w:rFonts w:ascii="Proxima Nova" w:eastAsia="Proxima Nova" w:hAnsi="Proxima Nova" w:cs="Proxima Nova"/>
          <w:sz w:val="24"/>
          <w:szCs w:val="24"/>
        </w:rPr>
      </w:pPr>
      <w:r>
        <w:rPr>
          <w:rFonts w:ascii="Proxima Nova" w:eastAsia="Proxima Nova" w:hAnsi="Proxima Nova" w:cs="Proxima Nova"/>
          <w:sz w:val="24"/>
          <w:szCs w:val="24"/>
        </w:rPr>
        <w:t xml:space="preserve"> </w:t>
      </w:r>
    </w:p>
    <w:p w14:paraId="5105A05A" w14:textId="77777777" w:rsidR="001C3828" w:rsidRDefault="0004280E">
      <w:pPr>
        <w:spacing w:after="160" w:line="256" w:lineRule="auto"/>
        <w:ind w:left="720"/>
        <w:rPr>
          <w:rFonts w:ascii="Proxima Nova" w:eastAsia="Proxima Nova" w:hAnsi="Proxima Nova" w:cs="Proxima Nova"/>
          <w:sz w:val="24"/>
          <w:szCs w:val="24"/>
        </w:rPr>
      </w:pPr>
      <w:r>
        <w:rPr>
          <w:rFonts w:ascii="Proxima Nova" w:eastAsia="Proxima Nova" w:hAnsi="Proxima Nova" w:cs="Proxima Nova"/>
          <w:sz w:val="24"/>
          <w:szCs w:val="24"/>
        </w:rPr>
        <w:t>·</w:t>
      </w:r>
      <w:r>
        <w:rPr>
          <w:rFonts w:ascii="Proxima Nova" w:eastAsia="Proxima Nova" w:hAnsi="Proxima Nova" w:cs="Proxima Nova"/>
          <w:sz w:val="14"/>
          <w:szCs w:val="14"/>
        </w:rPr>
        <w:t xml:space="preserve">  </w:t>
      </w:r>
      <w:r>
        <w:rPr>
          <w:rFonts w:ascii="Proxima Nova" w:eastAsia="Proxima Nova" w:hAnsi="Proxima Nova" w:cs="Proxima Nova"/>
          <w:sz w:val="14"/>
          <w:szCs w:val="14"/>
        </w:rPr>
        <w:tab/>
      </w:r>
      <w:r>
        <w:rPr>
          <w:rFonts w:ascii="Proxima Nova" w:eastAsia="Proxima Nova" w:hAnsi="Proxima Nova" w:cs="Proxima Nova"/>
          <w:sz w:val="24"/>
          <w:szCs w:val="24"/>
        </w:rPr>
        <w:t>Apply theories and concepts of baking and demonstrate required techniques in a commercial bakery</w:t>
      </w:r>
    </w:p>
    <w:p w14:paraId="5FE58C56"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p>
    <w:p w14:paraId="0445B1D0" w14:textId="77777777" w:rsidR="001C3828" w:rsidRDefault="0004280E">
      <w:pPr>
        <w:spacing w:after="160" w:line="256" w:lineRule="auto"/>
        <w:ind w:left="720"/>
        <w:rPr>
          <w:rFonts w:ascii="Proxima Nova" w:eastAsia="Proxima Nova" w:hAnsi="Proxima Nova" w:cs="Proxima Nova"/>
          <w:sz w:val="24"/>
          <w:szCs w:val="24"/>
        </w:rPr>
      </w:pPr>
      <w:r>
        <w:rPr>
          <w:rFonts w:ascii="Proxima Nova" w:eastAsia="Proxima Nova" w:hAnsi="Proxima Nova" w:cs="Proxima Nova"/>
          <w:sz w:val="24"/>
          <w:szCs w:val="24"/>
        </w:rPr>
        <w:t>·</w:t>
      </w:r>
      <w:r>
        <w:rPr>
          <w:rFonts w:ascii="Proxima Nova" w:eastAsia="Proxima Nova" w:hAnsi="Proxima Nova" w:cs="Proxima Nova"/>
          <w:sz w:val="14"/>
          <w:szCs w:val="14"/>
        </w:rPr>
        <w:t xml:space="preserve">  </w:t>
      </w:r>
      <w:r>
        <w:rPr>
          <w:rFonts w:ascii="Proxima Nova" w:eastAsia="Proxima Nova" w:hAnsi="Proxima Nova" w:cs="Proxima Nova"/>
          <w:sz w:val="14"/>
          <w:szCs w:val="14"/>
        </w:rPr>
        <w:tab/>
      </w:r>
      <w:r>
        <w:rPr>
          <w:rFonts w:ascii="Proxima Nova" w:eastAsia="Proxima Nova" w:hAnsi="Proxima Nova" w:cs="Proxima Nova"/>
          <w:sz w:val="24"/>
          <w:szCs w:val="24"/>
        </w:rPr>
        <w:t>Apply theories and concepts of cooking and demonstrate required techniques in a commercial kitchen</w:t>
      </w:r>
    </w:p>
    <w:p w14:paraId="00C321A1"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p>
    <w:p w14:paraId="58EDBF48" w14:textId="77777777" w:rsidR="001C3828" w:rsidRDefault="0004280E">
      <w:pPr>
        <w:spacing w:after="160" w:line="256" w:lineRule="auto"/>
        <w:ind w:left="720"/>
        <w:rPr>
          <w:rFonts w:ascii="Proxima Nova" w:eastAsia="Proxima Nova" w:hAnsi="Proxima Nova" w:cs="Proxima Nova"/>
          <w:sz w:val="24"/>
          <w:szCs w:val="24"/>
        </w:rPr>
      </w:pPr>
      <w:r>
        <w:rPr>
          <w:rFonts w:ascii="Proxima Nova" w:eastAsia="Proxima Nova" w:hAnsi="Proxima Nova" w:cs="Proxima Nova"/>
          <w:sz w:val="24"/>
          <w:szCs w:val="24"/>
        </w:rPr>
        <w:t>·</w:t>
      </w:r>
      <w:r>
        <w:rPr>
          <w:rFonts w:ascii="Proxima Nova" w:eastAsia="Proxima Nova" w:hAnsi="Proxima Nova" w:cs="Proxima Nova"/>
          <w:sz w:val="14"/>
          <w:szCs w:val="14"/>
        </w:rPr>
        <w:t xml:space="preserve">  </w:t>
      </w:r>
      <w:r>
        <w:rPr>
          <w:rFonts w:ascii="Proxima Nova" w:eastAsia="Proxima Nova" w:hAnsi="Proxima Nova" w:cs="Proxima Nova"/>
          <w:sz w:val="14"/>
          <w:szCs w:val="14"/>
        </w:rPr>
        <w:tab/>
      </w:r>
      <w:r>
        <w:rPr>
          <w:rFonts w:ascii="Proxima Nova" w:eastAsia="Proxima Nova" w:hAnsi="Proxima Nova" w:cs="Proxima Nova"/>
          <w:sz w:val="24"/>
          <w:szCs w:val="24"/>
        </w:rPr>
        <w:t>Demonstrate proficiency in sanitation and safety codes and apply procedures necessary to maintain a safe foodservice facility</w:t>
      </w:r>
    </w:p>
    <w:p w14:paraId="33D003ED"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p>
    <w:p w14:paraId="4E336713" w14:textId="77777777" w:rsidR="001C3828" w:rsidRDefault="0004280E">
      <w:pPr>
        <w:spacing w:after="160" w:line="256" w:lineRule="auto"/>
        <w:ind w:left="720"/>
        <w:rPr>
          <w:rFonts w:ascii="Proxima Nova" w:eastAsia="Proxima Nova" w:hAnsi="Proxima Nova" w:cs="Proxima Nova"/>
          <w:sz w:val="24"/>
          <w:szCs w:val="24"/>
        </w:rPr>
      </w:pPr>
      <w:r>
        <w:rPr>
          <w:rFonts w:ascii="Proxima Nova" w:eastAsia="Proxima Nova" w:hAnsi="Proxima Nova" w:cs="Proxima Nova"/>
          <w:sz w:val="24"/>
          <w:szCs w:val="24"/>
        </w:rPr>
        <w:t>·</w:t>
      </w:r>
      <w:r>
        <w:rPr>
          <w:rFonts w:ascii="Proxima Nova" w:eastAsia="Proxima Nova" w:hAnsi="Proxima Nova" w:cs="Proxima Nova"/>
          <w:sz w:val="14"/>
          <w:szCs w:val="14"/>
        </w:rPr>
        <w:t xml:space="preserve">  </w:t>
      </w:r>
      <w:r>
        <w:rPr>
          <w:rFonts w:ascii="Proxima Nova" w:eastAsia="Proxima Nova" w:hAnsi="Proxima Nova" w:cs="Proxima Nova"/>
          <w:sz w:val="14"/>
          <w:szCs w:val="14"/>
        </w:rPr>
        <w:tab/>
      </w:r>
      <w:r>
        <w:rPr>
          <w:rFonts w:ascii="Proxima Nova" w:eastAsia="Proxima Nova" w:hAnsi="Proxima Nova" w:cs="Proxima Nova"/>
          <w:sz w:val="24"/>
          <w:szCs w:val="24"/>
        </w:rPr>
        <w:t>Analyze food cost and implement necessary controls to maintain costs and ensure profitability</w:t>
      </w:r>
    </w:p>
    <w:p w14:paraId="250624C9"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p>
    <w:p w14:paraId="77BE0789" w14:textId="77777777" w:rsidR="001C3828" w:rsidRDefault="0004280E">
      <w:pPr>
        <w:spacing w:after="160" w:line="256" w:lineRule="auto"/>
        <w:ind w:left="720"/>
        <w:rPr>
          <w:rFonts w:ascii="Proxima Nova" w:eastAsia="Proxima Nova" w:hAnsi="Proxima Nova" w:cs="Proxima Nova"/>
          <w:sz w:val="24"/>
          <w:szCs w:val="24"/>
        </w:rPr>
      </w:pPr>
      <w:r>
        <w:rPr>
          <w:rFonts w:ascii="Proxima Nova" w:eastAsia="Proxima Nova" w:hAnsi="Proxima Nova" w:cs="Proxima Nova"/>
          <w:sz w:val="24"/>
          <w:szCs w:val="24"/>
        </w:rPr>
        <w:t>·</w:t>
      </w:r>
      <w:r>
        <w:rPr>
          <w:rFonts w:ascii="Proxima Nova" w:eastAsia="Proxima Nova" w:hAnsi="Proxima Nova" w:cs="Proxima Nova"/>
          <w:sz w:val="14"/>
          <w:szCs w:val="14"/>
        </w:rPr>
        <w:t xml:space="preserve">  </w:t>
      </w:r>
      <w:r>
        <w:rPr>
          <w:rFonts w:ascii="Proxima Nova" w:eastAsia="Proxima Nova" w:hAnsi="Proxima Nova" w:cs="Proxima Nova"/>
          <w:sz w:val="14"/>
          <w:szCs w:val="14"/>
        </w:rPr>
        <w:tab/>
      </w:r>
      <w:r>
        <w:rPr>
          <w:rFonts w:ascii="Proxima Nova" w:eastAsia="Proxima Nova" w:hAnsi="Proxima Nova" w:cs="Proxima Nova"/>
          <w:sz w:val="24"/>
          <w:szCs w:val="24"/>
        </w:rPr>
        <w:t>Demonstrate the ability to use human resource management and facility operation management to ensure customer service and profitability</w:t>
      </w:r>
    </w:p>
    <w:p w14:paraId="50340EC6" w14:textId="77777777" w:rsidR="001C3828" w:rsidRDefault="001C3828">
      <w:pPr>
        <w:rPr>
          <w:rFonts w:ascii="Proxima Nova" w:eastAsia="Proxima Nova" w:hAnsi="Proxima Nova" w:cs="Proxima Nova"/>
          <w:i/>
          <w:sz w:val="24"/>
          <w:szCs w:val="24"/>
        </w:rPr>
      </w:pPr>
    </w:p>
    <w:p w14:paraId="7827B371" w14:textId="77777777" w:rsidR="001C3828" w:rsidRDefault="001C3828">
      <w:pPr>
        <w:rPr>
          <w:rFonts w:ascii="Proxima Nova" w:eastAsia="Proxima Nova" w:hAnsi="Proxima Nova" w:cs="Proxima Nova"/>
          <w:i/>
          <w:sz w:val="24"/>
          <w:szCs w:val="24"/>
        </w:rPr>
      </w:pPr>
    </w:p>
    <w:p w14:paraId="261BFD60" w14:textId="77777777" w:rsidR="001C3828" w:rsidRDefault="001C3828">
      <w:pPr>
        <w:rPr>
          <w:rFonts w:ascii="Proxima Nova" w:eastAsia="Proxima Nova" w:hAnsi="Proxima Nova" w:cs="Proxima Nova"/>
          <w:i/>
          <w:sz w:val="24"/>
          <w:szCs w:val="24"/>
        </w:rPr>
      </w:pPr>
    </w:p>
    <w:p w14:paraId="1AD40127" w14:textId="77777777" w:rsidR="001C3828" w:rsidRDefault="001C3828">
      <w:pPr>
        <w:rPr>
          <w:rFonts w:ascii="Proxima Nova" w:eastAsia="Proxima Nova" w:hAnsi="Proxima Nova" w:cs="Proxima Nova"/>
          <w:i/>
          <w:sz w:val="24"/>
          <w:szCs w:val="24"/>
        </w:rPr>
      </w:pPr>
    </w:p>
    <w:p w14:paraId="523CEE43" w14:textId="77777777" w:rsidR="001C3828" w:rsidRDefault="0004280E">
      <w:pPr>
        <w:rPr>
          <w:rFonts w:ascii="Proxima Nova" w:eastAsia="Proxima Nova" w:hAnsi="Proxima Nova" w:cs="Proxima Nova"/>
          <w:smallCaps/>
          <w:sz w:val="26"/>
          <w:szCs w:val="26"/>
        </w:rPr>
      </w:pPr>
      <w:r>
        <w:rPr>
          <w:rFonts w:ascii="Proxima Nova" w:eastAsia="Proxima Nova" w:hAnsi="Proxima Nova" w:cs="Proxima Nova"/>
          <w:sz w:val="24"/>
          <w:szCs w:val="24"/>
        </w:rPr>
        <w:lastRenderedPageBreak/>
        <w:t xml:space="preserve">           </w:t>
      </w:r>
    </w:p>
    <w:p w14:paraId="068D69EB" w14:textId="77777777" w:rsidR="001C3828" w:rsidRDefault="0004280E">
      <w:pPr>
        <w:pStyle w:val="Heading2"/>
        <w:keepNext w:val="0"/>
        <w:keepLines w:val="0"/>
        <w:spacing w:before="0" w:after="0"/>
        <w:rPr>
          <w:rFonts w:ascii="Proxima Nova" w:eastAsia="Proxima Nova" w:hAnsi="Proxima Nova" w:cs="Proxima Nova"/>
          <w:b/>
          <w:smallCaps/>
          <w:sz w:val="28"/>
          <w:szCs w:val="28"/>
        </w:rPr>
      </w:pPr>
      <w:bookmarkStart w:id="18" w:name="_tsqtzpcfn1fy" w:colFirst="0" w:colLast="0"/>
      <w:bookmarkEnd w:id="18"/>
      <w:r>
        <w:rPr>
          <w:rFonts w:ascii="Proxima Nova" w:eastAsia="Proxima Nova" w:hAnsi="Proxima Nova" w:cs="Proxima Nova"/>
          <w:b/>
          <w:smallCaps/>
          <w:sz w:val="28"/>
          <w:szCs w:val="28"/>
        </w:rPr>
        <w:t>Assessment Measures</w:t>
      </w:r>
    </w:p>
    <w:p w14:paraId="7A250D39"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p>
    <w:p w14:paraId="7A792E07" w14:textId="77777777" w:rsidR="001C3828" w:rsidRDefault="0004280E">
      <w:pPr>
        <w:pStyle w:val="Heading3"/>
        <w:keepNext w:val="0"/>
        <w:keepLines w:val="0"/>
        <w:spacing w:before="0" w:after="0"/>
        <w:rPr>
          <w:rFonts w:ascii="Proxima Nova" w:eastAsia="Proxima Nova" w:hAnsi="Proxima Nova" w:cs="Proxima Nova"/>
          <w:smallCaps/>
          <w:color w:val="000000"/>
          <w:sz w:val="26"/>
          <w:szCs w:val="26"/>
        </w:rPr>
      </w:pPr>
      <w:bookmarkStart w:id="19" w:name="_bv80p5q9t3ar" w:colFirst="0" w:colLast="0"/>
      <w:bookmarkEnd w:id="19"/>
      <w:r>
        <w:rPr>
          <w:rFonts w:ascii="Proxima Nova" w:eastAsia="Proxima Nova" w:hAnsi="Proxima Nova" w:cs="Proxima Nova"/>
          <w:smallCaps/>
          <w:color w:val="000000"/>
          <w:sz w:val="26"/>
          <w:szCs w:val="26"/>
        </w:rPr>
        <w:t xml:space="preserve">Table 1: Program Outcomes Assessment Measures, Administration, and Outcomes </w:t>
      </w:r>
    </w:p>
    <w:p w14:paraId="15E7B928" w14:textId="77777777" w:rsidR="001C3828" w:rsidRDefault="0004280E">
      <w:pPr>
        <w:ind w:left="1620"/>
        <w:rPr>
          <w:rFonts w:ascii="Proxima Nova" w:eastAsia="Proxima Nova" w:hAnsi="Proxima Nova" w:cs="Proxima Nova"/>
          <w:sz w:val="24"/>
          <w:szCs w:val="24"/>
        </w:rPr>
      </w:pPr>
      <w:r>
        <w:rPr>
          <w:rFonts w:ascii="Proxima Nova" w:eastAsia="Proxima Nova" w:hAnsi="Proxima Nova" w:cs="Proxima Nova"/>
          <w:sz w:val="24"/>
          <w:szCs w:val="24"/>
        </w:rPr>
        <w:t xml:space="preserve"> </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1410"/>
        <w:gridCol w:w="2550"/>
        <w:gridCol w:w="1365"/>
        <w:gridCol w:w="1485"/>
        <w:gridCol w:w="1185"/>
        <w:gridCol w:w="1365"/>
      </w:tblGrid>
      <w:tr w:rsidR="001C3828" w14:paraId="220C10D0" w14:textId="77777777">
        <w:trPr>
          <w:trHeight w:val="570"/>
        </w:trPr>
        <w:tc>
          <w:tcPr>
            <w:tcW w:w="1410" w:type="dxa"/>
            <w:tcBorders>
              <w:top w:val="single" w:sz="12" w:space="0" w:color="000000"/>
              <w:left w:val="single" w:sz="12" w:space="0" w:color="000000"/>
              <w:bottom w:val="single" w:sz="12" w:space="0" w:color="000000"/>
              <w:right w:val="single" w:sz="12" w:space="0" w:color="000000"/>
            </w:tcBorders>
            <w:shd w:val="clear" w:color="auto" w:fill="D9D9D9"/>
            <w:tcMar>
              <w:top w:w="0" w:type="dxa"/>
              <w:left w:w="100" w:type="dxa"/>
              <w:bottom w:w="0" w:type="dxa"/>
              <w:right w:w="100" w:type="dxa"/>
            </w:tcMar>
          </w:tcPr>
          <w:p w14:paraId="75B6FBAF"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Measure</w:t>
            </w:r>
          </w:p>
        </w:tc>
        <w:tc>
          <w:tcPr>
            <w:tcW w:w="2550" w:type="dxa"/>
            <w:tcBorders>
              <w:top w:val="single" w:sz="12" w:space="0" w:color="000000"/>
              <w:left w:val="nil"/>
              <w:bottom w:val="single" w:sz="12" w:space="0" w:color="000000"/>
              <w:right w:val="single" w:sz="8" w:space="0" w:color="000000"/>
            </w:tcBorders>
            <w:shd w:val="clear" w:color="auto" w:fill="D9D9D9"/>
            <w:tcMar>
              <w:top w:w="0" w:type="dxa"/>
              <w:left w:w="100" w:type="dxa"/>
              <w:bottom w:w="0" w:type="dxa"/>
              <w:right w:w="100" w:type="dxa"/>
            </w:tcMar>
          </w:tcPr>
          <w:p w14:paraId="07E265B5"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Description</w:t>
            </w:r>
          </w:p>
        </w:tc>
        <w:tc>
          <w:tcPr>
            <w:tcW w:w="1365" w:type="dxa"/>
            <w:tcBorders>
              <w:top w:val="single" w:sz="12" w:space="0" w:color="000000"/>
              <w:left w:val="nil"/>
              <w:bottom w:val="single" w:sz="12" w:space="0" w:color="000000"/>
              <w:right w:val="single" w:sz="8" w:space="0" w:color="000000"/>
            </w:tcBorders>
            <w:shd w:val="clear" w:color="auto" w:fill="D9D9D9"/>
            <w:tcMar>
              <w:top w:w="0" w:type="dxa"/>
              <w:left w:w="100" w:type="dxa"/>
              <w:bottom w:w="0" w:type="dxa"/>
              <w:right w:w="100" w:type="dxa"/>
            </w:tcMar>
          </w:tcPr>
          <w:p w14:paraId="1364916C"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Frequency/ Start Date</w:t>
            </w:r>
          </w:p>
        </w:tc>
        <w:tc>
          <w:tcPr>
            <w:tcW w:w="1485" w:type="dxa"/>
            <w:tcBorders>
              <w:top w:val="single" w:sz="12" w:space="0" w:color="000000"/>
              <w:left w:val="nil"/>
              <w:bottom w:val="single" w:sz="12" w:space="0" w:color="000000"/>
              <w:right w:val="single" w:sz="8" w:space="0" w:color="000000"/>
            </w:tcBorders>
            <w:shd w:val="clear" w:color="auto" w:fill="D9D9D9"/>
            <w:tcMar>
              <w:top w:w="0" w:type="dxa"/>
              <w:left w:w="100" w:type="dxa"/>
              <w:bottom w:w="0" w:type="dxa"/>
              <w:right w:w="100" w:type="dxa"/>
            </w:tcMar>
          </w:tcPr>
          <w:p w14:paraId="142B8659"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Collection Method</w:t>
            </w:r>
          </w:p>
        </w:tc>
        <w:tc>
          <w:tcPr>
            <w:tcW w:w="1185" w:type="dxa"/>
            <w:tcBorders>
              <w:top w:val="single" w:sz="12" w:space="0" w:color="000000"/>
              <w:left w:val="nil"/>
              <w:bottom w:val="single" w:sz="12" w:space="0" w:color="000000"/>
              <w:right w:val="single" w:sz="8" w:space="0" w:color="000000"/>
            </w:tcBorders>
            <w:shd w:val="clear" w:color="auto" w:fill="D9D9D9"/>
            <w:tcMar>
              <w:top w:w="0" w:type="dxa"/>
              <w:left w:w="100" w:type="dxa"/>
              <w:bottom w:w="0" w:type="dxa"/>
              <w:right w:w="100" w:type="dxa"/>
            </w:tcMar>
          </w:tcPr>
          <w:p w14:paraId="64CDBAF4"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Administered by</w:t>
            </w:r>
          </w:p>
        </w:tc>
        <w:tc>
          <w:tcPr>
            <w:tcW w:w="1365" w:type="dxa"/>
            <w:tcBorders>
              <w:top w:val="single" w:sz="12" w:space="0" w:color="000000"/>
              <w:left w:val="nil"/>
              <w:bottom w:val="single" w:sz="12" w:space="0" w:color="000000"/>
              <w:right w:val="single" w:sz="8" w:space="0" w:color="000000"/>
            </w:tcBorders>
            <w:shd w:val="clear" w:color="auto" w:fill="D9D9D9"/>
            <w:tcMar>
              <w:top w:w="0" w:type="dxa"/>
              <w:left w:w="100" w:type="dxa"/>
              <w:bottom w:w="0" w:type="dxa"/>
              <w:right w:w="100" w:type="dxa"/>
            </w:tcMar>
          </w:tcPr>
          <w:p w14:paraId="438A0C71"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Outcomes Addressed</w:t>
            </w:r>
          </w:p>
        </w:tc>
      </w:tr>
      <w:tr w:rsidR="001C3828" w14:paraId="45E888CB" w14:textId="77777777">
        <w:trPr>
          <w:trHeight w:val="480"/>
        </w:trPr>
        <w:tc>
          <w:tcPr>
            <w:tcW w:w="1410" w:type="dxa"/>
            <w:tcBorders>
              <w:top w:val="nil"/>
              <w:left w:val="single" w:sz="12" w:space="0" w:color="000000"/>
              <w:bottom w:val="single" w:sz="8" w:space="0" w:color="000000"/>
              <w:right w:val="single" w:sz="12" w:space="0" w:color="000000"/>
            </w:tcBorders>
            <w:shd w:val="clear" w:color="auto" w:fill="D9D9D9"/>
            <w:tcMar>
              <w:top w:w="0" w:type="dxa"/>
              <w:left w:w="100" w:type="dxa"/>
              <w:bottom w:w="0" w:type="dxa"/>
              <w:right w:w="100" w:type="dxa"/>
            </w:tcMar>
          </w:tcPr>
          <w:p w14:paraId="43EDB329"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ServSafe Nat’l Exam</w:t>
            </w:r>
          </w:p>
        </w:tc>
        <w:tc>
          <w:tcPr>
            <w:tcW w:w="2550" w:type="dxa"/>
            <w:tcBorders>
              <w:top w:val="nil"/>
              <w:left w:val="nil"/>
              <w:bottom w:val="single" w:sz="8" w:space="0" w:color="000000"/>
              <w:right w:val="single" w:sz="8" w:space="0" w:color="000000"/>
            </w:tcBorders>
            <w:tcMar>
              <w:top w:w="0" w:type="dxa"/>
              <w:left w:w="100" w:type="dxa"/>
              <w:bottom w:w="0" w:type="dxa"/>
              <w:right w:w="100" w:type="dxa"/>
            </w:tcMar>
          </w:tcPr>
          <w:p w14:paraId="10FEFD32"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Measures student’s ability to identify and implement sanitation standards</w:t>
            </w:r>
          </w:p>
        </w:tc>
        <w:tc>
          <w:tcPr>
            <w:tcW w:w="1365" w:type="dxa"/>
            <w:tcBorders>
              <w:top w:val="nil"/>
              <w:left w:val="nil"/>
              <w:bottom w:val="single" w:sz="8" w:space="0" w:color="000000"/>
              <w:right w:val="single" w:sz="8" w:space="0" w:color="000000"/>
            </w:tcBorders>
            <w:tcMar>
              <w:top w:w="0" w:type="dxa"/>
              <w:left w:w="100" w:type="dxa"/>
              <w:bottom w:w="0" w:type="dxa"/>
              <w:right w:w="100" w:type="dxa"/>
            </w:tcMar>
          </w:tcPr>
          <w:p w14:paraId="21441DB7"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Semester- Week 15</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4D34B1F2"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National Exam</w:t>
            </w:r>
          </w:p>
        </w:tc>
        <w:tc>
          <w:tcPr>
            <w:tcW w:w="1185" w:type="dxa"/>
            <w:tcBorders>
              <w:top w:val="nil"/>
              <w:left w:val="nil"/>
              <w:bottom w:val="single" w:sz="8" w:space="0" w:color="000000"/>
              <w:right w:val="single" w:sz="8" w:space="0" w:color="000000"/>
            </w:tcBorders>
            <w:tcMar>
              <w:top w:w="0" w:type="dxa"/>
              <w:left w:w="100" w:type="dxa"/>
              <w:bottom w:w="0" w:type="dxa"/>
              <w:right w:w="100" w:type="dxa"/>
            </w:tcMar>
          </w:tcPr>
          <w:p w14:paraId="799B8127"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Assigned Instructor</w:t>
            </w:r>
          </w:p>
        </w:tc>
        <w:tc>
          <w:tcPr>
            <w:tcW w:w="1365" w:type="dxa"/>
            <w:tcBorders>
              <w:top w:val="nil"/>
              <w:left w:val="nil"/>
              <w:bottom w:val="single" w:sz="8" w:space="0" w:color="000000"/>
              <w:right w:val="single" w:sz="8" w:space="0" w:color="000000"/>
            </w:tcBorders>
            <w:tcMar>
              <w:top w:w="0" w:type="dxa"/>
              <w:left w:w="100" w:type="dxa"/>
              <w:bottom w:w="0" w:type="dxa"/>
              <w:right w:w="100" w:type="dxa"/>
            </w:tcMar>
          </w:tcPr>
          <w:p w14:paraId="5DB6B91D"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3 (BAPA/OEC, CA/OEC, CA/AAS)</w:t>
            </w:r>
          </w:p>
        </w:tc>
      </w:tr>
      <w:tr w:rsidR="001C3828" w14:paraId="65B46242" w14:textId="77777777">
        <w:trPr>
          <w:trHeight w:val="690"/>
        </w:trPr>
        <w:tc>
          <w:tcPr>
            <w:tcW w:w="1410" w:type="dxa"/>
            <w:tcBorders>
              <w:top w:val="nil"/>
              <w:left w:val="single" w:sz="12" w:space="0" w:color="000000"/>
              <w:bottom w:val="single" w:sz="8" w:space="0" w:color="000000"/>
              <w:right w:val="single" w:sz="12" w:space="0" w:color="000000"/>
            </w:tcBorders>
            <w:shd w:val="clear" w:color="auto" w:fill="D9D9D9"/>
            <w:tcMar>
              <w:top w:w="0" w:type="dxa"/>
              <w:left w:w="100" w:type="dxa"/>
              <w:bottom w:w="0" w:type="dxa"/>
              <w:right w:w="100" w:type="dxa"/>
            </w:tcMar>
          </w:tcPr>
          <w:p w14:paraId="04D4A5DF"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Bakery Skills Competency Evaluation</w:t>
            </w:r>
          </w:p>
        </w:tc>
        <w:tc>
          <w:tcPr>
            <w:tcW w:w="2550" w:type="dxa"/>
            <w:tcBorders>
              <w:top w:val="nil"/>
              <w:left w:val="nil"/>
              <w:bottom w:val="single" w:sz="8" w:space="0" w:color="000000"/>
              <w:right w:val="single" w:sz="8" w:space="0" w:color="000000"/>
            </w:tcBorders>
            <w:tcMar>
              <w:top w:w="0" w:type="dxa"/>
              <w:left w:w="100" w:type="dxa"/>
              <w:bottom w:w="0" w:type="dxa"/>
              <w:right w:w="100" w:type="dxa"/>
            </w:tcMar>
          </w:tcPr>
          <w:p w14:paraId="6CEC127B"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 xml:space="preserve">Measures student’s proficiency/competency with baking theory, concepts, and techniques </w:t>
            </w:r>
          </w:p>
        </w:tc>
        <w:tc>
          <w:tcPr>
            <w:tcW w:w="1365" w:type="dxa"/>
            <w:tcBorders>
              <w:top w:val="nil"/>
              <w:left w:val="nil"/>
              <w:bottom w:val="single" w:sz="8" w:space="0" w:color="000000"/>
              <w:right w:val="single" w:sz="8" w:space="0" w:color="000000"/>
            </w:tcBorders>
            <w:tcMar>
              <w:top w:w="0" w:type="dxa"/>
              <w:left w:w="100" w:type="dxa"/>
              <w:bottom w:w="0" w:type="dxa"/>
              <w:right w:w="100" w:type="dxa"/>
            </w:tcMar>
          </w:tcPr>
          <w:p w14:paraId="378DFAE9"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Week 9 - Week 14/</w:t>
            </w:r>
          </w:p>
          <w:p w14:paraId="5CDF8ACB"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Continuous</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06DC78E6"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Practical Evaluation/</w:t>
            </w:r>
          </w:p>
          <w:p w14:paraId="5316B94A"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Observations</w:t>
            </w:r>
          </w:p>
        </w:tc>
        <w:tc>
          <w:tcPr>
            <w:tcW w:w="1185" w:type="dxa"/>
            <w:tcBorders>
              <w:top w:val="nil"/>
              <w:left w:val="nil"/>
              <w:bottom w:val="single" w:sz="8" w:space="0" w:color="000000"/>
              <w:right w:val="single" w:sz="8" w:space="0" w:color="000000"/>
            </w:tcBorders>
            <w:tcMar>
              <w:top w:w="0" w:type="dxa"/>
              <w:left w:w="100" w:type="dxa"/>
              <w:bottom w:w="0" w:type="dxa"/>
              <w:right w:w="100" w:type="dxa"/>
            </w:tcMar>
          </w:tcPr>
          <w:p w14:paraId="29CF2C64"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Assigned Instructor</w:t>
            </w:r>
          </w:p>
        </w:tc>
        <w:tc>
          <w:tcPr>
            <w:tcW w:w="1365" w:type="dxa"/>
            <w:tcBorders>
              <w:top w:val="nil"/>
              <w:left w:val="nil"/>
              <w:bottom w:val="single" w:sz="8" w:space="0" w:color="000000"/>
              <w:right w:val="single" w:sz="8" w:space="0" w:color="000000"/>
            </w:tcBorders>
            <w:tcMar>
              <w:top w:w="0" w:type="dxa"/>
              <w:left w:w="100" w:type="dxa"/>
              <w:bottom w:w="0" w:type="dxa"/>
              <w:right w:w="100" w:type="dxa"/>
            </w:tcMar>
          </w:tcPr>
          <w:p w14:paraId="0BE6D05F"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 xml:space="preserve">1, 3, 4 </w:t>
            </w:r>
          </w:p>
          <w:p w14:paraId="30D49066"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(BAPA/OEC, CA/AAS)</w:t>
            </w:r>
          </w:p>
        </w:tc>
      </w:tr>
      <w:tr w:rsidR="001C3828" w14:paraId="429C6AE9" w14:textId="77777777">
        <w:trPr>
          <w:trHeight w:val="690"/>
        </w:trPr>
        <w:tc>
          <w:tcPr>
            <w:tcW w:w="1410" w:type="dxa"/>
            <w:tcBorders>
              <w:top w:val="nil"/>
              <w:left w:val="single" w:sz="12" w:space="0" w:color="000000"/>
              <w:bottom w:val="single" w:sz="8" w:space="0" w:color="000000"/>
              <w:right w:val="single" w:sz="12" w:space="0" w:color="000000"/>
            </w:tcBorders>
            <w:shd w:val="clear" w:color="auto" w:fill="D9D9D9"/>
            <w:tcMar>
              <w:top w:w="0" w:type="dxa"/>
              <w:left w:w="100" w:type="dxa"/>
              <w:bottom w:w="0" w:type="dxa"/>
              <w:right w:w="100" w:type="dxa"/>
            </w:tcMar>
          </w:tcPr>
          <w:p w14:paraId="542A6993"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Culinary Skills Competency Evaluation</w:t>
            </w:r>
          </w:p>
        </w:tc>
        <w:tc>
          <w:tcPr>
            <w:tcW w:w="2550" w:type="dxa"/>
            <w:tcBorders>
              <w:top w:val="nil"/>
              <w:left w:val="nil"/>
              <w:bottom w:val="single" w:sz="8" w:space="0" w:color="000000"/>
              <w:right w:val="single" w:sz="8" w:space="0" w:color="000000"/>
            </w:tcBorders>
            <w:tcMar>
              <w:top w:w="0" w:type="dxa"/>
              <w:left w:w="100" w:type="dxa"/>
              <w:bottom w:w="0" w:type="dxa"/>
              <w:right w:w="100" w:type="dxa"/>
            </w:tcMar>
          </w:tcPr>
          <w:p w14:paraId="7A20FFF2"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Measures student’s proficiency/competency with cooking theory, concepts, and techniques</w:t>
            </w:r>
          </w:p>
        </w:tc>
        <w:tc>
          <w:tcPr>
            <w:tcW w:w="1365" w:type="dxa"/>
            <w:tcBorders>
              <w:top w:val="nil"/>
              <w:left w:val="nil"/>
              <w:bottom w:val="single" w:sz="8" w:space="0" w:color="000000"/>
              <w:right w:val="single" w:sz="8" w:space="0" w:color="000000"/>
            </w:tcBorders>
            <w:tcMar>
              <w:top w:w="0" w:type="dxa"/>
              <w:left w:w="100" w:type="dxa"/>
              <w:bottom w:w="0" w:type="dxa"/>
              <w:right w:w="100" w:type="dxa"/>
            </w:tcMar>
          </w:tcPr>
          <w:p w14:paraId="5F07D50F"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Week 9 - Week 14/</w:t>
            </w:r>
          </w:p>
          <w:p w14:paraId="4A857AE3"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Continuous</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7DC83984"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Practical Evaluation/</w:t>
            </w:r>
          </w:p>
          <w:p w14:paraId="0553821B"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Observations</w:t>
            </w:r>
          </w:p>
        </w:tc>
        <w:tc>
          <w:tcPr>
            <w:tcW w:w="1185" w:type="dxa"/>
            <w:tcBorders>
              <w:top w:val="nil"/>
              <w:left w:val="nil"/>
              <w:bottom w:val="single" w:sz="8" w:space="0" w:color="000000"/>
              <w:right w:val="single" w:sz="8" w:space="0" w:color="000000"/>
            </w:tcBorders>
            <w:tcMar>
              <w:top w:w="0" w:type="dxa"/>
              <w:left w:w="100" w:type="dxa"/>
              <w:bottom w:w="0" w:type="dxa"/>
              <w:right w:w="100" w:type="dxa"/>
            </w:tcMar>
          </w:tcPr>
          <w:p w14:paraId="6FB2F0BD"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Assigned Instructor</w:t>
            </w:r>
          </w:p>
        </w:tc>
        <w:tc>
          <w:tcPr>
            <w:tcW w:w="1365" w:type="dxa"/>
            <w:tcBorders>
              <w:top w:val="nil"/>
              <w:left w:val="nil"/>
              <w:bottom w:val="single" w:sz="8" w:space="0" w:color="000000"/>
              <w:right w:val="single" w:sz="8" w:space="0" w:color="000000"/>
            </w:tcBorders>
            <w:tcMar>
              <w:top w:w="0" w:type="dxa"/>
              <w:left w:w="100" w:type="dxa"/>
              <w:bottom w:w="0" w:type="dxa"/>
              <w:right w:w="100" w:type="dxa"/>
            </w:tcMar>
          </w:tcPr>
          <w:p w14:paraId="3ECA85EF"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 xml:space="preserve">2, 3, 4 </w:t>
            </w:r>
          </w:p>
          <w:p w14:paraId="7A8104A7"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(CA/OEC, CA/AAS)</w:t>
            </w:r>
          </w:p>
        </w:tc>
      </w:tr>
      <w:tr w:rsidR="001C3828" w14:paraId="1A4C4959" w14:textId="77777777">
        <w:trPr>
          <w:trHeight w:val="915"/>
        </w:trPr>
        <w:tc>
          <w:tcPr>
            <w:tcW w:w="1410" w:type="dxa"/>
            <w:tcBorders>
              <w:top w:val="nil"/>
              <w:left w:val="single" w:sz="12" w:space="0" w:color="000000"/>
              <w:bottom w:val="single" w:sz="8" w:space="0" w:color="000000"/>
              <w:right w:val="single" w:sz="12" w:space="0" w:color="000000"/>
            </w:tcBorders>
            <w:shd w:val="clear" w:color="auto" w:fill="D9D9D9"/>
            <w:tcMar>
              <w:top w:w="0" w:type="dxa"/>
              <w:left w:w="100" w:type="dxa"/>
              <w:bottom w:w="0" w:type="dxa"/>
              <w:right w:w="100" w:type="dxa"/>
            </w:tcMar>
          </w:tcPr>
          <w:p w14:paraId="05BE4A62"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 xml:space="preserve">Dining Room </w:t>
            </w:r>
            <w:proofErr w:type="spellStart"/>
            <w:r>
              <w:rPr>
                <w:rFonts w:ascii="Proxima Nova" w:eastAsia="Proxima Nova" w:hAnsi="Proxima Nova" w:cs="Proxima Nova"/>
                <w:sz w:val="20"/>
                <w:szCs w:val="20"/>
              </w:rPr>
              <w:t>Mgmt</w:t>
            </w:r>
            <w:proofErr w:type="spellEnd"/>
            <w:r>
              <w:rPr>
                <w:rFonts w:ascii="Proxima Nova" w:eastAsia="Proxima Nova" w:hAnsi="Proxima Nova" w:cs="Proxima Nova"/>
                <w:sz w:val="20"/>
                <w:szCs w:val="20"/>
              </w:rPr>
              <w:t xml:space="preserve"> Competency Evaluation</w:t>
            </w:r>
          </w:p>
        </w:tc>
        <w:tc>
          <w:tcPr>
            <w:tcW w:w="2550" w:type="dxa"/>
            <w:tcBorders>
              <w:top w:val="nil"/>
              <w:left w:val="nil"/>
              <w:bottom w:val="single" w:sz="8" w:space="0" w:color="000000"/>
              <w:right w:val="single" w:sz="8" w:space="0" w:color="000000"/>
            </w:tcBorders>
            <w:tcMar>
              <w:top w:w="0" w:type="dxa"/>
              <w:left w:w="100" w:type="dxa"/>
              <w:bottom w:w="0" w:type="dxa"/>
              <w:right w:w="100" w:type="dxa"/>
            </w:tcMar>
          </w:tcPr>
          <w:p w14:paraId="70384DFE"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Measures student’s proficiency/competency with facility operations and customer service</w:t>
            </w:r>
          </w:p>
        </w:tc>
        <w:tc>
          <w:tcPr>
            <w:tcW w:w="1365" w:type="dxa"/>
            <w:tcBorders>
              <w:top w:val="nil"/>
              <w:left w:val="nil"/>
              <w:bottom w:val="single" w:sz="8" w:space="0" w:color="000000"/>
              <w:right w:val="single" w:sz="8" w:space="0" w:color="000000"/>
            </w:tcBorders>
            <w:tcMar>
              <w:top w:w="0" w:type="dxa"/>
              <w:left w:w="100" w:type="dxa"/>
              <w:bottom w:w="0" w:type="dxa"/>
              <w:right w:w="100" w:type="dxa"/>
            </w:tcMar>
          </w:tcPr>
          <w:p w14:paraId="3B14F28C"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Semester-</w:t>
            </w:r>
          </w:p>
          <w:p w14:paraId="2DA9C6A4"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Week 14/</w:t>
            </w:r>
          </w:p>
          <w:p w14:paraId="65365CFD"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Continuous</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719A46D3"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Practical Evaluation/</w:t>
            </w:r>
          </w:p>
          <w:p w14:paraId="469C0297"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Observations</w:t>
            </w:r>
          </w:p>
        </w:tc>
        <w:tc>
          <w:tcPr>
            <w:tcW w:w="1185" w:type="dxa"/>
            <w:tcBorders>
              <w:top w:val="nil"/>
              <w:left w:val="nil"/>
              <w:bottom w:val="single" w:sz="8" w:space="0" w:color="000000"/>
              <w:right w:val="single" w:sz="8" w:space="0" w:color="000000"/>
            </w:tcBorders>
            <w:tcMar>
              <w:top w:w="0" w:type="dxa"/>
              <w:left w:w="100" w:type="dxa"/>
              <w:bottom w:w="0" w:type="dxa"/>
              <w:right w:w="100" w:type="dxa"/>
            </w:tcMar>
          </w:tcPr>
          <w:p w14:paraId="6A1C3118"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Assigned Instructor</w:t>
            </w:r>
          </w:p>
        </w:tc>
        <w:tc>
          <w:tcPr>
            <w:tcW w:w="1365" w:type="dxa"/>
            <w:tcBorders>
              <w:top w:val="nil"/>
              <w:left w:val="nil"/>
              <w:bottom w:val="single" w:sz="8" w:space="0" w:color="000000"/>
              <w:right w:val="single" w:sz="8" w:space="0" w:color="000000"/>
            </w:tcBorders>
            <w:tcMar>
              <w:top w:w="0" w:type="dxa"/>
              <w:left w:w="100" w:type="dxa"/>
              <w:bottom w:w="0" w:type="dxa"/>
              <w:right w:w="100" w:type="dxa"/>
            </w:tcMar>
          </w:tcPr>
          <w:p w14:paraId="5694688B"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3, 5</w:t>
            </w:r>
          </w:p>
          <w:p w14:paraId="167B7BE2"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(CA/AAS)</w:t>
            </w:r>
          </w:p>
        </w:tc>
      </w:tr>
      <w:tr w:rsidR="001C3828" w14:paraId="19F3B4FF" w14:textId="77777777">
        <w:trPr>
          <w:trHeight w:val="915"/>
        </w:trPr>
        <w:tc>
          <w:tcPr>
            <w:tcW w:w="1410" w:type="dxa"/>
            <w:tcBorders>
              <w:top w:val="nil"/>
              <w:left w:val="single" w:sz="12" w:space="0" w:color="000000"/>
              <w:bottom w:val="single" w:sz="8" w:space="0" w:color="000000"/>
              <w:right w:val="single" w:sz="12" w:space="0" w:color="000000"/>
            </w:tcBorders>
            <w:shd w:val="clear" w:color="auto" w:fill="D9D9D9"/>
            <w:tcMar>
              <w:top w:w="0" w:type="dxa"/>
              <w:left w:w="100" w:type="dxa"/>
              <w:bottom w:w="0" w:type="dxa"/>
              <w:right w:w="100" w:type="dxa"/>
            </w:tcMar>
          </w:tcPr>
          <w:p w14:paraId="7BA6904E"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Digital Portfolio</w:t>
            </w:r>
          </w:p>
        </w:tc>
        <w:tc>
          <w:tcPr>
            <w:tcW w:w="2550" w:type="dxa"/>
            <w:tcBorders>
              <w:top w:val="nil"/>
              <w:left w:val="nil"/>
              <w:bottom w:val="single" w:sz="8" w:space="0" w:color="000000"/>
              <w:right w:val="single" w:sz="8" w:space="0" w:color="000000"/>
            </w:tcBorders>
            <w:tcMar>
              <w:top w:w="0" w:type="dxa"/>
              <w:left w:w="100" w:type="dxa"/>
              <w:bottom w:w="0" w:type="dxa"/>
              <w:right w:w="100" w:type="dxa"/>
            </w:tcMar>
          </w:tcPr>
          <w:p w14:paraId="3FFAEA49"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Measures student’s overall comprehension of culinary, baking, and hospitality concepts via targeted projects</w:t>
            </w:r>
          </w:p>
        </w:tc>
        <w:tc>
          <w:tcPr>
            <w:tcW w:w="1365" w:type="dxa"/>
            <w:tcBorders>
              <w:top w:val="nil"/>
              <w:left w:val="nil"/>
              <w:bottom w:val="single" w:sz="8" w:space="0" w:color="000000"/>
              <w:right w:val="single" w:sz="8" w:space="0" w:color="000000"/>
            </w:tcBorders>
            <w:tcMar>
              <w:top w:w="0" w:type="dxa"/>
              <w:left w:w="100" w:type="dxa"/>
              <w:bottom w:w="0" w:type="dxa"/>
              <w:right w:w="100" w:type="dxa"/>
            </w:tcMar>
          </w:tcPr>
          <w:p w14:paraId="17FAC65E"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Semester-</w:t>
            </w:r>
          </w:p>
          <w:p w14:paraId="0A98C172"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Week 14/</w:t>
            </w:r>
          </w:p>
          <w:p w14:paraId="2141D5DB"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Continuous</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75B6092C"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Uploaded to Digital Portfolio Portal</w:t>
            </w:r>
          </w:p>
        </w:tc>
        <w:tc>
          <w:tcPr>
            <w:tcW w:w="1185" w:type="dxa"/>
            <w:tcBorders>
              <w:top w:val="nil"/>
              <w:left w:val="nil"/>
              <w:bottom w:val="single" w:sz="8" w:space="0" w:color="000000"/>
              <w:right w:val="single" w:sz="8" w:space="0" w:color="000000"/>
            </w:tcBorders>
            <w:tcMar>
              <w:top w:w="0" w:type="dxa"/>
              <w:left w:w="100" w:type="dxa"/>
              <w:bottom w:w="0" w:type="dxa"/>
              <w:right w:w="100" w:type="dxa"/>
            </w:tcMar>
          </w:tcPr>
          <w:p w14:paraId="638ADC49"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Assigned Instructor</w:t>
            </w:r>
          </w:p>
        </w:tc>
        <w:tc>
          <w:tcPr>
            <w:tcW w:w="1365" w:type="dxa"/>
            <w:tcBorders>
              <w:top w:val="nil"/>
              <w:left w:val="nil"/>
              <w:bottom w:val="single" w:sz="8" w:space="0" w:color="000000"/>
              <w:right w:val="single" w:sz="8" w:space="0" w:color="000000"/>
            </w:tcBorders>
            <w:tcMar>
              <w:top w:w="0" w:type="dxa"/>
              <w:left w:w="100" w:type="dxa"/>
              <w:bottom w:w="0" w:type="dxa"/>
              <w:right w:w="100" w:type="dxa"/>
            </w:tcMar>
          </w:tcPr>
          <w:p w14:paraId="6131CDBC"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1, 2, 3, 4, 5</w:t>
            </w:r>
          </w:p>
          <w:p w14:paraId="4EAE90BE" w14:textId="77777777" w:rsidR="001C3828" w:rsidRDefault="0004280E">
            <w:pPr>
              <w:rPr>
                <w:rFonts w:ascii="Proxima Nova" w:eastAsia="Proxima Nova" w:hAnsi="Proxima Nova" w:cs="Proxima Nova"/>
                <w:sz w:val="20"/>
                <w:szCs w:val="20"/>
              </w:rPr>
            </w:pPr>
            <w:r>
              <w:rPr>
                <w:rFonts w:ascii="Proxima Nova" w:eastAsia="Proxima Nova" w:hAnsi="Proxima Nova" w:cs="Proxima Nova"/>
                <w:sz w:val="20"/>
                <w:szCs w:val="20"/>
              </w:rPr>
              <w:t>(CA/AAS)</w:t>
            </w:r>
          </w:p>
        </w:tc>
      </w:tr>
    </w:tbl>
    <w:p w14:paraId="35736AA9" w14:textId="77777777" w:rsidR="001C3828" w:rsidRDefault="001C3828">
      <w:pPr>
        <w:rPr>
          <w:rFonts w:ascii="Proxima Nova" w:eastAsia="Proxima Nova" w:hAnsi="Proxima Nova" w:cs="Proxima Nova"/>
          <w:sz w:val="24"/>
          <w:szCs w:val="24"/>
        </w:rPr>
      </w:pPr>
    </w:p>
    <w:p w14:paraId="27CFAEF0"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Outcomes Addressed:</w:t>
      </w:r>
    </w:p>
    <w:p w14:paraId="6576E2FC" w14:textId="77777777" w:rsidR="001C3828" w:rsidRDefault="001C3828">
      <w:pPr>
        <w:rPr>
          <w:rFonts w:ascii="Proxima Nova" w:eastAsia="Proxima Nova" w:hAnsi="Proxima Nova" w:cs="Proxima Nova"/>
          <w:sz w:val="24"/>
          <w:szCs w:val="24"/>
        </w:rPr>
      </w:pPr>
    </w:p>
    <w:p w14:paraId="1CEEC76C"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1 = </w:t>
      </w:r>
      <w:r>
        <w:rPr>
          <w:rFonts w:ascii="Proxima Nova" w:eastAsia="Proxima Nova" w:hAnsi="Proxima Nova" w:cs="Proxima Nova"/>
        </w:rPr>
        <w:t>Apply theories and concepts of baking and demonstrate required techniques in a commercial bakery</w:t>
      </w:r>
    </w:p>
    <w:p w14:paraId="0F6546F7"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2 = </w:t>
      </w:r>
      <w:r>
        <w:rPr>
          <w:rFonts w:ascii="Proxima Nova" w:eastAsia="Proxima Nova" w:hAnsi="Proxima Nova" w:cs="Proxima Nova"/>
        </w:rPr>
        <w:t>Apply theories and concepts of cooking and demonstrate required techniques in a commercial kitchen</w:t>
      </w:r>
    </w:p>
    <w:p w14:paraId="3B602535"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3 = </w:t>
      </w:r>
      <w:r>
        <w:rPr>
          <w:rFonts w:ascii="Proxima Nova" w:eastAsia="Proxima Nova" w:hAnsi="Proxima Nova" w:cs="Proxima Nova"/>
        </w:rPr>
        <w:t>Demonstrate proficiency in sanitation and safety codes and apply procedures necessary to maintain a safe foodservice facility</w:t>
      </w:r>
    </w:p>
    <w:p w14:paraId="728033EC"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4 = </w:t>
      </w:r>
      <w:r>
        <w:rPr>
          <w:rFonts w:ascii="Proxima Nova" w:eastAsia="Proxima Nova" w:hAnsi="Proxima Nova" w:cs="Proxima Nova"/>
        </w:rPr>
        <w:t>Analyze food cost and implement necessary controls to maintain costs and ensure profitability</w:t>
      </w:r>
    </w:p>
    <w:p w14:paraId="3B54E47D" w14:textId="77777777" w:rsidR="001C3828" w:rsidRDefault="0004280E">
      <w:pPr>
        <w:rPr>
          <w:rFonts w:ascii="Proxima Nova" w:eastAsia="Proxima Nova" w:hAnsi="Proxima Nova" w:cs="Proxima Nova"/>
        </w:rPr>
      </w:pPr>
      <w:r>
        <w:rPr>
          <w:rFonts w:ascii="Proxima Nova" w:eastAsia="Proxima Nova" w:hAnsi="Proxima Nova" w:cs="Proxima Nova"/>
          <w:sz w:val="24"/>
          <w:szCs w:val="24"/>
        </w:rPr>
        <w:t xml:space="preserve">5 = </w:t>
      </w:r>
      <w:r>
        <w:rPr>
          <w:rFonts w:ascii="Proxima Nova" w:eastAsia="Proxima Nova" w:hAnsi="Proxima Nova" w:cs="Proxima Nova"/>
        </w:rPr>
        <w:t xml:space="preserve">Demonstrate the ability to use human resource </w:t>
      </w:r>
      <w:proofErr w:type="spellStart"/>
      <w:r>
        <w:rPr>
          <w:rFonts w:ascii="Proxima Nova" w:eastAsia="Proxima Nova" w:hAnsi="Proxima Nova" w:cs="Proxima Nova"/>
        </w:rPr>
        <w:t>mgmt</w:t>
      </w:r>
      <w:proofErr w:type="spellEnd"/>
      <w:r>
        <w:rPr>
          <w:rFonts w:ascii="Proxima Nova" w:eastAsia="Proxima Nova" w:hAnsi="Proxima Nova" w:cs="Proxima Nova"/>
        </w:rPr>
        <w:t xml:space="preserve"> and facility operation </w:t>
      </w:r>
      <w:proofErr w:type="spellStart"/>
      <w:r>
        <w:rPr>
          <w:rFonts w:ascii="Proxima Nova" w:eastAsia="Proxima Nova" w:hAnsi="Proxima Nova" w:cs="Proxima Nova"/>
        </w:rPr>
        <w:t>mgmt</w:t>
      </w:r>
      <w:proofErr w:type="spellEnd"/>
      <w:r>
        <w:rPr>
          <w:rFonts w:ascii="Proxima Nova" w:eastAsia="Proxima Nova" w:hAnsi="Proxima Nova" w:cs="Proxima Nova"/>
        </w:rPr>
        <w:t xml:space="preserve"> to ensure customer service and profitability</w:t>
      </w:r>
    </w:p>
    <w:p w14:paraId="42CE5DB6" w14:textId="77777777" w:rsidR="001C3828" w:rsidRDefault="001C3828">
      <w:pPr>
        <w:rPr>
          <w:rFonts w:ascii="Proxima Nova" w:eastAsia="Proxima Nova" w:hAnsi="Proxima Nova" w:cs="Proxima Nova"/>
        </w:rPr>
      </w:pPr>
    </w:p>
    <w:p w14:paraId="01EDE1D8" w14:textId="77777777" w:rsidR="001C3828" w:rsidRDefault="0004280E">
      <w:pPr>
        <w:rPr>
          <w:rFonts w:ascii="Proxima Nova" w:eastAsia="Proxima Nova" w:hAnsi="Proxima Nova" w:cs="Proxima Nova"/>
          <w:sz w:val="24"/>
          <w:szCs w:val="24"/>
        </w:rPr>
      </w:pPr>
      <w:r>
        <w:rPr>
          <w:rFonts w:ascii="Proxima Nova" w:eastAsia="Proxima Nova" w:hAnsi="Proxima Nova" w:cs="Proxima Nova"/>
          <w:b/>
          <w:smallCaps/>
          <w:sz w:val="28"/>
          <w:szCs w:val="28"/>
        </w:rPr>
        <w:t>Assessment Implementation &amp; Analysis for Program Improvement</w:t>
      </w:r>
      <w:r>
        <w:rPr>
          <w:rFonts w:ascii="Proxima Nova" w:eastAsia="Proxima Nova" w:hAnsi="Proxima Nova" w:cs="Proxima Nova"/>
          <w:sz w:val="24"/>
          <w:szCs w:val="24"/>
        </w:rPr>
        <w:t xml:space="preserve"> </w:t>
      </w:r>
    </w:p>
    <w:p w14:paraId="1DFDBCF7" w14:textId="77777777" w:rsidR="001C3828" w:rsidRDefault="0004280E">
      <w:pPr>
        <w:pStyle w:val="Heading3"/>
        <w:rPr>
          <w:rFonts w:ascii="Proxima Nova" w:eastAsia="Proxima Nova" w:hAnsi="Proxima Nova" w:cs="Proxima Nova"/>
          <w:sz w:val="24"/>
          <w:szCs w:val="24"/>
        </w:rPr>
      </w:pPr>
      <w:bookmarkStart w:id="20" w:name="_vwvzszmwr4zw" w:colFirst="0" w:colLast="0"/>
      <w:bookmarkEnd w:id="20"/>
      <w:r>
        <w:rPr>
          <w:rFonts w:ascii="Proxima Nova" w:eastAsia="Proxima Nova" w:hAnsi="Proxima Nova" w:cs="Proxima Nova"/>
          <w:sz w:val="24"/>
          <w:szCs w:val="24"/>
        </w:rPr>
        <w:t>General Implementation Strategy:</w:t>
      </w:r>
    </w:p>
    <w:p w14:paraId="2A470AA1" w14:textId="77777777" w:rsidR="001C3828" w:rsidRDefault="001C3828">
      <w:pPr>
        <w:rPr>
          <w:rFonts w:ascii="Proxima Nova" w:eastAsia="Proxima Nova" w:hAnsi="Proxima Nova" w:cs="Proxima Nova"/>
        </w:rPr>
      </w:pPr>
    </w:p>
    <w:p w14:paraId="026F8421"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Faculty meets at least 3 times per academic year (August, January and May) to discuss and review the assessment plan. The current timeline for implementing the various components of the program assessment plan is:</w:t>
      </w:r>
    </w:p>
    <w:p w14:paraId="0B2C9DF7"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p>
    <w:p w14:paraId="49B4B425" w14:textId="77777777" w:rsidR="001C3828" w:rsidRDefault="0004280E">
      <w:pPr>
        <w:ind w:firstLine="20"/>
        <w:rPr>
          <w:rFonts w:ascii="Proxima Nova" w:eastAsia="Proxima Nova" w:hAnsi="Proxima Nova" w:cs="Proxima Nova"/>
          <w:sz w:val="24"/>
          <w:szCs w:val="24"/>
        </w:rPr>
      </w:pPr>
      <w:r>
        <w:rPr>
          <w:rFonts w:ascii="Proxima Nova" w:eastAsia="Proxima Nova" w:hAnsi="Proxima Nova" w:cs="Proxima Nova"/>
          <w:sz w:val="24"/>
          <w:szCs w:val="24"/>
        </w:rPr>
        <w:t xml:space="preserve">Annually, as needed           </w:t>
      </w:r>
      <w:r>
        <w:rPr>
          <w:rFonts w:ascii="Proxima Nova" w:eastAsia="Proxima Nova" w:hAnsi="Proxima Nova" w:cs="Proxima Nova"/>
          <w:sz w:val="24"/>
          <w:szCs w:val="24"/>
        </w:rPr>
        <w:tab/>
        <w:t>Plan Revisions</w:t>
      </w:r>
    </w:p>
    <w:p w14:paraId="346FCEBE" w14:textId="77777777" w:rsidR="001C3828" w:rsidRDefault="0004280E">
      <w:pPr>
        <w:ind w:firstLine="20"/>
        <w:rPr>
          <w:rFonts w:ascii="Proxima Nova" w:eastAsia="Proxima Nova" w:hAnsi="Proxima Nova" w:cs="Proxima Nova"/>
          <w:sz w:val="24"/>
          <w:szCs w:val="24"/>
        </w:rPr>
      </w:pPr>
      <w:r>
        <w:rPr>
          <w:rFonts w:ascii="Proxima Nova" w:eastAsia="Proxima Nova" w:hAnsi="Proxima Nova" w:cs="Proxima Nova"/>
          <w:sz w:val="24"/>
          <w:szCs w:val="24"/>
        </w:rPr>
        <w:t xml:space="preserve">Annually    </w:t>
      </w:r>
      <w:r>
        <w:rPr>
          <w:rFonts w:ascii="Proxima Nova" w:eastAsia="Proxima Nova" w:hAnsi="Proxima Nova" w:cs="Proxima Nova"/>
          <w:sz w:val="24"/>
          <w:szCs w:val="24"/>
        </w:rPr>
        <w:tab/>
        <w:t xml:space="preserve">        </w:t>
      </w:r>
      <w:r>
        <w:rPr>
          <w:rFonts w:ascii="Proxima Nova" w:eastAsia="Proxima Nova" w:hAnsi="Proxima Nova" w:cs="Proxima Nova"/>
          <w:sz w:val="24"/>
          <w:szCs w:val="24"/>
        </w:rPr>
        <w:tab/>
        <w:t xml:space="preserve">        </w:t>
      </w:r>
      <w:r>
        <w:rPr>
          <w:rFonts w:ascii="Proxima Nova" w:eastAsia="Proxima Nova" w:hAnsi="Proxima Nova" w:cs="Proxima Nova"/>
          <w:sz w:val="24"/>
          <w:szCs w:val="24"/>
        </w:rPr>
        <w:tab/>
        <w:t>Data Collection</w:t>
      </w:r>
    </w:p>
    <w:p w14:paraId="405B1B60" w14:textId="77777777" w:rsidR="001C3828" w:rsidRDefault="0004280E">
      <w:pPr>
        <w:ind w:firstLine="20"/>
        <w:rPr>
          <w:rFonts w:ascii="Proxima Nova" w:eastAsia="Proxima Nova" w:hAnsi="Proxima Nova" w:cs="Proxima Nova"/>
          <w:sz w:val="24"/>
          <w:szCs w:val="24"/>
        </w:rPr>
      </w:pPr>
      <w:r>
        <w:rPr>
          <w:rFonts w:ascii="Proxima Nova" w:eastAsia="Proxima Nova" w:hAnsi="Proxima Nova" w:cs="Proxima Nova"/>
          <w:sz w:val="24"/>
          <w:szCs w:val="24"/>
        </w:rPr>
        <w:t xml:space="preserve">Annually (March)                 </w:t>
      </w:r>
      <w:r>
        <w:rPr>
          <w:rFonts w:ascii="Proxima Nova" w:eastAsia="Proxima Nova" w:hAnsi="Proxima Nova" w:cs="Proxima Nova"/>
          <w:sz w:val="24"/>
          <w:szCs w:val="24"/>
        </w:rPr>
        <w:tab/>
        <w:t>ACF report submission for continued accreditation</w:t>
      </w:r>
    </w:p>
    <w:p w14:paraId="02360F3D" w14:textId="77777777" w:rsidR="001C3828" w:rsidRDefault="0004280E">
      <w:pPr>
        <w:ind w:firstLine="20"/>
        <w:rPr>
          <w:rFonts w:ascii="Proxima Nova" w:eastAsia="Proxima Nova" w:hAnsi="Proxima Nova" w:cs="Proxima Nova"/>
          <w:sz w:val="24"/>
          <w:szCs w:val="24"/>
        </w:rPr>
      </w:pPr>
      <w:r>
        <w:rPr>
          <w:rFonts w:ascii="Proxima Nova" w:eastAsia="Proxima Nova" w:hAnsi="Proxima Nova" w:cs="Proxima Nova"/>
          <w:sz w:val="24"/>
          <w:szCs w:val="24"/>
        </w:rPr>
        <w:t xml:space="preserve">Annually (October)    </w:t>
      </w:r>
      <w:r>
        <w:rPr>
          <w:rFonts w:ascii="Proxima Nova" w:eastAsia="Proxima Nova" w:hAnsi="Proxima Nova" w:cs="Proxima Nova"/>
          <w:sz w:val="24"/>
          <w:szCs w:val="24"/>
        </w:rPr>
        <w:tab/>
        <w:t>Annual Academic Assessment Report Form</w:t>
      </w:r>
    </w:p>
    <w:p w14:paraId="6EF35712" w14:textId="77777777" w:rsidR="001C3828" w:rsidRDefault="0004280E">
      <w:pPr>
        <w:pStyle w:val="Heading3"/>
        <w:spacing w:before="240"/>
        <w:rPr>
          <w:rFonts w:ascii="Proxima Nova" w:eastAsia="Proxima Nova" w:hAnsi="Proxima Nova" w:cs="Proxima Nova"/>
          <w:sz w:val="24"/>
          <w:szCs w:val="24"/>
        </w:rPr>
      </w:pPr>
      <w:bookmarkStart w:id="21" w:name="_jxbiwefhat13" w:colFirst="0" w:colLast="0"/>
      <w:bookmarkEnd w:id="21"/>
      <w:r>
        <w:rPr>
          <w:rFonts w:ascii="Proxima Nova" w:eastAsia="Proxima Nova" w:hAnsi="Proxima Nova" w:cs="Proxima Nova"/>
          <w:sz w:val="24"/>
          <w:szCs w:val="24"/>
        </w:rPr>
        <w:t>Method of Data Analysis and Formulation of Recommendations for Program Improvement:</w:t>
      </w:r>
    </w:p>
    <w:p w14:paraId="08604B6D"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p>
    <w:p w14:paraId="713A3EC8"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The program faculty meet several times per year to review the data collected using the assessment measures. This meeting should result in recommendations for program changes that are designed to enhance performance relative to the program’s outcomes. The results of the data collection, an interpretation of the results, and the recommended programmatic changes will be forwarded to the Office of Academic Affairs (in the required format) by October 15th each year. A plan for implementing the recommended changes, including advertising the changes to all the program’s stakeholders, will also be completed at this meeting.</w:t>
      </w:r>
    </w:p>
    <w:p w14:paraId="6287629C"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p>
    <w:p w14:paraId="7EDEE07F"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The proposed programmatic changes may be any action or change in policy that the faculty deems as being necessary to improve performance relative to program outcomes.  Recommended changes should also consider workload (faculty, staff, and students), budgetary, facilities, and other relevant constraints. A few examples of changes made by programs at UAA include: </w:t>
      </w:r>
    </w:p>
    <w:p w14:paraId="47576292"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p>
    <w:p w14:paraId="7E6D4D62" w14:textId="77777777" w:rsidR="001C3828" w:rsidRDefault="0004280E">
      <w:pPr>
        <w:ind w:left="720"/>
        <w:rPr>
          <w:rFonts w:ascii="Proxima Nova" w:eastAsia="Proxima Nova" w:hAnsi="Proxima Nova" w:cs="Proxima Nova"/>
          <w:sz w:val="24"/>
          <w:szCs w:val="24"/>
        </w:rPr>
      </w:pPr>
      <w:r>
        <w:rPr>
          <w:rFonts w:ascii="Proxima Nova" w:eastAsia="Proxima Nova" w:hAnsi="Proxima Nova" w:cs="Proxima Nova"/>
          <w:sz w:val="24"/>
          <w:szCs w:val="24"/>
        </w:rPr>
        <w:t>o</w:t>
      </w:r>
      <w:r>
        <w:rPr>
          <w:rFonts w:ascii="Proxima Nova" w:eastAsia="Proxima Nova" w:hAnsi="Proxima Nova" w:cs="Proxima Nova"/>
          <w:sz w:val="14"/>
          <w:szCs w:val="14"/>
        </w:rPr>
        <w:t xml:space="preserve">   </w:t>
      </w:r>
      <w:r>
        <w:rPr>
          <w:rFonts w:ascii="Proxima Nova" w:eastAsia="Proxima Nova" w:hAnsi="Proxima Nova" w:cs="Proxima Nova"/>
          <w:sz w:val="24"/>
          <w:szCs w:val="24"/>
        </w:rPr>
        <w:t>changes in course content, scheduling, sequencing, prerequisites, delivery methods, etc.</w:t>
      </w:r>
    </w:p>
    <w:p w14:paraId="423E9A58" w14:textId="77777777" w:rsidR="001C3828" w:rsidRDefault="0004280E">
      <w:pPr>
        <w:ind w:left="720"/>
        <w:rPr>
          <w:rFonts w:ascii="Proxima Nova" w:eastAsia="Proxima Nova" w:hAnsi="Proxima Nova" w:cs="Proxima Nova"/>
          <w:sz w:val="24"/>
          <w:szCs w:val="24"/>
        </w:rPr>
      </w:pPr>
      <w:r>
        <w:rPr>
          <w:rFonts w:ascii="Proxima Nova" w:eastAsia="Proxima Nova" w:hAnsi="Proxima Nova" w:cs="Proxima Nova"/>
          <w:sz w:val="24"/>
          <w:szCs w:val="24"/>
        </w:rPr>
        <w:t>o</w:t>
      </w:r>
      <w:r>
        <w:rPr>
          <w:rFonts w:ascii="Proxima Nova" w:eastAsia="Proxima Nova" w:hAnsi="Proxima Nova" w:cs="Proxima Nova"/>
          <w:sz w:val="14"/>
          <w:szCs w:val="14"/>
        </w:rPr>
        <w:t xml:space="preserve">   </w:t>
      </w:r>
      <w:r>
        <w:rPr>
          <w:rFonts w:ascii="Proxima Nova" w:eastAsia="Proxima Nova" w:hAnsi="Proxima Nova" w:cs="Proxima Nova"/>
          <w:sz w:val="24"/>
          <w:szCs w:val="24"/>
        </w:rPr>
        <w:t>changes in faculty/staff assignments</w:t>
      </w:r>
    </w:p>
    <w:p w14:paraId="76B3F19D" w14:textId="77777777" w:rsidR="001C3828" w:rsidRDefault="0004280E">
      <w:pPr>
        <w:ind w:left="720"/>
        <w:rPr>
          <w:rFonts w:ascii="Proxima Nova" w:eastAsia="Proxima Nova" w:hAnsi="Proxima Nova" w:cs="Proxima Nova"/>
          <w:sz w:val="24"/>
          <w:szCs w:val="24"/>
        </w:rPr>
      </w:pPr>
      <w:r>
        <w:rPr>
          <w:rFonts w:ascii="Proxima Nova" w:eastAsia="Proxima Nova" w:hAnsi="Proxima Nova" w:cs="Proxima Nova"/>
          <w:sz w:val="24"/>
          <w:szCs w:val="24"/>
        </w:rPr>
        <w:t>o</w:t>
      </w:r>
      <w:r>
        <w:rPr>
          <w:rFonts w:ascii="Proxima Nova" w:eastAsia="Proxima Nova" w:hAnsi="Proxima Nova" w:cs="Proxima Nova"/>
          <w:sz w:val="14"/>
          <w:szCs w:val="14"/>
        </w:rPr>
        <w:t xml:space="preserve">   </w:t>
      </w:r>
      <w:r>
        <w:rPr>
          <w:rFonts w:ascii="Proxima Nova" w:eastAsia="Proxima Nova" w:hAnsi="Proxima Nova" w:cs="Proxima Nova"/>
          <w:sz w:val="24"/>
          <w:szCs w:val="24"/>
        </w:rPr>
        <w:t>changes in advising methods and requirements</w:t>
      </w:r>
    </w:p>
    <w:p w14:paraId="70491775" w14:textId="77777777" w:rsidR="001C3828" w:rsidRDefault="0004280E">
      <w:pPr>
        <w:ind w:left="720"/>
        <w:rPr>
          <w:rFonts w:ascii="Proxima Nova" w:eastAsia="Proxima Nova" w:hAnsi="Proxima Nova" w:cs="Proxima Nova"/>
          <w:sz w:val="24"/>
          <w:szCs w:val="24"/>
        </w:rPr>
      </w:pPr>
      <w:r>
        <w:rPr>
          <w:rFonts w:ascii="Proxima Nova" w:eastAsia="Proxima Nova" w:hAnsi="Proxima Nova" w:cs="Proxima Nova"/>
          <w:sz w:val="24"/>
          <w:szCs w:val="24"/>
        </w:rPr>
        <w:t>o</w:t>
      </w:r>
      <w:r>
        <w:rPr>
          <w:rFonts w:ascii="Proxima Nova" w:eastAsia="Proxima Nova" w:hAnsi="Proxima Nova" w:cs="Proxima Nova"/>
          <w:sz w:val="14"/>
          <w:szCs w:val="14"/>
        </w:rPr>
        <w:t xml:space="preserve">   </w:t>
      </w:r>
      <w:r>
        <w:rPr>
          <w:rFonts w:ascii="Proxima Nova" w:eastAsia="Proxima Nova" w:hAnsi="Proxima Nova" w:cs="Proxima Nova"/>
          <w:sz w:val="24"/>
          <w:szCs w:val="24"/>
        </w:rPr>
        <w:t>addition and/or replacement of equipment</w:t>
      </w:r>
    </w:p>
    <w:p w14:paraId="3F15D46C" w14:textId="77777777" w:rsidR="001C3828" w:rsidRDefault="0004280E">
      <w:pPr>
        <w:ind w:left="720"/>
        <w:rPr>
          <w:rFonts w:ascii="Proxima Nova" w:eastAsia="Proxima Nova" w:hAnsi="Proxima Nova" w:cs="Proxima Nova"/>
          <w:sz w:val="24"/>
          <w:szCs w:val="24"/>
        </w:rPr>
      </w:pPr>
      <w:r>
        <w:rPr>
          <w:rFonts w:ascii="Proxima Nova" w:eastAsia="Proxima Nova" w:hAnsi="Proxima Nova" w:cs="Proxima Nova"/>
          <w:sz w:val="24"/>
          <w:szCs w:val="24"/>
        </w:rPr>
        <w:t>o</w:t>
      </w:r>
      <w:r>
        <w:rPr>
          <w:rFonts w:ascii="Proxima Nova" w:eastAsia="Proxima Nova" w:hAnsi="Proxima Nova" w:cs="Proxima Nova"/>
          <w:sz w:val="14"/>
          <w:szCs w:val="14"/>
        </w:rPr>
        <w:t xml:space="preserve">   </w:t>
      </w:r>
      <w:r>
        <w:rPr>
          <w:rFonts w:ascii="Proxima Nova" w:eastAsia="Proxima Nova" w:hAnsi="Proxima Nova" w:cs="Proxima Nova"/>
          <w:sz w:val="24"/>
          <w:szCs w:val="24"/>
        </w:rPr>
        <w:t xml:space="preserve">changes to facilities </w:t>
      </w:r>
    </w:p>
    <w:p w14:paraId="438302E2" w14:textId="77777777" w:rsidR="001C3828" w:rsidRDefault="0004280E">
      <w:pPr>
        <w:pStyle w:val="Heading3"/>
        <w:spacing w:before="240"/>
        <w:rPr>
          <w:rFonts w:ascii="Proxima Nova" w:eastAsia="Proxima Nova" w:hAnsi="Proxima Nova" w:cs="Proxima Nova"/>
          <w:sz w:val="24"/>
          <w:szCs w:val="24"/>
        </w:rPr>
      </w:pPr>
      <w:bookmarkStart w:id="22" w:name="_z9mmq5qrudph" w:colFirst="0" w:colLast="0"/>
      <w:bookmarkEnd w:id="22"/>
      <w:r>
        <w:rPr>
          <w:rFonts w:ascii="Proxima Nova" w:eastAsia="Proxima Nova" w:hAnsi="Proxima Nova" w:cs="Proxima Nova"/>
          <w:sz w:val="24"/>
          <w:szCs w:val="24"/>
        </w:rPr>
        <w:lastRenderedPageBreak/>
        <w:t>Modification of the Assessment Plan:</w:t>
      </w:r>
    </w:p>
    <w:p w14:paraId="1412752A"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p>
    <w:p w14:paraId="232596AA"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The faculty, after reviewing the collected data and the processes used to collect it, may decide to alter the assessment plan. Changes may be made to any component of the plan, including the outcomes, assessment measures, or any other aspect of the plan.  The changes will be approved by the faculty of the program. The modified assessment plan will be forwarded to the dean/director’s office and the Office of Academic Affairs.</w:t>
      </w:r>
    </w:p>
    <w:p w14:paraId="7411B964" w14:textId="77777777" w:rsidR="001C3828" w:rsidRDefault="001C3828">
      <w:pPr>
        <w:rPr>
          <w:rFonts w:ascii="Proxima Nova" w:eastAsia="Proxima Nova" w:hAnsi="Proxima Nova" w:cs="Proxima Nova"/>
          <w:sz w:val="24"/>
          <w:szCs w:val="24"/>
        </w:rPr>
      </w:pPr>
    </w:p>
    <w:p w14:paraId="67023606" w14:textId="77777777" w:rsidR="001C3828" w:rsidRDefault="001C3828">
      <w:pPr>
        <w:rPr>
          <w:rFonts w:ascii="Proxima Nova" w:eastAsia="Proxima Nova" w:hAnsi="Proxima Nova" w:cs="Proxima Nova"/>
          <w:sz w:val="24"/>
          <w:szCs w:val="24"/>
        </w:rPr>
      </w:pPr>
    </w:p>
    <w:p w14:paraId="5ADF7864" w14:textId="77777777" w:rsidR="001C3828" w:rsidRDefault="001C3828">
      <w:pPr>
        <w:rPr>
          <w:rFonts w:ascii="Proxima Nova" w:eastAsia="Proxima Nova" w:hAnsi="Proxima Nova" w:cs="Proxima Nova"/>
          <w:sz w:val="24"/>
          <w:szCs w:val="24"/>
        </w:rPr>
      </w:pPr>
    </w:p>
    <w:p w14:paraId="4A1A89F7" w14:textId="77777777" w:rsidR="001C3828" w:rsidRDefault="001C3828">
      <w:pPr>
        <w:rPr>
          <w:rFonts w:ascii="Proxima Nova" w:eastAsia="Proxima Nova" w:hAnsi="Proxima Nova" w:cs="Proxima Nova"/>
          <w:sz w:val="24"/>
          <w:szCs w:val="24"/>
        </w:rPr>
      </w:pPr>
    </w:p>
    <w:p w14:paraId="772BA94F" w14:textId="77777777" w:rsidR="001C3828" w:rsidRDefault="001C3828">
      <w:pPr>
        <w:rPr>
          <w:rFonts w:ascii="Proxima Nova" w:eastAsia="Proxima Nova" w:hAnsi="Proxima Nova" w:cs="Proxima Nova"/>
          <w:sz w:val="24"/>
          <w:szCs w:val="24"/>
        </w:rPr>
      </w:pPr>
    </w:p>
    <w:p w14:paraId="610B4112" w14:textId="77777777" w:rsidR="001C3828" w:rsidRDefault="001C3828">
      <w:pPr>
        <w:rPr>
          <w:rFonts w:ascii="Proxima Nova" w:eastAsia="Proxima Nova" w:hAnsi="Proxima Nova" w:cs="Proxima Nova"/>
          <w:sz w:val="24"/>
          <w:szCs w:val="24"/>
        </w:rPr>
      </w:pPr>
    </w:p>
    <w:p w14:paraId="07CC35AC" w14:textId="77777777" w:rsidR="001C3828" w:rsidRDefault="001C3828">
      <w:pPr>
        <w:rPr>
          <w:rFonts w:ascii="Proxima Nova" w:eastAsia="Proxima Nova" w:hAnsi="Proxima Nova" w:cs="Proxima Nova"/>
          <w:sz w:val="24"/>
          <w:szCs w:val="24"/>
        </w:rPr>
      </w:pPr>
    </w:p>
    <w:p w14:paraId="4033AAB3" w14:textId="77777777" w:rsidR="001C3828" w:rsidRDefault="001C3828">
      <w:pPr>
        <w:rPr>
          <w:rFonts w:ascii="Proxima Nova" w:eastAsia="Proxima Nova" w:hAnsi="Proxima Nova" w:cs="Proxima Nova"/>
          <w:sz w:val="24"/>
          <w:szCs w:val="24"/>
        </w:rPr>
      </w:pPr>
    </w:p>
    <w:p w14:paraId="19287D1B" w14:textId="77777777" w:rsidR="001C3828" w:rsidRDefault="001C3828">
      <w:pPr>
        <w:rPr>
          <w:rFonts w:ascii="Proxima Nova" w:eastAsia="Proxima Nova" w:hAnsi="Proxima Nova" w:cs="Proxima Nova"/>
          <w:sz w:val="24"/>
          <w:szCs w:val="24"/>
        </w:rPr>
      </w:pPr>
    </w:p>
    <w:p w14:paraId="415433C0" w14:textId="77777777" w:rsidR="001C3828" w:rsidRDefault="001C3828">
      <w:pPr>
        <w:rPr>
          <w:rFonts w:ascii="Proxima Nova" w:eastAsia="Proxima Nova" w:hAnsi="Proxima Nova" w:cs="Proxima Nova"/>
          <w:sz w:val="24"/>
          <w:szCs w:val="24"/>
        </w:rPr>
      </w:pPr>
    </w:p>
    <w:p w14:paraId="56521667" w14:textId="77777777" w:rsidR="001C3828" w:rsidRDefault="001C3828">
      <w:pPr>
        <w:rPr>
          <w:rFonts w:ascii="Proxima Nova" w:eastAsia="Proxima Nova" w:hAnsi="Proxima Nova" w:cs="Proxima Nova"/>
          <w:sz w:val="24"/>
          <w:szCs w:val="24"/>
        </w:rPr>
      </w:pPr>
    </w:p>
    <w:p w14:paraId="26325C77" w14:textId="77777777" w:rsidR="001C3828" w:rsidRDefault="001C3828">
      <w:pPr>
        <w:rPr>
          <w:rFonts w:ascii="Proxima Nova" w:eastAsia="Proxima Nova" w:hAnsi="Proxima Nova" w:cs="Proxima Nova"/>
          <w:sz w:val="24"/>
          <w:szCs w:val="24"/>
        </w:rPr>
      </w:pPr>
    </w:p>
    <w:p w14:paraId="7511FC0C" w14:textId="77777777" w:rsidR="001C3828" w:rsidRDefault="001C3828">
      <w:pPr>
        <w:rPr>
          <w:rFonts w:ascii="Proxima Nova" w:eastAsia="Proxima Nova" w:hAnsi="Proxima Nova" w:cs="Proxima Nova"/>
          <w:sz w:val="24"/>
          <w:szCs w:val="24"/>
        </w:rPr>
      </w:pPr>
    </w:p>
    <w:p w14:paraId="4DFF48C0" w14:textId="77777777" w:rsidR="001C3828" w:rsidRDefault="001C3828">
      <w:pPr>
        <w:rPr>
          <w:rFonts w:ascii="Proxima Nova" w:eastAsia="Proxima Nova" w:hAnsi="Proxima Nova" w:cs="Proxima Nova"/>
          <w:sz w:val="24"/>
          <w:szCs w:val="24"/>
        </w:rPr>
      </w:pPr>
    </w:p>
    <w:p w14:paraId="5596D945" w14:textId="77777777" w:rsidR="001C3828" w:rsidRDefault="001C3828">
      <w:pPr>
        <w:rPr>
          <w:rFonts w:ascii="Proxima Nova" w:eastAsia="Proxima Nova" w:hAnsi="Proxima Nova" w:cs="Proxima Nova"/>
          <w:sz w:val="24"/>
          <w:szCs w:val="24"/>
        </w:rPr>
      </w:pPr>
    </w:p>
    <w:p w14:paraId="171A1F02" w14:textId="77777777" w:rsidR="001C3828" w:rsidRDefault="001C3828">
      <w:pPr>
        <w:rPr>
          <w:rFonts w:ascii="Proxima Nova" w:eastAsia="Proxima Nova" w:hAnsi="Proxima Nova" w:cs="Proxima Nova"/>
          <w:sz w:val="24"/>
          <w:szCs w:val="24"/>
        </w:rPr>
      </w:pPr>
    </w:p>
    <w:p w14:paraId="60245BA1" w14:textId="77777777" w:rsidR="001C3828" w:rsidRDefault="001C3828">
      <w:pPr>
        <w:rPr>
          <w:rFonts w:ascii="Proxima Nova" w:eastAsia="Proxima Nova" w:hAnsi="Proxima Nova" w:cs="Proxima Nova"/>
          <w:sz w:val="24"/>
          <w:szCs w:val="24"/>
        </w:rPr>
      </w:pPr>
    </w:p>
    <w:p w14:paraId="6DDC0966" w14:textId="77777777" w:rsidR="001C3828" w:rsidRDefault="001C3828">
      <w:pPr>
        <w:rPr>
          <w:rFonts w:ascii="Proxima Nova" w:eastAsia="Proxima Nova" w:hAnsi="Proxima Nova" w:cs="Proxima Nova"/>
          <w:sz w:val="24"/>
          <w:szCs w:val="24"/>
        </w:rPr>
      </w:pPr>
    </w:p>
    <w:p w14:paraId="2D618D0F" w14:textId="77777777" w:rsidR="001C3828" w:rsidRDefault="001C3828">
      <w:pPr>
        <w:rPr>
          <w:rFonts w:ascii="Proxima Nova" w:eastAsia="Proxima Nova" w:hAnsi="Proxima Nova" w:cs="Proxima Nova"/>
          <w:sz w:val="24"/>
          <w:szCs w:val="24"/>
        </w:rPr>
      </w:pPr>
    </w:p>
    <w:p w14:paraId="126D4DCC" w14:textId="77777777" w:rsidR="001C3828" w:rsidRDefault="001C3828">
      <w:pPr>
        <w:rPr>
          <w:rFonts w:ascii="Proxima Nova" w:eastAsia="Proxima Nova" w:hAnsi="Proxima Nova" w:cs="Proxima Nova"/>
          <w:sz w:val="24"/>
          <w:szCs w:val="24"/>
        </w:rPr>
      </w:pPr>
    </w:p>
    <w:p w14:paraId="064E3A51" w14:textId="77777777" w:rsidR="001C3828" w:rsidRDefault="001C3828">
      <w:pPr>
        <w:rPr>
          <w:rFonts w:ascii="Proxima Nova" w:eastAsia="Proxima Nova" w:hAnsi="Proxima Nova" w:cs="Proxima Nova"/>
          <w:sz w:val="24"/>
          <w:szCs w:val="24"/>
        </w:rPr>
      </w:pPr>
    </w:p>
    <w:p w14:paraId="021FF98A" w14:textId="77777777" w:rsidR="001C3828" w:rsidRDefault="001C3828">
      <w:pPr>
        <w:rPr>
          <w:rFonts w:ascii="Proxima Nova" w:eastAsia="Proxima Nova" w:hAnsi="Proxima Nova" w:cs="Proxima Nova"/>
          <w:sz w:val="24"/>
          <w:szCs w:val="24"/>
        </w:rPr>
      </w:pPr>
    </w:p>
    <w:p w14:paraId="1FB4DAE2" w14:textId="77777777" w:rsidR="001C3828" w:rsidRDefault="001C3828">
      <w:pPr>
        <w:rPr>
          <w:rFonts w:ascii="Proxima Nova" w:eastAsia="Proxima Nova" w:hAnsi="Proxima Nova" w:cs="Proxima Nova"/>
          <w:sz w:val="24"/>
          <w:szCs w:val="24"/>
        </w:rPr>
      </w:pPr>
    </w:p>
    <w:p w14:paraId="783DC8F9" w14:textId="77777777" w:rsidR="001C3828" w:rsidRDefault="001C3828">
      <w:pPr>
        <w:rPr>
          <w:rFonts w:ascii="Proxima Nova" w:eastAsia="Proxima Nova" w:hAnsi="Proxima Nova" w:cs="Proxima Nova"/>
          <w:sz w:val="24"/>
          <w:szCs w:val="24"/>
        </w:rPr>
      </w:pPr>
    </w:p>
    <w:p w14:paraId="7553E420" w14:textId="77777777" w:rsidR="001C3828" w:rsidRDefault="001C3828">
      <w:pPr>
        <w:rPr>
          <w:rFonts w:ascii="Proxima Nova" w:eastAsia="Proxima Nova" w:hAnsi="Proxima Nova" w:cs="Proxima Nova"/>
          <w:sz w:val="24"/>
          <w:szCs w:val="24"/>
        </w:rPr>
      </w:pPr>
    </w:p>
    <w:p w14:paraId="2E63A094" w14:textId="77777777" w:rsidR="001C3828" w:rsidRDefault="001C3828">
      <w:pPr>
        <w:rPr>
          <w:rFonts w:ascii="Proxima Nova" w:eastAsia="Proxima Nova" w:hAnsi="Proxima Nova" w:cs="Proxima Nova"/>
          <w:sz w:val="24"/>
          <w:szCs w:val="24"/>
        </w:rPr>
      </w:pPr>
    </w:p>
    <w:p w14:paraId="3F141878" w14:textId="77777777" w:rsidR="001C3828" w:rsidRDefault="001C3828">
      <w:pPr>
        <w:rPr>
          <w:rFonts w:ascii="Proxima Nova" w:eastAsia="Proxima Nova" w:hAnsi="Proxima Nova" w:cs="Proxima Nova"/>
          <w:sz w:val="24"/>
          <w:szCs w:val="24"/>
        </w:rPr>
      </w:pPr>
    </w:p>
    <w:p w14:paraId="00FB911C"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p>
    <w:p w14:paraId="4DFA86A9" w14:textId="77777777" w:rsidR="001C3828" w:rsidRDefault="001C3828">
      <w:pPr>
        <w:rPr>
          <w:rFonts w:ascii="Proxima Nova" w:eastAsia="Proxima Nova" w:hAnsi="Proxima Nova" w:cs="Proxima Nova"/>
          <w:sz w:val="24"/>
          <w:szCs w:val="24"/>
        </w:rPr>
      </w:pPr>
    </w:p>
    <w:p w14:paraId="1F0CD0AC" w14:textId="77777777" w:rsidR="001C3828" w:rsidRDefault="001C3828">
      <w:pPr>
        <w:rPr>
          <w:rFonts w:ascii="Proxima Nova" w:eastAsia="Proxima Nova" w:hAnsi="Proxima Nova" w:cs="Proxima Nova"/>
          <w:sz w:val="24"/>
          <w:szCs w:val="24"/>
        </w:rPr>
      </w:pPr>
    </w:p>
    <w:p w14:paraId="49AE1C2B"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p>
    <w:p w14:paraId="377B749D" w14:textId="77777777" w:rsidR="001C3828" w:rsidRDefault="0004280E">
      <w:pPr>
        <w:pStyle w:val="Heading2"/>
        <w:keepNext w:val="0"/>
        <w:keepLines w:val="0"/>
        <w:spacing w:before="0" w:after="0"/>
        <w:rPr>
          <w:rFonts w:ascii="Proxima Nova" w:eastAsia="Proxima Nova" w:hAnsi="Proxima Nova" w:cs="Proxima Nova"/>
          <w:sz w:val="24"/>
          <w:szCs w:val="24"/>
        </w:rPr>
      </w:pPr>
      <w:bookmarkStart w:id="23" w:name="_x83lgmv9i02z" w:colFirst="0" w:colLast="0"/>
      <w:bookmarkEnd w:id="23"/>
      <w:r>
        <w:rPr>
          <w:rFonts w:ascii="Proxima Nova" w:eastAsia="Proxima Nova" w:hAnsi="Proxima Nova" w:cs="Proxima Nova"/>
          <w:b/>
          <w:smallCaps/>
          <w:sz w:val="28"/>
          <w:szCs w:val="28"/>
        </w:rPr>
        <w:lastRenderedPageBreak/>
        <w:t>Appendix A:  ServSafe National Exam</w:t>
      </w:r>
      <w:r>
        <w:rPr>
          <w:rFonts w:ascii="Proxima Nova" w:eastAsia="Proxima Nova" w:hAnsi="Proxima Nova" w:cs="Proxima Nova"/>
          <w:sz w:val="24"/>
          <w:szCs w:val="24"/>
        </w:rPr>
        <w:t xml:space="preserve"> </w:t>
      </w:r>
    </w:p>
    <w:p w14:paraId="16358075" w14:textId="77777777" w:rsidR="001C3828" w:rsidRDefault="0004280E">
      <w:pPr>
        <w:spacing w:before="240"/>
        <w:rPr>
          <w:rFonts w:ascii="Proxima Nova" w:eastAsia="Proxima Nova" w:hAnsi="Proxima Nova" w:cs="Proxima Nova"/>
          <w:sz w:val="24"/>
          <w:szCs w:val="24"/>
          <w:u w:val="single"/>
        </w:rPr>
      </w:pPr>
      <w:r>
        <w:rPr>
          <w:rFonts w:ascii="Proxima Nova" w:eastAsia="Proxima Nova" w:hAnsi="Proxima Nova" w:cs="Proxima Nova"/>
          <w:sz w:val="24"/>
          <w:szCs w:val="24"/>
          <w:u w:val="single"/>
        </w:rPr>
        <w:t>Measure Description:</w:t>
      </w:r>
    </w:p>
    <w:p w14:paraId="1D8DBEAE"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This is a national certification exam distributed by the National Restaurant Association’s Education Foundation. The program has utilized this exam since 1983 and finds it to be reliable and valid. The exam tests for food safety and sanitation concepts and practices of which an understanding is necessary to decrease the risk of foodborne illness. It is a </w:t>
      </w:r>
      <w:proofErr w:type="gramStart"/>
      <w:r>
        <w:rPr>
          <w:rFonts w:ascii="Proxima Nova" w:eastAsia="Proxima Nova" w:hAnsi="Proxima Nova" w:cs="Proxima Nova"/>
          <w:sz w:val="24"/>
          <w:szCs w:val="24"/>
        </w:rPr>
        <w:t>multiple choice</w:t>
      </w:r>
      <w:proofErr w:type="gramEnd"/>
      <w:r>
        <w:rPr>
          <w:rFonts w:ascii="Proxima Nova" w:eastAsia="Proxima Nova" w:hAnsi="Proxima Nova" w:cs="Proxima Nova"/>
          <w:sz w:val="24"/>
          <w:szCs w:val="24"/>
        </w:rPr>
        <w:t xml:space="preserve"> exam of 90 questions. The exam tool is sent certified mail to the instructor or via the ServSafe online portal and must be strictly proctored. The completed exam answer sheets, along with the exam tool and any unused exams, are mailed back to the National Restaurant Association for scoring if the print version is used. The online exam will score and record in real time. A current ServSafe certificate is required to take the culinary lab classes. NOTE: An attachment of the exam tool is not provided as it is the property of the Nat’l Rest. Assoc.</w:t>
      </w:r>
    </w:p>
    <w:p w14:paraId="61D8D933" w14:textId="77777777" w:rsidR="001C3828" w:rsidRDefault="0004280E">
      <w:pPr>
        <w:spacing w:before="240"/>
        <w:rPr>
          <w:rFonts w:ascii="Proxima Nova" w:eastAsia="Proxima Nova" w:hAnsi="Proxima Nova" w:cs="Proxima Nova"/>
          <w:sz w:val="24"/>
          <w:szCs w:val="24"/>
          <w:u w:val="single"/>
        </w:rPr>
      </w:pPr>
      <w:r>
        <w:rPr>
          <w:rFonts w:ascii="Proxima Nova" w:eastAsia="Proxima Nova" w:hAnsi="Proxima Nova" w:cs="Proxima Nova"/>
          <w:sz w:val="24"/>
          <w:szCs w:val="24"/>
          <w:u w:val="single"/>
        </w:rPr>
        <w:t>How to interpret the data:</w:t>
      </w:r>
    </w:p>
    <w:p w14:paraId="57115803"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Students must pass the National ServSafe certification before starting the lab courses in culinary and baking. The required pass rate is 70%. The diagnostics of the exam are available to the instructor to review what areas of the exam students scored well or poorly in. This gives us some analytics to reteach certain areas prior to students starting in the lab courses and to bolster the curriculum where needed. The test results also provide data that allows UAA student scores to be compared to national scores, defining relevant current metrics.</w:t>
      </w:r>
    </w:p>
    <w:p w14:paraId="4F6A46CD" w14:textId="77777777" w:rsidR="001C3828" w:rsidRDefault="001C3828">
      <w:pPr>
        <w:jc w:val="both"/>
        <w:rPr>
          <w:rFonts w:ascii="Proxima Nova" w:eastAsia="Proxima Nova" w:hAnsi="Proxima Nova" w:cs="Proxima Nova"/>
          <w:sz w:val="24"/>
          <w:szCs w:val="24"/>
        </w:rPr>
      </w:pPr>
    </w:p>
    <w:p w14:paraId="3B2B0CE6"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Specifically, for both objectives and outcomes, the data provides very accurate results.  The data is known one month after the exam (if using the print version), or as soon as the student has completed the exam (if using the online version), so faculty can make changes in instruction methodology if needed.</w:t>
      </w:r>
    </w:p>
    <w:p w14:paraId="7D9AB901" w14:textId="77777777" w:rsidR="001C3828" w:rsidRDefault="001C3828">
      <w:pPr>
        <w:rPr>
          <w:rFonts w:ascii="Proxima Nova" w:eastAsia="Proxima Nova" w:hAnsi="Proxima Nova" w:cs="Proxima Nova"/>
          <w:sz w:val="24"/>
          <w:szCs w:val="24"/>
        </w:rPr>
      </w:pPr>
    </w:p>
    <w:p w14:paraId="33B85952" w14:textId="77777777" w:rsidR="001C3828" w:rsidRDefault="001C3828">
      <w:pPr>
        <w:rPr>
          <w:rFonts w:ascii="Proxima Nova" w:eastAsia="Proxima Nova" w:hAnsi="Proxima Nova" w:cs="Proxima Nova"/>
          <w:sz w:val="24"/>
          <w:szCs w:val="24"/>
        </w:rPr>
      </w:pPr>
    </w:p>
    <w:p w14:paraId="42475F4D" w14:textId="77777777" w:rsidR="001C3828" w:rsidRDefault="001C3828">
      <w:pPr>
        <w:jc w:val="both"/>
        <w:rPr>
          <w:rFonts w:ascii="Proxima Nova" w:eastAsia="Proxima Nova" w:hAnsi="Proxima Nova" w:cs="Proxima Nova"/>
          <w:sz w:val="26"/>
          <w:szCs w:val="26"/>
        </w:rPr>
      </w:pPr>
    </w:p>
    <w:p w14:paraId="471FF5DF" w14:textId="77777777" w:rsidR="001C3828" w:rsidRDefault="001C3828">
      <w:pPr>
        <w:rPr>
          <w:rFonts w:ascii="Proxima Nova" w:eastAsia="Proxima Nova" w:hAnsi="Proxima Nova" w:cs="Proxima Nova"/>
          <w:sz w:val="24"/>
          <w:szCs w:val="24"/>
        </w:rPr>
      </w:pPr>
    </w:p>
    <w:p w14:paraId="3028513E" w14:textId="77777777" w:rsidR="001C3828" w:rsidRDefault="001C3828">
      <w:pPr>
        <w:rPr>
          <w:rFonts w:ascii="Proxima Nova" w:eastAsia="Proxima Nova" w:hAnsi="Proxima Nova" w:cs="Proxima Nova"/>
          <w:sz w:val="24"/>
          <w:szCs w:val="24"/>
        </w:rPr>
      </w:pPr>
    </w:p>
    <w:p w14:paraId="15C17A36" w14:textId="77777777" w:rsidR="001C3828" w:rsidRDefault="001C3828">
      <w:pPr>
        <w:rPr>
          <w:rFonts w:ascii="Proxima Nova" w:eastAsia="Proxima Nova" w:hAnsi="Proxima Nova" w:cs="Proxima Nova"/>
          <w:sz w:val="24"/>
          <w:szCs w:val="24"/>
        </w:rPr>
      </w:pPr>
    </w:p>
    <w:p w14:paraId="3A7A366B" w14:textId="77777777" w:rsidR="001C3828" w:rsidRDefault="001C3828">
      <w:pPr>
        <w:rPr>
          <w:rFonts w:ascii="Proxima Nova" w:eastAsia="Proxima Nova" w:hAnsi="Proxima Nova" w:cs="Proxima Nova"/>
          <w:sz w:val="24"/>
          <w:szCs w:val="24"/>
        </w:rPr>
      </w:pPr>
    </w:p>
    <w:p w14:paraId="7D8687AD" w14:textId="77777777" w:rsidR="001C3828" w:rsidRDefault="001C3828">
      <w:pPr>
        <w:rPr>
          <w:rFonts w:ascii="Proxima Nova" w:eastAsia="Proxima Nova" w:hAnsi="Proxima Nova" w:cs="Proxima Nova"/>
          <w:sz w:val="24"/>
          <w:szCs w:val="24"/>
        </w:rPr>
      </w:pPr>
    </w:p>
    <w:p w14:paraId="2D0FEBC3" w14:textId="77777777" w:rsidR="001C3828" w:rsidRDefault="001C3828">
      <w:pPr>
        <w:rPr>
          <w:rFonts w:ascii="Proxima Nova" w:eastAsia="Proxima Nova" w:hAnsi="Proxima Nova" w:cs="Proxima Nova"/>
          <w:sz w:val="24"/>
          <w:szCs w:val="24"/>
        </w:rPr>
      </w:pPr>
    </w:p>
    <w:p w14:paraId="56D471AE" w14:textId="77777777" w:rsidR="001C3828" w:rsidRDefault="001C3828">
      <w:pPr>
        <w:rPr>
          <w:rFonts w:ascii="Proxima Nova" w:eastAsia="Proxima Nova" w:hAnsi="Proxima Nova" w:cs="Proxima Nova"/>
          <w:sz w:val="24"/>
          <w:szCs w:val="24"/>
        </w:rPr>
      </w:pPr>
    </w:p>
    <w:p w14:paraId="2F19F1E2" w14:textId="77777777" w:rsidR="001C3828" w:rsidRDefault="0004280E">
      <w:pPr>
        <w:pStyle w:val="Heading2"/>
        <w:keepNext w:val="0"/>
        <w:keepLines w:val="0"/>
        <w:spacing w:before="0" w:after="0"/>
        <w:rPr>
          <w:rFonts w:ascii="Proxima Nova" w:eastAsia="Proxima Nova" w:hAnsi="Proxima Nova" w:cs="Proxima Nova"/>
          <w:color w:val="FF0000"/>
          <w:highlight w:val="yellow"/>
        </w:rPr>
      </w:pPr>
      <w:bookmarkStart w:id="24" w:name="_p2bunde2tzn1" w:colFirst="0" w:colLast="0"/>
      <w:bookmarkEnd w:id="24"/>
      <w:r>
        <w:rPr>
          <w:rFonts w:ascii="Proxima Nova" w:eastAsia="Proxima Nova" w:hAnsi="Proxima Nova" w:cs="Proxima Nova"/>
          <w:b/>
          <w:smallCaps/>
          <w:sz w:val="28"/>
          <w:szCs w:val="28"/>
        </w:rPr>
        <w:t>Appendix B:  Bakery Skills Competency Evaluation</w:t>
      </w:r>
    </w:p>
    <w:p w14:paraId="1161447F" w14:textId="77777777" w:rsidR="001C3828" w:rsidRDefault="0004280E">
      <w:pPr>
        <w:spacing w:before="240"/>
        <w:rPr>
          <w:rFonts w:ascii="Proxima Nova" w:eastAsia="Proxima Nova" w:hAnsi="Proxima Nova" w:cs="Proxima Nova"/>
          <w:sz w:val="24"/>
          <w:szCs w:val="24"/>
          <w:u w:val="single"/>
        </w:rPr>
      </w:pPr>
      <w:r>
        <w:rPr>
          <w:rFonts w:ascii="Proxima Nova" w:eastAsia="Proxima Nova" w:hAnsi="Proxima Nova" w:cs="Proxima Nova"/>
          <w:sz w:val="24"/>
          <w:szCs w:val="24"/>
          <w:u w:val="single"/>
        </w:rPr>
        <w:lastRenderedPageBreak/>
        <w:t>Measure Description:</w:t>
      </w:r>
    </w:p>
    <w:p w14:paraId="5B8D63FF"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CA A202 Advanced Baking is a required course for the AAS degree in Culinary Arts and OEC in Baking. The Bakery Skills Competency Evaluation will take place between Week 9 and Week 14 as projects and production varies. The instructor will assess the student on a final project to be completed within a required time frame and from a specific category of product (i.e., pastries, cakes). The instructor will also observe and assess the students based on a set of performance criteria. The Bakery Skills Competency Evaluation consists of the following criteria in which the student must perform proficiently:</w:t>
      </w:r>
    </w:p>
    <w:p w14:paraId="5A421FC0"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p>
    <w:p w14:paraId="35C8FB17"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p>
    <w:tbl>
      <w:tblPr>
        <w:tblStyle w:val="a0"/>
        <w:tblW w:w="7290" w:type="dxa"/>
        <w:tblBorders>
          <w:top w:val="nil"/>
          <w:left w:val="nil"/>
          <w:bottom w:val="nil"/>
          <w:right w:val="nil"/>
          <w:insideH w:val="nil"/>
          <w:insideV w:val="nil"/>
        </w:tblBorders>
        <w:tblLayout w:type="fixed"/>
        <w:tblLook w:val="0600" w:firstRow="0" w:lastRow="0" w:firstColumn="0" w:lastColumn="0" w:noHBand="1" w:noVBand="1"/>
      </w:tblPr>
      <w:tblGrid>
        <w:gridCol w:w="3735"/>
        <w:gridCol w:w="1050"/>
        <w:gridCol w:w="1290"/>
        <w:gridCol w:w="1215"/>
      </w:tblGrid>
      <w:tr w:rsidR="001C3828" w14:paraId="1A5326A4" w14:textId="77777777">
        <w:trPr>
          <w:trHeight w:val="240"/>
        </w:trPr>
        <w:tc>
          <w:tcPr>
            <w:tcW w:w="4785" w:type="dxa"/>
            <w:gridSpan w:val="2"/>
            <w:tcBorders>
              <w:top w:val="single" w:sz="9" w:space="0" w:color="000000"/>
              <w:left w:val="single" w:sz="9" w:space="0" w:color="000000"/>
              <w:bottom w:val="single" w:sz="9" w:space="0" w:color="000000"/>
              <w:right w:val="single" w:sz="6" w:space="0" w:color="CBCBCB"/>
            </w:tcBorders>
            <w:tcMar>
              <w:top w:w="0" w:type="dxa"/>
              <w:left w:w="80" w:type="dxa"/>
              <w:bottom w:w="0" w:type="dxa"/>
              <w:right w:w="80" w:type="dxa"/>
            </w:tcMar>
            <w:vAlign w:val="center"/>
          </w:tcPr>
          <w:p w14:paraId="7A55823C" w14:textId="77777777" w:rsidR="001C3828" w:rsidRDefault="0004280E">
            <w:pPr>
              <w:widowControl w:val="0"/>
              <w:pBdr>
                <w:top w:val="nil"/>
                <w:left w:val="nil"/>
                <w:bottom w:val="nil"/>
                <w:right w:val="nil"/>
                <w:between w:val="nil"/>
              </w:pBdr>
              <w:rPr>
                <w:rFonts w:ascii="Proxima Nova" w:eastAsia="Proxima Nova" w:hAnsi="Proxima Nova" w:cs="Proxima Nova"/>
                <w:b/>
                <w:sz w:val="18"/>
                <w:szCs w:val="18"/>
              </w:rPr>
            </w:pPr>
            <w:r>
              <w:rPr>
                <w:rFonts w:ascii="Proxima Nova" w:eastAsia="Proxima Nova" w:hAnsi="Proxima Nova" w:cs="Proxima Nova"/>
                <w:b/>
                <w:sz w:val="18"/>
                <w:szCs w:val="18"/>
              </w:rPr>
              <w:t>A202 Advanced Bakery Performance Evaluation</w:t>
            </w:r>
          </w:p>
        </w:tc>
        <w:tc>
          <w:tcPr>
            <w:tcW w:w="1290" w:type="dxa"/>
            <w:tcBorders>
              <w:top w:val="single" w:sz="9" w:space="0" w:color="000000"/>
              <w:left w:val="single" w:sz="6" w:space="0" w:color="CBCBCB"/>
              <w:bottom w:val="single" w:sz="9" w:space="0" w:color="000000"/>
              <w:right w:val="single" w:sz="6" w:space="0" w:color="CBCBCB"/>
            </w:tcBorders>
            <w:shd w:val="clear" w:color="auto" w:fill="auto"/>
            <w:tcMar>
              <w:top w:w="0" w:type="dxa"/>
              <w:left w:w="80" w:type="dxa"/>
              <w:bottom w:w="0" w:type="dxa"/>
              <w:right w:w="80" w:type="dxa"/>
            </w:tcMar>
            <w:vAlign w:val="center"/>
          </w:tcPr>
          <w:p w14:paraId="3D7232AE" w14:textId="77777777" w:rsidR="001C3828" w:rsidRDefault="0004280E">
            <w:pPr>
              <w:jc w:val="right"/>
              <w:rPr>
                <w:rFonts w:ascii="Proxima Nova" w:eastAsia="Proxima Nova" w:hAnsi="Proxima Nova" w:cs="Proxima Nova"/>
                <w:sz w:val="18"/>
                <w:szCs w:val="18"/>
              </w:rPr>
            </w:pPr>
            <w:r>
              <w:rPr>
                <w:rFonts w:ascii="Proxima Nova" w:eastAsia="Proxima Nova" w:hAnsi="Proxima Nova" w:cs="Proxima Nova"/>
                <w:sz w:val="18"/>
                <w:szCs w:val="18"/>
              </w:rPr>
              <w:t>Name:</w:t>
            </w:r>
          </w:p>
        </w:tc>
        <w:tc>
          <w:tcPr>
            <w:tcW w:w="1215" w:type="dxa"/>
            <w:tcBorders>
              <w:top w:val="single" w:sz="9" w:space="0" w:color="000000"/>
              <w:left w:val="single" w:sz="6" w:space="0" w:color="CBCBCB"/>
              <w:bottom w:val="single" w:sz="9" w:space="0" w:color="000000"/>
              <w:right w:val="single" w:sz="9" w:space="0" w:color="000000"/>
            </w:tcBorders>
            <w:shd w:val="clear" w:color="auto" w:fill="auto"/>
            <w:tcMar>
              <w:top w:w="0" w:type="dxa"/>
              <w:left w:w="80" w:type="dxa"/>
              <w:bottom w:w="0" w:type="dxa"/>
              <w:right w:w="80" w:type="dxa"/>
            </w:tcMar>
            <w:vAlign w:val="center"/>
          </w:tcPr>
          <w:p w14:paraId="610F12DA" w14:textId="77777777" w:rsidR="001C3828" w:rsidRDefault="001C3828">
            <w:pPr>
              <w:rPr>
                <w:rFonts w:ascii="Proxima Nova" w:eastAsia="Proxima Nova" w:hAnsi="Proxima Nova" w:cs="Proxima Nova"/>
                <w:sz w:val="24"/>
                <w:szCs w:val="24"/>
              </w:rPr>
            </w:pPr>
          </w:p>
        </w:tc>
      </w:tr>
      <w:tr w:rsidR="001C3828" w14:paraId="55B04829" w14:textId="77777777">
        <w:trPr>
          <w:trHeight w:val="210"/>
        </w:trPr>
        <w:tc>
          <w:tcPr>
            <w:tcW w:w="3735" w:type="dxa"/>
            <w:tcBorders>
              <w:top w:val="single" w:sz="6" w:space="0" w:color="CBCBCB"/>
              <w:left w:val="single" w:sz="6" w:space="0" w:color="000000"/>
              <w:bottom w:val="single" w:sz="6" w:space="0" w:color="CBCBCB"/>
              <w:right w:val="single" w:sz="6" w:space="0" w:color="000000"/>
            </w:tcBorders>
            <w:shd w:val="clear" w:color="auto" w:fill="000000"/>
            <w:tcMar>
              <w:top w:w="0" w:type="dxa"/>
              <w:left w:w="80" w:type="dxa"/>
              <w:bottom w:w="0" w:type="dxa"/>
              <w:right w:w="80" w:type="dxa"/>
            </w:tcMar>
            <w:vAlign w:val="center"/>
          </w:tcPr>
          <w:p w14:paraId="02FE1535" w14:textId="77777777" w:rsidR="001C3828" w:rsidRDefault="0004280E">
            <w:pPr>
              <w:rPr>
                <w:rFonts w:ascii="Proxima Nova" w:eastAsia="Proxima Nova" w:hAnsi="Proxima Nova" w:cs="Proxima Nova"/>
                <w:b/>
                <w:sz w:val="17"/>
                <w:szCs w:val="17"/>
              </w:rPr>
            </w:pPr>
            <w:r>
              <w:rPr>
                <w:rFonts w:ascii="Proxima Nova" w:eastAsia="Proxima Nova" w:hAnsi="Proxima Nova" w:cs="Proxima Nova"/>
                <w:b/>
                <w:sz w:val="17"/>
                <w:szCs w:val="17"/>
              </w:rPr>
              <w:t>Performance Standard</w:t>
            </w:r>
          </w:p>
        </w:tc>
        <w:tc>
          <w:tcPr>
            <w:tcW w:w="1050" w:type="dxa"/>
            <w:tcBorders>
              <w:top w:val="single" w:sz="6" w:space="0" w:color="CBCBCB"/>
              <w:left w:val="single" w:sz="6" w:space="0" w:color="000000"/>
              <w:bottom w:val="single" w:sz="6" w:space="0" w:color="CBCBCB"/>
              <w:right w:val="single" w:sz="6" w:space="0" w:color="000000"/>
            </w:tcBorders>
            <w:shd w:val="clear" w:color="auto" w:fill="000000"/>
            <w:tcMar>
              <w:top w:w="0" w:type="dxa"/>
              <w:left w:w="80" w:type="dxa"/>
              <w:bottom w:w="0" w:type="dxa"/>
              <w:right w:w="80" w:type="dxa"/>
            </w:tcMar>
            <w:vAlign w:val="center"/>
          </w:tcPr>
          <w:p w14:paraId="68804B7F" w14:textId="77777777" w:rsidR="001C3828" w:rsidRDefault="0004280E">
            <w:pPr>
              <w:jc w:val="center"/>
              <w:rPr>
                <w:rFonts w:ascii="Proxima Nova" w:eastAsia="Proxima Nova" w:hAnsi="Proxima Nova" w:cs="Proxima Nova"/>
                <w:b/>
                <w:sz w:val="17"/>
                <w:szCs w:val="17"/>
              </w:rPr>
            </w:pPr>
            <w:r>
              <w:rPr>
                <w:rFonts w:ascii="Proxima Nova" w:eastAsia="Proxima Nova" w:hAnsi="Proxima Nova" w:cs="Proxima Nova"/>
                <w:b/>
                <w:sz w:val="17"/>
                <w:szCs w:val="17"/>
              </w:rPr>
              <w:t>Point Value</w:t>
            </w:r>
          </w:p>
        </w:tc>
        <w:tc>
          <w:tcPr>
            <w:tcW w:w="1290" w:type="dxa"/>
            <w:tcBorders>
              <w:top w:val="single" w:sz="6" w:space="0" w:color="CBCBCB"/>
              <w:left w:val="single" w:sz="6" w:space="0" w:color="000000"/>
              <w:bottom w:val="single" w:sz="6" w:space="0" w:color="CBCBCB"/>
              <w:right w:val="single" w:sz="6" w:space="0" w:color="000000"/>
            </w:tcBorders>
            <w:shd w:val="clear" w:color="auto" w:fill="000000"/>
            <w:tcMar>
              <w:top w:w="0" w:type="dxa"/>
              <w:left w:w="80" w:type="dxa"/>
              <w:bottom w:w="0" w:type="dxa"/>
              <w:right w:w="80" w:type="dxa"/>
            </w:tcMar>
            <w:vAlign w:val="center"/>
          </w:tcPr>
          <w:p w14:paraId="1CDD3EA7" w14:textId="77777777" w:rsidR="001C3828" w:rsidRDefault="0004280E">
            <w:pPr>
              <w:jc w:val="center"/>
              <w:rPr>
                <w:rFonts w:ascii="Proxima Nova" w:eastAsia="Proxima Nova" w:hAnsi="Proxima Nova" w:cs="Proxima Nova"/>
                <w:b/>
                <w:sz w:val="17"/>
                <w:szCs w:val="17"/>
              </w:rPr>
            </w:pPr>
            <w:r>
              <w:rPr>
                <w:rFonts w:ascii="Proxima Nova" w:eastAsia="Proxima Nova" w:hAnsi="Proxima Nova" w:cs="Proxima Nova"/>
                <w:b/>
                <w:sz w:val="17"/>
                <w:szCs w:val="17"/>
              </w:rPr>
              <w:t>Student Score</w:t>
            </w:r>
          </w:p>
        </w:tc>
        <w:tc>
          <w:tcPr>
            <w:tcW w:w="1215" w:type="dxa"/>
            <w:tcBorders>
              <w:top w:val="single" w:sz="6" w:space="0" w:color="CBCBCB"/>
              <w:left w:val="single" w:sz="6" w:space="0" w:color="000000"/>
              <w:bottom w:val="single" w:sz="6" w:space="0" w:color="CBCBCB"/>
              <w:right w:val="single" w:sz="6" w:space="0" w:color="000000"/>
            </w:tcBorders>
            <w:shd w:val="clear" w:color="auto" w:fill="000000"/>
            <w:tcMar>
              <w:top w:w="0" w:type="dxa"/>
              <w:left w:w="80" w:type="dxa"/>
              <w:bottom w:w="0" w:type="dxa"/>
              <w:right w:w="80" w:type="dxa"/>
            </w:tcMar>
            <w:vAlign w:val="center"/>
          </w:tcPr>
          <w:p w14:paraId="6EB94C48" w14:textId="77777777" w:rsidR="001C3828" w:rsidRDefault="0004280E">
            <w:pPr>
              <w:jc w:val="center"/>
              <w:rPr>
                <w:rFonts w:ascii="Proxima Nova" w:eastAsia="Proxima Nova" w:hAnsi="Proxima Nova" w:cs="Proxima Nova"/>
                <w:b/>
                <w:sz w:val="17"/>
                <w:szCs w:val="17"/>
              </w:rPr>
            </w:pPr>
            <w:r>
              <w:rPr>
                <w:rFonts w:ascii="Proxima Nova" w:eastAsia="Proxima Nova" w:hAnsi="Proxima Nova" w:cs="Proxima Nova"/>
                <w:b/>
                <w:sz w:val="17"/>
                <w:szCs w:val="17"/>
              </w:rPr>
              <w:t>Notes</w:t>
            </w:r>
          </w:p>
        </w:tc>
      </w:tr>
      <w:tr w:rsidR="001C3828" w14:paraId="3262F4E2" w14:textId="77777777">
        <w:trPr>
          <w:trHeight w:val="210"/>
        </w:trPr>
        <w:tc>
          <w:tcPr>
            <w:tcW w:w="3735" w:type="dxa"/>
            <w:tcBorders>
              <w:top w:val="single" w:sz="6" w:space="0" w:color="000000"/>
              <w:left w:val="single" w:sz="6" w:space="0" w:color="000000"/>
              <w:bottom w:val="single" w:sz="6" w:space="0" w:color="000000"/>
              <w:right w:val="single" w:sz="6" w:space="0" w:color="CBCBCB"/>
            </w:tcBorders>
            <w:shd w:val="clear" w:color="auto" w:fill="000000"/>
            <w:tcMar>
              <w:top w:w="0" w:type="dxa"/>
              <w:left w:w="80" w:type="dxa"/>
              <w:bottom w:w="0" w:type="dxa"/>
              <w:right w:w="80" w:type="dxa"/>
            </w:tcMar>
            <w:vAlign w:val="center"/>
          </w:tcPr>
          <w:p w14:paraId="66CD3D36" w14:textId="77777777" w:rsidR="001C3828" w:rsidRDefault="0004280E">
            <w:pPr>
              <w:rPr>
                <w:rFonts w:ascii="Proxima Nova" w:eastAsia="Proxima Nova" w:hAnsi="Proxima Nova" w:cs="Proxima Nova"/>
                <w:sz w:val="17"/>
                <w:szCs w:val="17"/>
              </w:rPr>
            </w:pPr>
            <w:r>
              <w:rPr>
                <w:rFonts w:ascii="Proxima Nova" w:eastAsia="Proxima Nova" w:hAnsi="Proxima Nova" w:cs="Proxima Nova"/>
                <w:sz w:val="17"/>
                <w:szCs w:val="17"/>
              </w:rPr>
              <w:t>1. Sanitation and Safety</w:t>
            </w:r>
          </w:p>
        </w:tc>
        <w:tc>
          <w:tcPr>
            <w:tcW w:w="1050" w:type="dxa"/>
            <w:tcBorders>
              <w:top w:val="single" w:sz="6" w:space="0" w:color="000000"/>
              <w:left w:val="single" w:sz="6" w:space="0" w:color="CBCBCB"/>
              <w:bottom w:val="single" w:sz="6" w:space="0" w:color="000000"/>
              <w:right w:val="single" w:sz="6" w:space="0" w:color="CBCBCB"/>
            </w:tcBorders>
            <w:shd w:val="clear" w:color="auto" w:fill="000000"/>
            <w:tcMar>
              <w:top w:w="0" w:type="dxa"/>
              <w:left w:w="80" w:type="dxa"/>
              <w:bottom w:w="0" w:type="dxa"/>
              <w:right w:w="80" w:type="dxa"/>
            </w:tcMar>
            <w:vAlign w:val="center"/>
          </w:tcPr>
          <w:p w14:paraId="6AB2252B" w14:textId="77777777" w:rsidR="001C3828" w:rsidRDefault="001C3828">
            <w:pPr>
              <w:rPr>
                <w:rFonts w:ascii="Proxima Nova" w:eastAsia="Proxima Nova" w:hAnsi="Proxima Nova" w:cs="Proxima Nova"/>
                <w:sz w:val="24"/>
                <w:szCs w:val="24"/>
              </w:rPr>
            </w:pPr>
          </w:p>
        </w:tc>
        <w:tc>
          <w:tcPr>
            <w:tcW w:w="1290" w:type="dxa"/>
            <w:tcBorders>
              <w:top w:val="single" w:sz="6" w:space="0" w:color="000000"/>
              <w:left w:val="single" w:sz="6" w:space="0" w:color="CBCBCB"/>
              <w:bottom w:val="single" w:sz="6" w:space="0" w:color="000000"/>
              <w:right w:val="single" w:sz="6" w:space="0" w:color="CBCBCB"/>
            </w:tcBorders>
            <w:shd w:val="clear" w:color="auto" w:fill="000000"/>
            <w:tcMar>
              <w:top w:w="0" w:type="dxa"/>
              <w:left w:w="80" w:type="dxa"/>
              <w:bottom w:w="0" w:type="dxa"/>
              <w:right w:w="80" w:type="dxa"/>
            </w:tcMar>
            <w:vAlign w:val="center"/>
          </w:tcPr>
          <w:p w14:paraId="4F48D9AE"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c>
          <w:tcPr>
            <w:tcW w:w="1215" w:type="dxa"/>
            <w:tcBorders>
              <w:top w:val="single" w:sz="6" w:space="0" w:color="000000"/>
              <w:left w:val="single" w:sz="6" w:space="0" w:color="CBCBCB"/>
              <w:bottom w:val="single" w:sz="6" w:space="0" w:color="000000"/>
              <w:right w:val="single" w:sz="6" w:space="0" w:color="000000"/>
            </w:tcBorders>
            <w:shd w:val="clear" w:color="auto" w:fill="000000"/>
            <w:tcMar>
              <w:top w:w="0" w:type="dxa"/>
              <w:left w:w="80" w:type="dxa"/>
              <w:bottom w:w="0" w:type="dxa"/>
              <w:right w:w="80" w:type="dxa"/>
            </w:tcMar>
            <w:vAlign w:val="center"/>
          </w:tcPr>
          <w:p w14:paraId="38D3DA1A"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47F17D18" w14:textId="77777777">
        <w:trPr>
          <w:trHeight w:val="210"/>
        </w:trPr>
        <w:tc>
          <w:tcPr>
            <w:tcW w:w="3735" w:type="dxa"/>
            <w:tcBorders>
              <w:top w:val="single" w:sz="6" w:space="0" w:color="CBCBCB"/>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195948FD"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Uniform/Appearance</w:t>
            </w:r>
          </w:p>
        </w:tc>
        <w:tc>
          <w:tcPr>
            <w:tcW w:w="1050" w:type="dxa"/>
            <w:tcBorders>
              <w:top w:val="single" w:sz="6" w:space="0" w:color="CBCBCB"/>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1151BEF2"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5</w:t>
            </w:r>
          </w:p>
        </w:tc>
        <w:tc>
          <w:tcPr>
            <w:tcW w:w="1290" w:type="dxa"/>
            <w:tcBorders>
              <w:top w:val="single" w:sz="6" w:space="0" w:color="CBCBCB"/>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081703C3" w14:textId="77777777" w:rsidR="001C3828" w:rsidRDefault="001C3828">
            <w:pPr>
              <w:rPr>
                <w:rFonts w:ascii="Proxima Nova" w:eastAsia="Proxima Nova" w:hAnsi="Proxima Nova" w:cs="Proxima Nova"/>
                <w:sz w:val="24"/>
                <w:szCs w:val="24"/>
              </w:rPr>
            </w:pPr>
          </w:p>
        </w:tc>
        <w:tc>
          <w:tcPr>
            <w:tcW w:w="1215" w:type="dxa"/>
            <w:tcBorders>
              <w:top w:val="single" w:sz="6" w:space="0" w:color="CBCBCB"/>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75F80C01"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4B7DCBAE"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1658EFF1"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Creating &amp; Maintaining Safe/Sanitary Workspace</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6CF9AB71"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10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41330569"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5D63749E"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5FE172F7" w14:textId="77777777">
        <w:trPr>
          <w:trHeight w:val="210"/>
        </w:trPr>
        <w:tc>
          <w:tcPr>
            <w:tcW w:w="3735" w:type="dxa"/>
            <w:tcBorders>
              <w:top w:val="single" w:sz="6" w:space="0" w:color="000000"/>
              <w:left w:val="single" w:sz="6" w:space="0" w:color="000000"/>
              <w:bottom w:val="single" w:sz="6" w:space="0" w:color="CBCBCB"/>
              <w:right w:val="single" w:sz="6" w:space="0" w:color="000000"/>
            </w:tcBorders>
            <w:shd w:val="clear" w:color="auto" w:fill="auto"/>
            <w:tcMar>
              <w:top w:w="0" w:type="dxa"/>
              <w:left w:w="80" w:type="dxa"/>
              <w:bottom w:w="0" w:type="dxa"/>
              <w:right w:w="80" w:type="dxa"/>
            </w:tcMar>
            <w:vAlign w:val="center"/>
          </w:tcPr>
          <w:p w14:paraId="33FBBCD6"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Follows Industry Food Handling Standards</w:t>
            </w:r>
          </w:p>
        </w:tc>
        <w:tc>
          <w:tcPr>
            <w:tcW w:w="1050" w:type="dxa"/>
            <w:tcBorders>
              <w:top w:val="single" w:sz="6" w:space="0" w:color="000000"/>
              <w:left w:val="single" w:sz="6" w:space="0" w:color="000000"/>
              <w:bottom w:val="single" w:sz="6" w:space="0" w:color="CBCBCB"/>
              <w:right w:val="single" w:sz="6" w:space="0" w:color="000000"/>
            </w:tcBorders>
            <w:shd w:val="clear" w:color="auto" w:fill="auto"/>
            <w:tcMar>
              <w:top w:w="0" w:type="dxa"/>
              <w:left w:w="80" w:type="dxa"/>
              <w:bottom w:w="0" w:type="dxa"/>
              <w:right w:w="80" w:type="dxa"/>
            </w:tcMar>
            <w:vAlign w:val="center"/>
          </w:tcPr>
          <w:p w14:paraId="5B88236D"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10</w:t>
            </w:r>
          </w:p>
        </w:tc>
        <w:tc>
          <w:tcPr>
            <w:tcW w:w="1290" w:type="dxa"/>
            <w:tcBorders>
              <w:top w:val="single" w:sz="6" w:space="0" w:color="000000"/>
              <w:left w:val="single" w:sz="6" w:space="0" w:color="000000"/>
              <w:bottom w:val="single" w:sz="6" w:space="0" w:color="CBCBCB"/>
              <w:right w:val="single" w:sz="6" w:space="0" w:color="000000"/>
            </w:tcBorders>
            <w:shd w:val="clear" w:color="auto" w:fill="auto"/>
            <w:tcMar>
              <w:top w:w="0" w:type="dxa"/>
              <w:left w:w="80" w:type="dxa"/>
              <w:bottom w:w="0" w:type="dxa"/>
              <w:right w:w="80" w:type="dxa"/>
            </w:tcMar>
            <w:vAlign w:val="center"/>
          </w:tcPr>
          <w:p w14:paraId="10C3E398"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CBCBCB"/>
              <w:right w:val="single" w:sz="6" w:space="0" w:color="000000"/>
            </w:tcBorders>
            <w:shd w:val="clear" w:color="auto" w:fill="auto"/>
            <w:tcMar>
              <w:top w:w="0" w:type="dxa"/>
              <w:left w:w="80" w:type="dxa"/>
              <w:bottom w:w="0" w:type="dxa"/>
              <w:right w:w="80" w:type="dxa"/>
            </w:tcMar>
            <w:vAlign w:val="center"/>
          </w:tcPr>
          <w:p w14:paraId="45FEED46"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31CAF984" w14:textId="77777777">
        <w:trPr>
          <w:trHeight w:val="210"/>
        </w:trPr>
        <w:tc>
          <w:tcPr>
            <w:tcW w:w="3735" w:type="dxa"/>
            <w:tcBorders>
              <w:top w:val="single" w:sz="6" w:space="0" w:color="000000"/>
              <w:left w:val="single" w:sz="6" w:space="0" w:color="000000"/>
              <w:bottom w:val="single" w:sz="6" w:space="0" w:color="000000"/>
              <w:right w:val="single" w:sz="6" w:space="0" w:color="CBCBCB"/>
            </w:tcBorders>
            <w:shd w:val="clear" w:color="auto" w:fill="000000"/>
            <w:tcMar>
              <w:top w:w="0" w:type="dxa"/>
              <w:left w:w="80" w:type="dxa"/>
              <w:bottom w:w="0" w:type="dxa"/>
              <w:right w:w="80" w:type="dxa"/>
            </w:tcMar>
            <w:vAlign w:val="center"/>
          </w:tcPr>
          <w:p w14:paraId="67045415" w14:textId="77777777" w:rsidR="001C3828" w:rsidRDefault="0004280E">
            <w:pPr>
              <w:rPr>
                <w:rFonts w:ascii="Proxima Nova" w:eastAsia="Proxima Nova" w:hAnsi="Proxima Nova" w:cs="Proxima Nova"/>
                <w:sz w:val="17"/>
                <w:szCs w:val="17"/>
              </w:rPr>
            </w:pPr>
            <w:r>
              <w:rPr>
                <w:rFonts w:ascii="Proxima Nova" w:eastAsia="Proxima Nova" w:hAnsi="Proxima Nova" w:cs="Proxima Nova"/>
                <w:sz w:val="17"/>
                <w:szCs w:val="17"/>
              </w:rPr>
              <w:t>2. Time Management</w:t>
            </w:r>
          </w:p>
        </w:tc>
        <w:tc>
          <w:tcPr>
            <w:tcW w:w="1050" w:type="dxa"/>
            <w:tcBorders>
              <w:top w:val="single" w:sz="6" w:space="0" w:color="000000"/>
              <w:left w:val="single" w:sz="6" w:space="0" w:color="CBCBCB"/>
              <w:bottom w:val="single" w:sz="6" w:space="0" w:color="000000"/>
              <w:right w:val="single" w:sz="6" w:space="0" w:color="CBCBCB"/>
            </w:tcBorders>
            <w:shd w:val="clear" w:color="auto" w:fill="000000"/>
            <w:tcMar>
              <w:top w:w="0" w:type="dxa"/>
              <w:left w:w="80" w:type="dxa"/>
              <w:bottom w:w="0" w:type="dxa"/>
              <w:right w:w="80" w:type="dxa"/>
            </w:tcMar>
            <w:vAlign w:val="center"/>
          </w:tcPr>
          <w:p w14:paraId="2C1A881D" w14:textId="77777777" w:rsidR="001C3828" w:rsidRDefault="001C3828">
            <w:pPr>
              <w:rPr>
                <w:rFonts w:ascii="Proxima Nova" w:eastAsia="Proxima Nova" w:hAnsi="Proxima Nova" w:cs="Proxima Nova"/>
                <w:sz w:val="24"/>
                <w:szCs w:val="24"/>
              </w:rPr>
            </w:pPr>
          </w:p>
        </w:tc>
        <w:tc>
          <w:tcPr>
            <w:tcW w:w="1290" w:type="dxa"/>
            <w:tcBorders>
              <w:top w:val="single" w:sz="6" w:space="0" w:color="000000"/>
              <w:left w:val="single" w:sz="6" w:space="0" w:color="CBCBCB"/>
              <w:bottom w:val="single" w:sz="6" w:space="0" w:color="000000"/>
              <w:right w:val="single" w:sz="6" w:space="0" w:color="CBCBCB"/>
            </w:tcBorders>
            <w:shd w:val="clear" w:color="auto" w:fill="000000"/>
            <w:tcMar>
              <w:top w:w="0" w:type="dxa"/>
              <w:left w:w="80" w:type="dxa"/>
              <w:bottom w:w="0" w:type="dxa"/>
              <w:right w:w="80" w:type="dxa"/>
            </w:tcMar>
            <w:vAlign w:val="center"/>
          </w:tcPr>
          <w:p w14:paraId="10E49C40"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c>
          <w:tcPr>
            <w:tcW w:w="1215" w:type="dxa"/>
            <w:tcBorders>
              <w:top w:val="single" w:sz="6" w:space="0" w:color="000000"/>
              <w:left w:val="single" w:sz="6" w:space="0" w:color="CBCBCB"/>
              <w:bottom w:val="single" w:sz="6" w:space="0" w:color="000000"/>
              <w:right w:val="single" w:sz="6" w:space="0" w:color="000000"/>
            </w:tcBorders>
            <w:shd w:val="clear" w:color="auto" w:fill="000000"/>
            <w:tcMar>
              <w:top w:w="0" w:type="dxa"/>
              <w:left w:w="80" w:type="dxa"/>
              <w:bottom w:w="0" w:type="dxa"/>
              <w:right w:w="80" w:type="dxa"/>
            </w:tcMar>
            <w:vAlign w:val="center"/>
          </w:tcPr>
          <w:p w14:paraId="2D4B0351"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2CDC5A5C" w14:textId="77777777">
        <w:trPr>
          <w:trHeight w:val="210"/>
        </w:trPr>
        <w:tc>
          <w:tcPr>
            <w:tcW w:w="3735" w:type="dxa"/>
            <w:tcBorders>
              <w:top w:val="single" w:sz="6" w:space="0" w:color="CBCBCB"/>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52D3148B"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Attendance</w:t>
            </w:r>
          </w:p>
        </w:tc>
        <w:tc>
          <w:tcPr>
            <w:tcW w:w="1050" w:type="dxa"/>
            <w:tcBorders>
              <w:top w:val="single" w:sz="6" w:space="0" w:color="CBCBCB"/>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06C7FF4D"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10</w:t>
            </w:r>
          </w:p>
        </w:tc>
        <w:tc>
          <w:tcPr>
            <w:tcW w:w="1290" w:type="dxa"/>
            <w:tcBorders>
              <w:top w:val="single" w:sz="6" w:space="0" w:color="CBCBCB"/>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4199E88A" w14:textId="77777777" w:rsidR="001C3828" w:rsidRDefault="001C3828">
            <w:pPr>
              <w:rPr>
                <w:rFonts w:ascii="Proxima Nova" w:eastAsia="Proxima Nova" w:hAnsi="Proxima Nova" w:cs="Proxima Nova"/>
                <w:sz w:val="24"/>
                <w:szCs w:val="24"/>
              </w:rPr>
            </w:pPr>
          </w:p>
        </w:tc>
        <w:tc>
          <w:tcPr>
            <w:tcW w:w="1215" w:type="dxa"/>
            <w:tcBorders>
              <w:top w:val="single" w:sz="6" w:space="0" w:color="CBCBCB"/>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487ADF7B"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06F5C748" w14:textId="77777777">
        <w:trPr>
          <w:trHeight w:val="210"/>
        </w:trPr>
        <w:tc>
          <w:tcPr>
            <w:tcW w:w="3735" w:type="dxa"/>
            <w:tcBorders>
              <w:top w:val="single" w:sz="6" w:space="0" w:color="CBCBCB"/>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1C834BBF"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Preparedness</w:t>
            </w:r>
          </w:p>
        </w:tc>
        <w:tc>
          <w:tcPr>
            <w:tcW w:w="1050" w:type="dxa"/>
            <w:tcBorders>
              <w:top w:val="single" w:sz="6" w:space="0" w:color="CBCBCB"/>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73FDAD6F"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5</w:t>
            </w:r>
          </w:p>
        </w:tc>
        <w:tc>
          <w:tcPr>
            <w:tcW w:w="1290" w:type="dxa"/>
            <w:tcBorders>
              <w:top w:val="single" w:sz="6" w:space="0" w:color="CBCBCB"/>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65F36D5D" w14:textId="77777777" w:rsidR="001C3828" w:rsidRDefault="001C3828">
            <w:pPr>
              <w:rPr>
                <w:rFonts w:ascii="Proxima Nova" w:eastAsia="Proxima Nova" w:hAnsi="Proxima Nova" w:cs="Proxima Nova"/>
                <w:sz w:val="24"/>
                <w:szCs w:val="24"/>
              </w:rPr>
            </w:pPr>
          </w:p>
        </w:tc>
        <w:tc>
          <w:tcPr>
            <w:tcW w:w="1215" w:type="dxa"/>
            <w:tcBorders>
              <w:top w:val="single" w:sz="6" w:space="0" w:color="CBCBCB"/>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46B7744F"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481ECE53"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1DEABAB3"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Daily Time Management/Action Plan</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51091894"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5</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6500BE67"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6895710C"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4DA5EB6D" w14:textId="77777777">
        <w:trPr>
          <w:trHeight w:val="210"/>
        </w:trPr>
        <w:tc>
          <w:tcPr>
            <w:tcW w:w="3735" w:type="dxa"/>
            <w:tcBorders>
              <w:top w:val="single" w:sz="6" w:space="0" w:color="000000"/>
              <w:left w:val="single" w:sz="6" w:space="0" w:color="000000"/>
              <w:bottom w:val="single" w:sz="6" w:space="0" w:color="CBCBCB"/>
              <w:right w:val="single" w:sz="6" w:space="0" w:color="000000"/>
            </w:tcBorders>
            <w:shd w:val="clear" w:color="auto" w:fill="auto"/>
            <w:tcMar>
              <w:top w:w="0" w:type="dxa"/>
              <w:left w:w="80" w:type="dxa"/>
              <w:bottom w:w="0" w:type="dxa"/>
              <w:right w:w="80" w:type="dxa"/>
            </w:tcMar>
            <w:vAlign w:val="center"/>
          </w:tcPr>
          <w:p w14:paraId="60DE0E62"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Sense of Urgency</w:t>
            </w:r>
          </w:p>
        </w:tc>
        <w:tc>
          <w:tcPr>
            <w:tcW w:w="1050" w:type="dxa"/>
            <w:tcBorders>
              <w:top w:val="single" w:sz="6" w:space="0" w:color="000000"/>
              <w:left w:val="single" w:sz="6" w:space="0" w:color="000000"/>
              <w:bottom w:val="single" w:sz="6" w:space="0" w:color="CBCBCB"/>
              <w:right w:val="single" w:sz="6" w:space="0" w:color="000000"/>
            </w:tcBorders>
            <w:shd w:val="clear" w:color="auto" w:fill="auto"/>
            <w:tcMar>
              <w:top w:w="0" w:type="dxa"/>
              <w:left w:w="80" w:type="dxa"/>
              <w:bottom w:w="0" w:type="dxa"/>
              <w:right w:w="80" w:type="dxa"/>
            </w:tcMar>
            <w:vAlign w:val="center"/>
          </w:tcPr>
          <w:p w14:paraId="41DAA356"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5</w:t>
            </w:r>
          </w:p>
        </w:tc>
        <w:tc>
          <w:tcPr>
            <w:tcW w:w="1290" w:type="dxa"/>
            <w:tcBorders>
              <w:top w:val="single" w:sz="6" w:space="0" w:color="000000"/>
              <w:left w:val="single" w:sz="6" w:space="0" w:color="000000"/>
              <w:bottom w:val="single" w:sz="6" w:space="0" w:color="CBCBCB"/>
              <w:right w:val="single" w:sz="6" w:space="0" w:color="000000"/>
            </w:tcBorders>
            <w:shd w:val="clear" w:color="auto" w:fill="auto"/>
            <w:tcMar>
              <w:top w:w="0" w:type="dxa"/>
              <w:left w:w="80" w:type="dxa"/>
              <w:bottom w:w="0" w:type="dxa"/>
              <w:right w:w="80" w:type="dxa"/>
            </w:tcMar>
            <w:vAlign w:val="center"/>
          </w:tcPr>
          <w:p w14:paraId="7BB8FCFF"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CBCBCB"/>
              <w:right w:val="single" w:sz="6" w:space="0" w:color="000000"/>
            </w:tcBorders>
            <w:shd w:val="clear" w:color="auto" w:fill="auto"/>
            <w:tcMar>
              <w:top w:w="0" w:type="dxa"/>
              <w:left w:w="80" w:type="dxa"/>
              <w:bottom w:w="0" w:type="dxa"/>
              <w:right w:w="80" w:type="dxa"/>
            </w:tcMar>
            <w:vAlign w:val="center"/>
          </w:tcPr>
          <w:p w14:paraId="02CEABEA"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78AF54E9" w14:textId="77777777">
        <w:trPr>
          <w:trHeight w:val="210"/>
        </w:trPr>
        <w:tc>
          <w:tcPr>
            <w:tcW w:w="3735" w:type="dxa"/>
            <w:tcBorders>
              <w:top w:val="single" w:sz="6" w:space="0" w:color="000000"/>
              <w:left w:val="single" w:sz="6" w:space="0" w:color="000000"/>
              <w:bottom w:val="single" w:sz="6" w:space="0" w:color="000000"/>
              <w:right w:val="single" w:sz="6" w:space="0" w:color="CBCBCB"/>
            </w:tcBorders>
            <w:shd w:val="clear" w:color="auto" w:fill="000000"/>
            <w:tcMar>
              <w:top w:w="0" w:type="dxa"/>
              <w:left w:w="80" w:type="dxa"/>
              <w:bottom w:w="0" w:type="dxa"/>
              <w:right w:w="80" w:type="dxa"/>
            </w:tcMar>
            <w:vAlign w:val="center"/>
          </w:tcPr>
          <w:p w14:paraId="71459003" w14:textId="77777777" w:rsidR="001C3828" w:rsidRDefault="0004280E">
            <w:pPr>
              <w:rPr>
                <w:rFonts w:ascii="Proxima Nova" w:eastAsia="Proxima Nova" w:hAnsi="Proxima Nova" w:cs="Proxima Nova"/>
                <w:sz w:val="17"/>
                <w:szCs w:val="17"/>
              </w:rPr>
            </w:pPr>
            <w:r>
              <w:rPr>
                <w:rFonts w:ascii="Proxima Nova" w:eastAsia="Proxima Nova" w:hAnsi="Proxima Nova" w:cs="Proxima Nova"/>
                <w:sz w:val="17"/>
                <w:szCs w:val="17"/>
              </w:rPr>
              <w:t>3. Formula &amp; Menu Execution</w:t>
            </w:r>
          </w:p>
        </w:tc>
        <w:tc>
          <w:tcPr>
            <w:tcW w:w="1050" w:type="dxa"/>
            <w:tcBorders>
              <w:top w:val="single" w:sz="6" w:space="0" w:color="000000"/>
              <w:left w:val="single" w:sz="6" w:space="0" w:color="CBCBCB"/>
              <w:bottom w:val="single" w:sz="6" w:space="0" w:color="000000"/>
              <w:right w:val="single" w:sz="6" w:space="0" w:color="CBCBCB"/>
            </w:tcBorders>
            <w:shd w:val="clear" w:color="auto" w:fill="000000"/>
            <w:tcMar>
              <w:top w:w="0" w:type="dxa"/>
              <w:left w:w="80" w:type="dxa"/>
              <w:bottom w:w="0" w:type="dxa"/>
              <w:right w:w="80" w:type="dxa"/>
            </w:tcMar>
            <w:vAlign w:val="center"/>
          </w:tcPr>
          <w:p w14:paraId="14B2A4A6" w14:textId="77777777" w:rsidR="001C3828" w:rsidRDefault="001C3828">
            <w:pPr>
              <w:rPr>
                <w:rFonts w:ascii="Proxima Nova" w:eastAsia="Proxima Nova" w:hAnsi="Proxima Nova" w:cs="Proxima Nova"/>
                <w:sz w:val="24"/>
                <w:szCs w:val="24"/>
              </w:rPr>
            </w:pPr>
          </w:p>
        </w:tc>
        <w:tc>
          <w:tcPr>
            <w:tcW w:w="1290" w:type="dxa"/>
            <w:tcBorders>
              <w:top w:val="single" w:sz="6" w:space="0" w:color="000000"/>
              <w:left w:val="single" w:sz="6" w:space="0" w:color="CBCBCB"/>
              <w:bottom w:val="single" w:sz="6" w:space="0" w:color="000000"/>
              <w:right w:val="single" w:sz="6" w:space="0" w:color="CBCBCB"/>
            </w:tcBorders>
            <w:shd w:val="clear" w:color="auto" w:fill="000000"/>
            <w:tcMar>
              <w:top w:w="0" w:type="dxa"/>
              <w:left w:w="80" w:type="dxa"/>
              <w:bottom w:w="0" w:type="dxa"/>
              <w:right w:w="80" w:type="dxa"/>
            </w:tcMar>
            <w:vAlign w:val="center"/>
          </w:tcPr>
          <w:p w14:paraId="24633AF7"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c>
          <w:tcPr>
            <w:tcW w:w="1215" w:type="dxa"/>
            <w:tcBorders>
              <w:top w:val="single" w:sz="6" w:space="0" w:color="000000"/>
              <w:left w:val="single" w:sz="6" w:space="0" w:color="CBCBCB"/>
              <w:bottom w:val="single" w:sz="6" w:space="0" w:color="000000"/>
              <w:right w:val="single" w:sz="6" w:space="0" w:color="000000"/>
            </w:tcBorders>
            <w:shd w:val="clear" w:color="auto" w:fill="000000"/>
            <w:tcMar>
              <w:top w:w="0" w:type="dxa"/>
              <w:left w:w="80" w:type="dxa"/>
              <w:bottom w:w="0" w:type="dxa"/>
              <w:right w:w="80" w:type="dxa"/>
            </w:tcMar>
            <w:vAlign w:val="center"/>
          </w:tcPr>
          <w:p w14:paraId="0DD9D439"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594F5EE3" w14:textId="77777777">
        <w:trPr>
          <w:trHeight w:val="210"/>
        </w:trPr>
        <w:tc>
          <w:tcPr>
            <w:tcW w:w="3735" w:type="dxa"/>
            <w:tcBorders>
              <w:top w:val="single" w:sz="6" w:space="0" w:color="CBCBCB"/>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79597669"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Proper Measurement</w:t>
            </w:r>
          </w:p>
        </w:tc>
        <w:tc>
          <w:tcPr>
            <w:tcW w:w="1050" w:type="dxa"/>
            <w:tcBorders>
              <w:top w:val="single" w:sz="6" w:space="0" w:color="CBCBCB"/>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78209F70"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8</w:t>
            </w:r>
          </w:p>
        </w:tc>
        <w:tc>
          <w:tcPr>
            <w:tcW w:w="1290" w:type="dxa"/>
            <w:tcBorders>
              <w:top w:val="single" w:sz="6" w:space="0" w:color="CBCBCB"/>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1691914A" w14:textId="77777777" w:rsidR="001C3828" w:rsidRDefault="001C3828">
            <w:pPr>
              <w:rPr>
                <w:rFonts w:ascii="Proxima Nova" w:eastAsia="Proxima Nova" w:hAnsi="Proxima Nova" w:cs="Proxima Nova"/>
                <w:sz w:val="24"/>
                <w:szCs w:val="24"/>
              </w:rPr>
            </w:pPr>
          </w:p>
        </w:tc>
        <w:tc>
          <w:tcPr>
            <w:tcW w:w="1215" w:type="dxa"/>
            <w:tcBorders>
              <w:top w:val="single" w:sz="6" w:space="0" w:color="CBCBCB"/>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697F7243"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2B8965BB"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54F80F8B"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 xml:space="preserve">Proper Technique </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4B79229C"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7</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01318FB8"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65633F89"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2E8E2567"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511078A5"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Follows standardized formulas/plating guides</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7FF1373E"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5</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63E1358A"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51CFDE40"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5CCA246D"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1E3DA654"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Sellable Product/Waste</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E22AA0D"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5</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52E27DC7"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560018F4"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3ACD0072" w14:textId="77777777">
        <w:trPr>
          <w:trHeight w:val="210"/>
        </w:trPr>
        <w:tc>
          <w:tcPr>
            <w:tcW w:w="3735" w:type="dxa"/>
            <w:tcBorders>
              <w:top w:val="single" w:sz="6" w:space="0" w:color="000000"/>
              <w:left w:val="single" w:sz="6" w:space="0" w:color="000000"/>
              <w:bottom w:val="single" w:sz="6" w:space="0" w:color="000000"/>
              <w:right w:val="single" w:sz="6" w:space="0" w:color="CBCBCB"/>
            </w:tcBorders>
            <w:shd w:val="clear" w:color="auto" w:fill="000000"/>
            <w:tcMar>
              <w:top w:w="0" w:type="dxa"/>
              <w:left w:w="80" w:type="dxa"/>
              <w:bottom w:w="0" w:type="dxa"/>
              <w:right w:w="80" w:type="dxa"/>
            </w:tcMar>
            <w:vAlign w:val="center"/>
          </w:tcPr>
          <w:p w14:paraId="51E456FE" w14:textId="77777777" w:rsidR="001C3828" w:rsidRDefault="0004280E">
            <w:pPr>
              <w:rPr>
                <w:rFonts w:ascii="Proxima Nova" w:eastAsia="Proxima Nova" w:hAnsi="Proxima Nova" w:cs="Proxima Nova"/>
                <w:sz w:val="17"/>
                <w:szCs w:val="17"/>
              </w:rPr>
            </w:pPr>
            <w:r>
              <w:rPr>
                <w:rFonts w:ascii="Proxima Nova" w:eastAsia="Proxima Nova" w:hAnsi="Proxima Nova" w:cs="Proxima Nova"/>
                <w:sz w:val="17"/>
                <w:szCs w:val="17"/>
              </w:rPr>
              <w:t>4. Classroom/Lab Conduct</w:t>
            </w:r>
          </w:p>
        </w:tc>
        <w:tc>
          <w:tcPr>
            <w:tcW w:w="1050" w:type="dxa"/>
            <w:tcBorders>
              <w:top w:val="single" w:sz="6" w:space="0" w:color="000000"/>
              <w:left w:val="single" w:sz="6" w:space="0" w:color="CBCBCB"/>
              <w:bottom w:val="single" w:sz="6" w:space="0" w:color="000000"/>
              <w:right w:val="single" w:sz="6" w:space="0" w:color="CBCBCB"/>
            </w:tcBorders>
            <w:shd w:val="clear" w:color="auto" w:fill="000000"/>
            <w:tcMar>
              <w:top w:w="0" w:type="dxa"/>
              <w:left w:w="80" w:type="dxa"/>
              <w:bottom w:w="0" w:type="dxa"/>
              <w:right w:w="80" w:type="dxa"/>
            </w:tcMar>
            <w:vAlign w:val="center"/>
          </w:tcPr>
          <w:p w14:paraId="3FEA2F9B" w14:textId="77777777" w:rsidR="001C3828" w:rsidRDefault="001C3828">
            <w:pPr>
              <w:rPr>
                <w:rFonts w:ascii="Proxima Nova" w:eastAsia="Proxima Nova" w:hAnsi="Proxima Nova" w:cs="Proxima Nova"/>
                <w:sz w:val="24"/>
                <w:szCs w:val="24"/>
              </w:rPr>
            </w:pPr>
          </w:p>
        </w:tc>
        <w:tc>
          <w:tcPr>
            <w:tcW w:w="1290" w:type="dxa"/>
            <w:tcBorders>
              <w:top w:val="single" w:sz="6" w:space="0" w:color="000000"/>
              <w:left w:val="single" w:sz="6" w:space="0" w:color="CBCBCB"/>
              <w:bottom w:val="single" w:sz="6" w:space="0" w:color="000000"/>
              <w:right w:val="single" w:sz="6" w:space="0" w:color="CBCBCB"/>
            </w:tcBorders>
            <w:shd w:val="clear" w:color="auto" w:fill="000000"/>
            <w:tcMar>
              <w:top w:w="0" w:type="dxa"/>
              <w:left w:w="80" w:type="dxa"/>
              <w:bottom w:w="0" w:type="dxa"/>
              <w:right w:w="80" w:type="dxa"/>
            </w:tcMar>
            <w:vAlign w:val="center"/>
          </w:tcPr>
          <w:p w14:paraId="16312547"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c>
          <w:tcPr>
            <w:tcW w:w="1215" w:type="dxa"/>
            <w:tcBorders>
              <w:top w:val="single" w:sz="6" w:space="0" w:color="000000"/>
              <w:left w:val="single" w:sz="6" w:space="0" w:color="CBCBCB"/>
              <w:bottom w:val="single" w:sz="6" w:space="0" w:color="000000"/>
              <w:right w:val="single" w:sz="6" w:space="0" w:color="000000"/>
            </w:tcBorders>
            <w:shd w:val="clear" w:color="auto" w:fill="000000"/>
            <w:tcMar>
              <w:top w:w="0" w:type="dxa"/>
              <w:left w:w="80" w:type="dxa"/>
              <w:bottom w:w="0" w:type="dxa"/>
              <w:right w:w="80" w:type="dxa"/>
            </w:tcMar>
            <w:vAlign w:val="center"/>
          </w:tcPr>
          <w:p w14:paraId="766FD1B5"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2B853A72" w14:textId="77777777">
        <w:trPr>
          <w:trHeight w:val="210"/>
        </w:trPr>
        <w:tc>
          <w:tcPr>
            <w:tcW w:w="3735" w:type="dxa"/>
            <w:tcBorders>
              <w:top w:val="single" w:sz="6" w:space="0" w:color="CBCBCB"/>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6596DA45"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Attitude/Demeanor</w:t>
            </w:r>
          </w:p>
        </w:tc>
        <w:tc>
          <w:tcPr>
            <w:tcW w:w="1050" w:type="dxa"/>
            <w:tcBorders>
              <w:top w:val="single" w:sz="6" w:space="0" w:color="CBCBCB"/>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6740867F"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5</w:t>
            </w:r>
          </w:p>
        </w:tc>
        <w:tc>
          <w:tcPr>
            <w:tcW w:w="1290" w:type="dxa"/>
            <w:tcBorders>
              <w:top w:val="single" w:sz="6" w:space="0" w:color="CBCBCB"/>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1749286" w14:textId="77777777" w:rsidR="001C3828" w:rsidRDefault="001C3828">
            <w:pPr>
              <w:rPr>
                <w:rFonts w:ascii="Proxima Nova" w:eastAsia="Proxima Nova" w:hAnsi="Proxima Nova" w:cs="Proxima Nova"/>
                <w:sz w:val="24"/>
                <w:szCs w:val="24"/>
              </w:rPr>
            </w:pPr>
          </w:p>
        </w:tc>
        <w:tc>
          <w:tcPr>
            <w:tcW w:w="1215" w:type="dxa"/>
            <w:tcBorders>
              <w:top w:val="single" w:sz="6" w:space="0" w:color="CBCBCB"/>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6025F718"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60031A4C"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1200261"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Teamwork</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4080A59"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5</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381BA45"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12D3BCEA"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3CE9848C"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7214C5C6"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Problem Solving/Proactive</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21F439EA"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7</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15E7896"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1044DD46"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23714D81" w14:textId="77777777">
        <w:trPr>
          <w:trHeight w:val="210"/>
        </w:trPr>
        <w:tc>
          <w:tcPr>
            <w:tcW w:w="3735" w:type="dxa"/>
            <w:tcBorders>
              <w:top w:val="single" w:sz="6" w:space="0" w:color="000000"/>
              <w:left w:val="single" w:sz="6" w:space="0" w:color="000000"/>
              <w:bottom w:val="single" w:sz="6" w:space="0" w:color="CBCBCB"/>
              <w:right w:val="single" w:sz="6" w:space="0" w:color="000000"/>
            </w:tcBorders>
            <w:shd w:val="clear" w:color="auto" w:fill="auto"/>
            <w:tcMar>
              <w:top w:w="0" w:type="dxa"/>
              <w:left w:w="80" w:type="dxa"/>
              <w:bottom w:w="0" w:type="dxa"/>
              <w:right w:w="80" w:type="dxa"/>
            </w:tcMar>
            <w:vAlign w:val="center"/>
          </w:tcPr>
          <w:p w14:paraId="658EB896"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Communication</w:t>
            </w:r>
          </w:p>
        </w:tc>
        <w:tc>
          <w:tcPr>
            <w:tcW w:w="1050" w:type="dxa"/>
            <w:tcBorders>
              <w:top w:val="single" w:sz="6" w:space="0" w:color="000000"/>
              <w:left w:val="single" w:sz="6" w:space="0" w:color="000000"/>
              <w:bottom w:val="single" w:sz="6" w:space="0" w:color="CBCBCB"/>
              <w:right w:val="single" w:sz="6" w:space="0" w:color="000000"/>
            </w:tcBorders>
            <w:shd w:val="clear" w:color="auto" w:fill="auto"/>
            <w:tcMar>
              <w:top w:w="0" w:type="dxa"/>
              <w:left w:w="80" w:type="dxa"/>
              <w:bottom w:w="0" w:type="dxa"/>
              <w:right w:w="80" w:type="dxa"/>
            </w:tcMar>
            <w:vAlign w:val="center"/>
          </w:tcPr>
          <w:p w14:paraId="2F4C4881"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8</w:t>
            </w:r>
          </w:p>
        </w:tc>
        <w:tc>
          <w:tcPr>
            <w:tcW w:w="1290" w:type="dxa"/>
            <w:tcBorders>
              <w:top w:val="single" w:sz="6" w:space="0" w:color="000000"/>
              <w:left w:val="single" w:sz="6" w:space="0" w:color="000000"/>
              <w:bottom w:val="single" w:sz="6" w:space="0" w:color="CBCBCB"/>
              <w:right w:val="single" w:sz="6" w:space="0" w:color="000000"/>
            </w:tcBorders>
            <w:shd w:val="clear" w:color="auto" w:fill="auto"/>
            <w:tcMar>
              <w:top w:w="0" w:type="dxa"/>
              <w:left w:w="80" w:type="dxa"/>
              <w:bottom w:w="0" w:type="dxa"/>
              <w:right w:w="80" w:type="dxa"/>
            </w:tcMar>
            <w:vAlign w:val="center"/>
          </w:tcPr>
          <w:p w14:paraId="1C8659ED"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CBCBCB"/>
              <w:right w:val="single" w:sz="6" w:space="0" w:color="000000"/>
            </w:tcBorders>
            <w:shd w:val="clear" w:color="auto" w:fill="auto"/>
            <w:tcMar>
              <w:top w:w="0" w:type="dxa"/>
              <w:left w:w="80" w:type="dxa"/>
              <w:bottom w:w="0" w:type="dxa"/>
              <w:right w:w="80" w:type="dxa"/>
            </w:tcMar>
            <w:vAlign w:val="center"/>
          </w:tcPr>
          <w:p w14:paraId="6934A380"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6F58E1DD" w14:textId="77777777">
        <w:trPr>
          <w:trHeight w:val="210"/>
        </w:trPr>
        <w:tc>
          <w:tcPr>
            <w:tcW w:w="3735" w:type="dxa"/>
            <w:tcBorders>
              <w:top w:val="single" w:sz="6" w:space="0" w:color="000000"/>
              <w:left w:val="single" w:sz="6" w:space="0" w:color="000000"/>
              <w:bottom w:val="single" w:sz="6" w:space="0" w:color="000000"/>
              <w:right w:val="single" w:sz="6" w:space="0" w:color="CBCBCB"/>
            </w:tcBorders>
            <w:shd w:val="clear" w:color="auto" w:fill="000000"/>
            <w:tcMar>
              <w:top w:w="0" w:type="dxa"/>
              <w:left w:w="80" w:type="dxa"/>
              <w:bottom w:w="0" w:type="dxa"/>
              <w:right w:w="80" w:type="dxa"/>
            </w:tcMar>
            <w:vAlign w:val="center"/>
          </w:tcPr>
          <w:p w14:paraId="4CB705D6" w14:textId="77777777" w:rsidR="001C3828" w:rsidRDefault="0004280E">
            <w:pPr>
              <w:rPr>
                <w:rFonts w:ascii="Proxima Nova" w:eastAsia="Proxima Nova" w:hAnsi="Proxima Nova" w:cs="Proxima Nova"/>
                <w:sz w:val="17"/>
                <w:szCs w:val="17"/>
              </w:rPr>
            </w:pPr>
            <w:r>
              <w:rPr>
                <w:rFonts w:ascii="Proxima Nova" w:eastAsia="Proxima Nova" w:hAnsi="Proxima Nova" w:cs="Proxima Nova"/>
                <w:sz w:val="17"/>
                <w:szCs w:val="17"/>
              </w:rPr>
              <w:t xml:space="preserve">5. Projects </w:t>
            </w:r>
          </w:p>
        </w:tc>
        <w:tc>
          <w:tcPr>
            <w:tcW w:w="1050" w:type="dxa"/>
            <w:tcBorders>
              <w:top w:val="single" w:sz="6" w:space="0" w:color="000000"/>
              <w:left w:val="single" w:sz="6" w:space="0" w:color="CBCBCB"/>
              <w:bottom w:val="single" w:sz="6" w:space="0" w:color="000000"/>
              <w:right w:val="single" w:sz="6" w:space="0" w:color="CBCBCB"/>
            </w:tcBorders>
            <w:shd w:val="clear" w:color="auto" w:fill="000000"/>
            <w:tcMar>
              <w:top w:w="0" w:type="dxa"/>
              <w:left w:w="80" w:type="dxa"/>
              <w:bottom w:w="0" w:type="dxa"/>
              <w:right w:w="80" w:type="dxa"/>
            </w:tcMar>
            <w:vAlign w:val="center"/>
          </w:tcPr>
          <w:p w14:paraId="2467B085" w14:textId="77777777" w:rsidR="001C3828" w:rsidRDefault="001C3828">
            <w:pPr>
              <w:rPr>
                <w:rFonts w:ascii="Proxima Nova" w:eastAsia="Proxima Nova" w:hAnsi="Proxima Nova" w:cs="Proxima Nova"/>
                <w:sz w:val="24"/>
                <w:szCs w:val="24"/>
              </w:rPr>
            </w:pPr>
          </w:p>
        </w:tc>
        <w:tc>
          <w:tcPr>
            <w:tcW w:w="1290" w:type="dxa"/>
            <w:tcBorders>
              <w:top w:val="single" w:sz="6" w:space="0" w:color="000000"/>
              <w:left w:val="single" w:sz="6" w:space="0" w:color="CBCBCB"/>
              <w:bottom w:val="single" w:sz="6" w:space="0" w:color="000000"/>
              <w:right w:val="single" w:sz="6" w:space="0" w:color="CBCBCB"/>
            </w:tcBorders>
            <w:shd w:val="clear" w:color="auto" w:fill="000000"/>
            <w:tcMar>
              <w:top w:w="0" w:type="dxa"/>
              <w:left w:w="80" w:type="dxa"/>
              <w:bottom w:w="0" w:type="dxa"/>
              <w:right w:w="80" w:type="dxa"/>
            </w:tcMar>
            <w:vAlign w:val="center"/>
          </w:tcPr>
          <w:p w14:paraId="38EBA69F"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c>
          <w:tcPr>
            <w:tcW w:w="1215" w:type="dxa"/>
            <w:tcBorders>
              <w:top w:val="single" w:sz="6" w:space="0" w:color="000000"/>
              <w:left w:val="single" w:sz="6" w:space="0" w:color="CBCBCB"/>
              <w:bottom w:val="single" w:sz="6" w:space="0" w:color="000000"/>
              <w:right w:val="single" w:sz="6" w:space="0" w:color="000000"/>
            </w:tcBorders>
            <w:shd w:val="clear" w:color="auto" w:fill="000000"/>
            <w:tcMar>
              <w:top w:w="0" w:type="dxa"/>
              <w:left w:w="80" w:type="dxa"/>
              <w:bottom w:w="0" w:type="dxa"/>
              <w:right w:w="80" w:type="dxa"/>
            </w:tcMar>
            <w:vAlign w:val="center"/>
          </w:tcPr>
          <w:p w14:paraId="43640677"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295F3117" w14:textId="77777777">
        <w:trPr>
          <w:trHeight w:val="210"/>
        </w:trPr>
        <w:tc>
          <w:tcPr>
            <w:tcW w:w="3735" w:type="dxa"/>
            <w:tcBorders>
              <w:top w:val="single" w:sz="6" w:space="0" w:color="CBCBCB"/>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FDDC4EF" w14:textId="77777777" w:rsidR="001C3828" w:rsidRDefault="0004280E">
            <w:pPr>
              <w:rPr>
                <w:rFonts w:ascii="Proxima Nova" w:eastAsia="Proxima Nova" w:hAnsi="Proxima Nova" w:cs="Proxima Nova"/>
                <w:sz w:val="17"/>
                <w:szCs w:val="17"/>
              </w:rPr>
            </w:pPr>
            <w:r>
              <w:rPr>
                <w:rFonts w:ascii="Proxima Nova" w:eastAsia="Proxima Nova" w:hAnsi="Proxima Nova" w:cs="Proxima Nova"/>
                <w:sz w:val="17"/>
                <w:szCs w:val="17"/>
              </w:rPr>
              <w:t>Project #1 - Specialty Pastry</w:t>
            </w:r>
          </w:p>
        </w:tc>
        <w:tc>
          <w:tcPr>
            <w:tcW w:w="1050" w:type="dxa"/>
            <w:tcBorders>
              <w:top w:val="single" w:sz="6" w:space="0" w:color="CBCBCB"/>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9D8E329" w14:textId="77777777" w:rsidR="001C3828" w:rsidRDefault="001C3828">
            <w:pPr>
              <w:rPr>
                <w:rFonts w:ascii="Proxima Nova" w:eastAsia="Proxima Nova" w:hAnsi="Proxima Nova" w:cs="Proxima Nova"/>
                <w:sz w:val="24"/>
                <w:szCs w:val="24"/>
              </w:rPr>
            </w:pPr>
          </w:p>
        </w:tc>
        <w:tc>
          <w:tcPr>
            <w:tcW w:w="1290" w:type="dxa"/>
            <w:tcBorders>
              <w:top w:val="single" w:sz="6" w:space="0" w:color="CBCBCB"/>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508F69AB"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c>
          <w:tcPr>
            <w:tcW w:w="1215" w:type="dxa"/>
            <w:tcBorders>
              <w:top w:val="single" w:sz="6" w:space="0" w:color="CBCBCB"/>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28D5B3CB"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002E1936"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43EAF7A0"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Overall presentation/Visual appeal</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282A9EC7"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5</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0619F01E"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2C1D6EBD"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6B02F633"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0389EA36"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Taste/Texture</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5CEAD8EE"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5</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8911D54"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21F04AC"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533E1358"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6BABF9D0"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lastRenderedPageBreak/>
              <w:t xml:space="preserve">Mise </w:t>
            </w:r>
            <w:proofErr w:type="spellStart"/>
            <w:r>
              <w:rPr>
                <w:rFonts w:ascii="Proxima Nova" w:eastAsia="Proxima Nova" w:hAnsi="Proxima Nova" w:cs="Proxima Nova"/>
                <w:sz w:val="17"/>
                <w:szCs w:val="17"/>
              </w:rPr>
              <w:t>en</w:t>
            </w:r>
            <w:proofErr w:type="spellEnd"/>
            <w:r>
              <w:rPr>
                <w:rFonts w:ascii="Proxima Nova" w:eastAsia="Proxima Nova" w:hAnsi="Proxima Nova" w:cs="Proxima Nova"/>
                <w:sz w:val="17"/>
                <w:szCs w:val="17"/>
              </w:rPr>
              <w:t xml:space="preserve"> Place/Waste</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F9B80FF"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5</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4BB087C9"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4E55F8FE"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4FE75268"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0F790677"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Technique/Degree of Difficulty</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0F9C17F"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5</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7880FCCD"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076F323F"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481A53F1"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78515078"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Time Management/Organization</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628912FD"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5</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FAA5671"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04C3016D"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4401293C"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51317DF" w14:textId="77777777" w:rsidR="001C3828" w:rsidRDefault="0004280E">
            <w:pPr>
              <w:rPr>
                <w:rFonts w:ascii="Proxima Nova" w:eastAsia="Proxima Nova" w:hAnsi="Proxima Nova" w:cs="Proxima Nova"/>
                <w:sz w:val="17"/>
                <w:szCs w:val="17"/>
              </w:rPr>
            </w:pPr>
            <w:r>
              <w:rPr>
                <w:rFonts w:ascii="Proxima Nova" w:eastAsia="Proxima Nova" w:hAnsi="Proxima Nova" w:cs="Proxima Nova"/>
                <w:sz w:val="17"/>
                <w:szCs w:val="17"/>
              </w:rPr>
              <w:t>Project #2 - Specialty Cake</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8879F41" w14:textId="77777777" w:rsidR="001C3828" w:rsidRDefault="001C3828">
            <w:pPr>
              <w:rPr>
                <w:rFonts w:ascii="Proxima Nova" w:eastAsia="Proxima Nova" w:hAnsi="Proxima Nova" w:cs="Proxima Nova"/>
                <w:sz w:val="24"/>
                <w:szCs w:val="24"/>
              </w:rPr>
            </w:pP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45F540E7"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6CC7B1E9"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7CA5E1EC"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7B97CAB8"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Overall presentation/Visual appeal</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0948F294"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5</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4E8EC373"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55ECE8A5"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6E7333C9"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02D90EBA"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Taste/Texture</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5C16AFF0"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5</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6D687722"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5BAF483D"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11F6DA33"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549687E0"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 xml:space="preserve">Mise </w:t>
            </w:r>
            <w:proofErr w:type="spellStart"/>
            <w:r>
              <w:rPr>
                <w:rFonts w:ascii="Proxima Nova" w:eastAsia="Proxima Nova" w:hAnsi="Proxima Nova" w:cs="Proxima Nova"/>
                <w:sz w:val="17"/>
                <w:szCs w:val="17"/>
              </w:rPr>
              <w:t>en</w:t>
            </w:r>
            <w:proofErr w:type="spellEnd"/>
            <w:r>
              <w:rPr>
                <w:rFonts w:ascii="Proxima Nova" w:eastAsia="Proxima Nova" w:hAnsi="Proxima Nova" w:cs="Proxima Nova"/>
                <w:sz w:val="17"/>
                <w:szCs w:val="17"/>
              </w:rPr>
              <w:t xml:space="preserve"> Place/Waste</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2DE77EE8"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5</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24FC5EA7"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00C7F461"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67B087BD"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461D8968"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Technique/Degree of Difficulty</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762D2691"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5</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D2D91A5"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18394248"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3393DEDE"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7A5457B7"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Time Management/Organization</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10B60391"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5</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1B37D5C"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4DDD084A"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27E2E29B"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4AD9B846" w14:textId="77777777" w:rsidR="001C3828" w:rsidRDefault="0004280E">
            <w:pPr>
              <w:rPr>
                <w:rFonts w:ascii="Proxima Nova" w:eastAsia="Proxima Nova" w:hAnsi="Proxima Nova" w:cs="Proxima Nova"/>
                <w:sz w:val="17"/>
                <w:szCs w:val="17"/>
              </w:rPr>
            </w:pPr>
            <w:r>
              <w:rPr>
                <w:rFonts w:ascii="Proxima Nova" w:eastAsia="Proxima Nova" w:hAnsi="Proxima Nova" w:cs="Proxima Nova"/>
                <w:sz w:val="17"/>
                <w:szCs w:val="17"/>
              </w:rPr>
              <w:t>Project #3 - Specialty Tart</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1D7F362A" w14:textId="77777777" w:rsidR="001C3828" w:rsidRDefault="001C3828">
            <w:pPr>
              <w:rPr>
                <w:rFonts w:ascii="Proxima Nova" w:eastAsia="Proxima Nova" w:hAnsi="Proxima Nova" w:cs="Proxima Nova"/>
                <w:sz w:val="24"/>
                <w:szCs w:val="24"/>
              </w:rPr>
            </w:pP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44DAFD7"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235FA8FE"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56494C38"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461C0EFA"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Overall presentation/Visual appeal</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D776F47"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5</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29F4C432"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2E177DFE"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6E3D2788"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54FDDD1B"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Taste/Texture</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2A1829B4"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5</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7C04B082"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5AF46E6D"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275DCF7B"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B2287BD"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 xml:space="preserve">Mise </w:t>
            </w:r>
            <w:proofErr w:type="spellStart"/>
            <w:r>
              <w:rPr>
                <w:rFonts w:ascii="Proxima Nova" w:eastAsia="Proxima Nova" w:hAnsi="Proxima Nova" w:cs="Proxima Nova"/>
                <w:sz w:val="17"/>
                <w:szCs w:val="17"/>
              </w:rPr>
              <w:t>en</w:t>
            </w:r>
            <w:proofErr w:type="spellEnd"/>
            <w:r>
              <w:rPr>
                <w:rFonts w:ascii="Proxima Nova" w:eastAsia="Proxima Nova" w:hAnsi="Proxima Nova" w:cs="Proxima Nova"/>
                <w:sz w:val="17"/>
                <w:szCs w:val="17"/>
              </w:rPr>
              <w:t xml:space="preserve"> Place/Waste</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6BE36E7"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5</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A4CFC35"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6745140"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63187D8A"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54ED633F"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Technique/Degree of Difficulty</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2053F41"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5</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0E587283"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722DD385"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151F4272"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D950A73"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Time Management/Organization</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19BEA629"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5</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41F93834"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10EDFD68"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4390D1CA"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6B44C3B6" w14:textId="77777777" w:rsidR="001C3828" w:rsidRDefault="0004280E">
            <w:pPr>
              <w:rPr>
                <w:rFonts w:ascii="Proxima Nova" w:eastAsia="Proxima Nova" w:hAnsi="Proxima Nova" w:cs="Proxima Nova"/>
                <w:sz w:val="17"/>
                <w:szCs w:val="17"/>
              </w:rPr>
            </w:pPr>
            <w:r>
              <w:rPr>
                <w:rFonts w:ascii="Proxima Nova" w:eastAsia="Proxima Nova" w:hAnsi="Proxima Nova" w:cs="Proxima Nova"/>
                <w:sz w:val="17"/>
                <w:szCs w:val="17"/>
              </w:rPr>
              <w:t>Project #4 - Petit Fours</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48151514" w14:textId="77777777" w:rsidR="001C3828" w:rsidRDefault="001C3828">
            <w:pPr>
              <w:rPr>
                <w:rFonts w:ascii="Proxima Nova" w:eastAsia="Proxima Nova" w:hAnsi="Proxima Nova" w:cs="Proxima Nova"/>
                <w:sz w:val="24"/>
                <w:szCs w:val="24"/>
              </w:rPr>
            </w:pP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6BD672C2"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1CFD7C28" w14:textId="77777777" w:rsidR="001C3828" w:rsidRDefault="001C3828">
            <w:pPr>
              <w:widowControl w:val="0"/>
              <w:pBdr>
                <w:top w:val="nil"/>
                <w:left w:val="nil"/>
                <w:bottom w:val="nil"/>
                <w:right w:val="nil"/>
                <w:between w:val="nil"/>
              </w:pBdr>
              <w:rPr>
                <w:rFonts w:ascii="Proxima Nova" w:eastAsia="Proxima Nova" w:hAnsi="Proxima Nova" w:cs="Proxima Nova"/>
                <w:sz w:val="24"/>
                <w:szCs w:val="24"/>
              </w:rPr>
            </w:pPr>
          </w:p>
        </w:tc>
      </w:tr>
      <w:tr w:rsidR="001C3828" w14:paraId="06B65429"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25CD0242"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Overall presentation/Visual appeal</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44DC6994"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5</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56CB372B"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000000"/>
            <w:tcMar>
              <w:top w:w="0" w:type="dxa"/>
              <w:left w:w="80" w:type="dxa"/>
              <w:bottom w:w="0" w:type="dxa"/>
              <w:right w:w="80" w:type="dxa"/>
            </w:tcMar>
            <w:vAlign w:val="center"/>
          </w:tcPr>
          <w:p w14:paraId="4D1055BF" w14:textId="77777777" w:rsidR="001C3828" w:rsidRDefault="0004280E">
            <w:pPr>
              <w:jc w:val="center"/>
              <w:rPr>
                <w:rFonts w:ascii="Proxima Nova" w:eastAsia="Proxima Nova" w:hAnsi="Proxima Nova" w:cs="Proxima Nova"/>
                <w:b/>
                <w:sz w:val="17"/>
                <w:szCs w:val="17"/>
              </w:rPr>
            </w:pPr>
            <w:r>
              <w:rPr>
                <w:rFonts w:ascii="Proxima Nova" w:eastAsia="Proxima Nova" w:hAnsi="Proxima Nova" w:cs="Proxima Nova"/>
                <w:b/>
                <w:sz w:val="17"/>
                <w:szCs w:val="17"/>
              </w:rPr>
              <w:t>Grade Scale</w:t>
            </w:r>
          </w:p>
        </w:tc>
      </w:tr>
      <w:tr w:rsidR="001C3828" w14:paraId="2380E96E"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1BC75F38"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Taste/Texture</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4A9CB545"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5</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78E2EE4E"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4DD2929"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200 - 179 = A</w:t>
            </w:r>
          </w:p>
        </w:tc>
      </w:tr>
      <w:tr w:rsidR="001C3828" w14:paraId="6710B6F0"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2387EB24"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 xml:space="preserve">Mise </w:t>
            </w:r>
            <w:proofErr w:type="spellStart"/>
            <w:r>
              <w:rPr>
                <w:rFonts w:ascii="Proxima Nova" w:eastAsia="Proxima Nova" w:hAnsi="Proxima Nova" w:cs="Proxima Nova"/>
                <w:sz w:val="17"/>
                <w:szCs w:val="17"/>
              </w:rPr>
              <w:t>en</w:t>
            </w:r>
            <w:proofErr w:type="spellEnd"/>
            <w:r>
              <w:rPr>
                <w:rFonts w:ascii="Proxima Nova" w:eastAsia="Proxima Nova" w:hAnsi="Proxima Nova" w:cs="Proxima Nova"/>
                <w:sz w:val="17"/>
                <w:szCs w:val="17"/>
              </w:rPr>
              <w:t xml:space="preserve"> Place/Waste</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054972D"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5</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8385DAF"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656ECF39"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178 - 159 = B</w:t>
            </w:r>
          </w:p>
        </w:tc>
      </w:tr>
      <w:tr w:rsidR="001C3828" w14:paraId="038A936B"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07471159"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Technique/Degree of Difficulty</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4C7135FC"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5</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2E30D64C"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2299DB9B"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 xml:space="preserve">158 - 139 = C </w:t>
            </w:r>
          </w:p>
        </w:tc>
      </w:tr>
      <w:tr w:rsidR="001C3828" w14:paraId="08BF4E99"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764615A2" w14:textId="77777777" w:rsidR="001C3828" w:rsidRDefault="0004280E">
            <w:pPr>
              <w:jc w:val="right"/>
              <w:rPr>
                <w:rFonts w:ascii="Proxima Nova" w:eastAsia="Proxima Nova" w:hAnsi="Proxima Nova" w:cs="Proxima Nova"/>
                <w:sz w:val="17"/>
                <w:szCs w:val="17"/>
              </w:rPr>
            </w:pPr>
            <w:r>
              <w:rPr>
                <w:rFonts w:ascii="Proxima Nova" w:eastAsia="Proxima Nova" w:hAnsi="Proxima Nova" w:cs="Proxima Nova"/>
                <w:sz w:val="17"/>
                <w:szCs w:val="17"/>
              </w:rPr>
              <w:t>Time Management/Organization</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79B8D6AB"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5</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431050D6" w14:textId="77777777" w:rsidR="001C3828" w:rsidRDefault="001C3828">
            <w:pPr>
              <w:rPr>
                <w:rFonts w:ascii="Proxima Nova" w:eastAsia="Proxima Nova" w:hAnsi="Proxima Nova" w:cs="Proxima Nova"/>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63F9FF2D"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138 - 119 = D</w:t>
            </w:r>
          </w:p>
        </w:tc>
      </w:tr>
      <w:tr w:rsidR="001C3828" w14:paraId="0FF2B137" w14:textId="77777777">
        <w:trPr>
          <w:trHeight w:val="210"/>
        </w:trPr>
        <w:tc>
          <w:tcPr>
            <w:tcW w:w="373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2E36F09E" w14:textId="77777777" w:rsidR="001C3828" w:rsidRDefault="0004280E">
            <w:pPr>
              <w:rPr>
                <w:rFonts w:ascii="Proxima Nova" w:eastAsia="Proxima Nova" w:hAnsi="Proxima Nova" w:cs="Proxima Nova"/>
                <w:b/>
                <w:sz w:val="17"/>
                <w:szCs w:val="17"/>
              </w:rPr>
            </w:pPr>
            <w:r>
              <w:rPr>
                <w:rFonts w:ascii="Proxima Nova" w:eastAsia="Proxima Nova" w:hAnsi="Proxima Nova" w:cs="Proxima Nova"/>
                <w:b/>
                <w:sz w:val="17"/>
                <w:szCs w:val="17"/>
              </w:rPr>
              <w:t>Total Score</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0CB9973F"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200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46EC080E" w14:textId="77777777" w:rsidR="001C3828" w:rsidRDefault="0004280E">
            <w:pPr>
              <w:jc w:val="center"/>
              <w:rPr>
                <w:rFonts w:ascii="Proxima Nova" w:eastAsia="Proxima Nova" w:hAnsi="Proxima Nova" w:cs="Proxima Nova"/>
                <w:b/>
                <w:sz w:val="17"/>
                <w:szCs w:val="17"/>
              </w:rPr>
            </w:pPr>
            <w:r>
              <w:rPr>
                <w:rFonts w:ascii="Proxima Nova" w:eastAsia="Proxima Nova" w:hAnsi="Proxima Nova" w:cs="Proxima Nova"/>
                <w:b/>
                <w:sz w:val="17"/>
                <w:szCs w:val="17"/>
              </w:rPr>
              <w:t>0</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67FDD574" w14:textId="77777777" w:rsidR="001C3828" w:rsidRDefault="0004280E">
            <w:pPr>
              <w:jc w:val="center"/>
              <w:rPr>
                <w:rFonts w:ascii="Proxima Nova" w:eastAsia="Proxima Nova" w:hAnsi="Proxima Nova" w:cs="Proxima Nova"/>
                <w:sz w:val="17"/>
                <w:szCs w:val="17"/>
              </w:rPr>
            </w:pPr>
            <w:r>
              <w:rPr>
                <w:rFonts w:ascii="Proxima Nova" w:eastAsia="Proxima Nova" w:hAnsi="Proxima Nova" w:cs="Proxima Nova"/>
                <w:sz w:val="17"/>
                <w:szCs w:val="17"/>
              </w:rPr>
              <w:t>118 - 0 = F</w:t>
            </w:r>
          </w:p>
        </w:tc>
      </w:tr>
    </w:tbl>
    <w:p w14:paraId="6C8537EF" w14:textId="77777777" w:rsidR="001C3828" w:rsidRDefault="001C3828">
      <w:pPr>
        <w:rPr>
          <w:rFonts w:ascii="Proxima Nova" w:eastAsia="Proxima Nova" w:hAnsi="Proxima Nova" w:cs="Proxima Nova"/>
          <w:sz w:val="24"/>
          <w:szCs w:val="24"/>
        </w:rPr>
      </w:pPr>
    </w:p>
    <w:p w14:paraId="4DBFCB6D" w14:textId="77777777" w:rsidR="001C3828" w:rsidRDefault="001C3828">
      <w:pPr>
        <w:rPr>
          <w:rFonts w:ascii="Proxima Nova" w:eastAsia="Proxima Nova" w:hAnsi="Proxima Nova" w:cs="Proxima Nova"/>
          <w:sz w:val="24"/>
          <w:szCs w:val="24"/>
        </w:rPr>
      </w:pPr>
    </w:p>
    <w:p w14:paraId="51EBFB53" w14:textId="77777777" w:rsidR="001C3828" w:rsidRDefault="0004280E">
      <w:pPr>
        <w:rPr>
          <w:rFonts w:ascii="Proxima Nova" w:eastAsia="Proxima Nova" w:hAnsi="Proxima Nova" w:cs="Proxima Nova"/>
          <w:sz w:val="24"/>
          <w:szCs w:val="24"/>
          <w:u w:val="single"/>
        </w:rPr>
      </w:pPr>
      <w:r>
        <w:rPr>
          <w:rFonts w:ascii="Proxima Nova" w:eastAsia="Proxima Nova" w:hAnsi="Proxima Nova" w:cs="Proxima Nova"/>
          <w:sz w:val="24"/>
          <w:szCs w:val="24"/>
          <w:u w:val="single"/>
        </w:rPr>
        <w:t>How to interpret the data:</w:t>
      </w:r>
    </w:p>
    <w:p w14:paraId="65157A1D" w14:textId="77777777" w:rsidR="001C3828" w:rsidRDefault="001C3828">
      <w:pPr>
        <w:rPr>
          <w:rFonts w:ascii="Proxima Nova" w:eastAsia="Proxima Nova" w:hAnsi="Proxima Nova" w:cs="Proxima Nova"/>
          <w:sz w:val="24"/>
          <w:szCs w:val="24"/>
          <w:u w:val="single"/>
        </w:rPr>
      </w:pPr>
    </w:p>
    <w:p w14:paraId="03FA9802"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Each student will be given a point value from 0-10 depending on ability to fulfill the individual performance metrics as outlined in the rubric. </w:t>
      </w:r>
    </w:p>
    <w:p w14:paraId="3FA646AA"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p>
    <w:p w14:paraId="68F1BB9A"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r>
        <w:rPr>
          <w:rFonts w:ascii="Proxima Nova" w:eastAsia="Proxima Nova" w:hAnsi="Proxima Nova" w:cs="Proxima Nova"/>
          <w:sz w:val="24"/>
          <w:szCs w:val="24"/>
        </w:rPr>
        <w:tab/>
        <w:t>Outstanding</w:t>
      </w:r>
      <w:r>
        <w:rPr>
          <w:rFonts w:ascii="Proxima Nova" w:eastAsia="Proxima Nova" w:hAnsi="Proxima Nova" w:cs="Proxima Nova"/>
          <w:sz w:val="24"/>
          <w:szCs w:val="24"/>
        </w:rPr>
        <w:tab/>
        <w:t>= 200-179</w:t>
      </w:r>
    </w:p>
    <w:p w14:paraId="1CB6E69A"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r>
        <w:rPr>
          <w:rFonts w:ascii="Proxima Nova" w:eastAsia="Proxima Nova" w:hAnsi="Proxima Nova" w:cs="Proxima Nova"/>
          <w:sz w:val="24"/>
          <w:szCs w:val="24"/>
        </w:rPr>
        <w:tab/>
        <w:t xml:space="preserve">Superior  </w:t>
      </w:r>
      <w:r>
        <w:rPr>
          <w:rFonts w:ascii="Proxima Nova" w:eastAsia="Proxima Nova" w:hAnsi="Proxima Nova" w:cs="Proxima Nova"/>
          <w:sz w:val="24"/>
          <w:szCs w:val="24"/>
        </w:rPr>
        <w:tab/>
        <w:t>= 178-159</w:t>
      </w:r>
    </w:p>
    <w:p w14:paraId="2FB96BC0"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r>
        <w:rPr>
          <w:rFonts w:ascii="Proxima Nova" w:eastAsia="Proxima Nova" w:hAnsi="Proxima Nova" w:cs="Proxima Nova"/>
          <w:sz w:val="24"/>
          <w:szCs w:val="24"/>
        </w:rPr>
        <w:tab/>
        <w:t xml:space="preserve">Competent  </w:t>
      </w:r>
      <w:r>
        <w:rPr>
          <w:rFonts w:ascii="Proxima Nova" w:eastAsia="Proxima Nova" w:hAnsi="Proxima Nova" w:cs="Proxima Nova"/>
          <w:sz w:val="24"/>
          <w:szCs w:val="24"/>
        </w:rPr>
        <w:tab/>
        <w:t>= 158-139</w:t>
      </w:r>
    </w:p>
    <w:p w14:paraId="77677B5D"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r>
        <w:rPr>
          <w:rFonts w:ascii="Proxima Nova" w:eastAsia="Proxima Nova" w:hAnsi="Proxima Nova" w:cs="Proxima Nova"/>
          <w:sz w:val="24"/>
          <w:szCs w:val="24"/>
        </w:rPr>
        <w:tab/>
        <w:t>Inadequate    = 138 and below</w:t>
      </w:r>
    </w:p>
    <w:p w14:paraId="57F49E16" w14:textId="77777777" w:rsidR="001C3828" w:rsidRDefault="001C3828">
      <w:pPr>
        <w:ind w:left="1440" w:firstLine="720"/>
        <w:rPr>
          <w:rFonts w:ascii="Proxima Nova" w:eastAsia="Proxima Nova" w:hAnsi="Proxima Nova" w:cs="Proxima Nova"/>
          <w:sz w:val="24"/>
          <w:szCs w:val="24"/>
        </w:rPr>
      </w:pPr>
    </w:p>
    <w:p w14:paraId="5E61A335" w14:textId="77777777" w:rsidR="001C3828" w:rsidRDefault="001C3828">
      <w:pPr>
        <w:ind w:left="1440" w:firstLine="720"/>
        <w:rPr>
          <w:rFonts w:ascii="Proxima Nova" w:eastAsia="Proxima Nova" w:hAnsi="Proxima Nova" w:cs="Proxima Nova"/>
          <w:sz w:val="24"/>
          <w:szCs w:val="24"/>
        </w:rPr>
      </w:pPr>
    </w:p>
    <w:p w14:paraId="62BF13B3" w14:textId="77777777" w:rsidR="001C3828" w:rsidRDefault="001C3828">
      <w:pPr>
        <w:rPr>
          <w:rFonts w:ascii="Proxima Nova" w:eastAsia="Proxima Nova" w:hAnsi="Proxima Nova" w:cs="Proxima Nova"/>
          <w:sz w:val="24"/>
          <w:szCs w:val="24"/>
        </w:rPr>
      </w:pPr>
    </w:p>
    <w:p w14:paraId="5763A5FF" w14:textId="77777777" w:rsidR="001C3828" w:rsidRDefault="0004280E">
      <w:pPr>
        <w:rPr>
          <w:rFonts w:ascii="Proxima Nova" w:eastAsia="Proxima Nova" w:hAnsi="Proxima Nova" w:cs="Proxima Nova"/>
          <w:highlight w:val="yellow"/>
        </w:rPr>
      </w:pPr>
      <w:r>
        <w:rPr>
          <w:rFonts w:ascii="Proxima Nova" w:eastAsia="Proxima Nova" w:hAnsi="Proxima Nova" w:cs="Proxima Nova"/>
          <w:b/>
          <w:smallCaps/>
          <w:sz w:val="28"/>
          <w:szCs w:val="28"/>
        </w:rPr>
        <w:lastRenderedPageBreak/>
        <w:t>Appendix C: Culinary Skills Competency Evaluation</w:t>
      </w:r>
    </w:p>
    <w:p w14:paraId="24E41E07" w14:textId="77777777" w:rsidR="001C3828" w:rsidRDefault="0004280E">
      <w:pPr>
        <w:spacing w:before="240"/>
        <w:rPr>
          <w:rFonts w:ascii="Proxima Nova" w:eastAsia="Proxima Nova" w:hAnsi="Proxima Nova" w:cs="Proxima Nova"/>
          <w:sz w:val="24"/>
          <w:szCs w:val="24"/>
          <w:u w:val="single"/>
        </w:rPr>
      </w:pPr>
      <w:r>
        <w:rPr>
          <w:rFonts w:ascii="Proxima Nova" w:eastAsia="Proxima Nova" w:hAnsi="Proxima Nova" w:cs="Proxima Nova"/>
          <w:sz w:val="24"/>
          <w:szCs w:val="24"/>
          <w:u w:val="single"/>
        </w:rPr>
        <w:t>Measure Description:</w:t>
      </w:r>
    </w:p>
    <w:p w14:paraId="5E60A5B8" w14:textId="77777777" w:rsidR="001C3828" w:rsidRDefault="0004280E">
      <w:pPr>
        <w:rPr>
          <w:rFonts w:ascii="Proxima Nova" w:eastAsia="Proxima Nova" w:hAnsi="Proxima Nova" w:cs="Proxima Nova"/>
          <w:color w:val="FF0000"/>
          <w:sz w:val="24"/>
          <w:szCs w:val="24"/>
          <w:highlight w:val="yellow"/>
        </w:rPr>
      </w:pPr>
      <w:r>
        <w:rPr>
          <w:rFonts w:ascii="Proxima Nova" w:eastAsia="Proxima Nova" w:hAnsi="Proxima Nova" w:cs="Proxima Nova"/>
          <w:sz w:val="24"/>
          <w:szCs w:val="24"/>
        </w:rPr>
        <w:t>CA A201, A la Carte Kitchen, is a required course for the AAS degree and OEC in Culinary. Each performance standard has a corresponding point value of 20 and each student will be scored and the points tabulated to determine proficiency levels. The practicum will take place between Weeks 9 and Week 14 as projects and production varies. The Culinary Skills Competency Evaluation will assess the following criteria, each worth 20 pts for a maximum score of 400:</w:t>
      </w:r>
    </w:p>
    <w:p w14:paraId="3CC26002" w14:textId="77777777" w:rsidR="001C3828" w:rsidRDefault="001C3828">
      <w:pPr>
        <w:rPr>
          <w:rFonts w:ascii="Proxima Nova" w:eastAsia="Proxima Nova" w:hAnsi="Proxima Nova" w:cs="Proxima Nova"/>
          <w:sz w:val="24"/>
          <w:szCs w:val="24"/>
        </w:rPr>
      </w:pPr>
    </w:p>
    <w:p w14:paraId="07E9F03E" w14:textId="77777777" w:rsidR="001C3828" w:rsidRDefault="0004280E">
      <w:pPr>
        <w:spacing w:before="240"/>
        <w:rPr>
          <w:rFonts w:ascii="Proxima Nova" w:eastAsia="Proxima Nova" w:hAnsi="Proxima Nova" w:cs="Proxima Nova"/>
          <w:sz w:val="24"/>
          <w:szCs w:val="24"/>
          <w:u w:val="single"/>
        </w:rPr>
      </w:pPr>
      <w:r>
        <w:rPr>
          <w:rFonts w:ascii="Proxima Nova" w:eastAsia="Proxima Nova" w:hAnsi="Proxima Nova" w:cs="Proxima Nova"/>
          <w:noProof/>
          <w:sz w:val="24"/>
          <w:szCs w:val="24"/>
          <w:u w:val="single"/>
        </w:rPr>
        <w:drawing>
          <wp:inline distT="114300" distB="114300" distL="114300" distR="114300" wp14:anchorId="70A5684F" wp14:editId="149F86C7">
            <wp:extent cx="5943600" cy="53975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43600" cy="5397500"/>
                    </a:xfrm>
                    <a:prstGeom prst="rect">
                      <a:avLst/>
                    </a:prstGeom>
                    <a:ln/>
                  </pic:spPr>
                </pic:pic>
              </a:graphicData>
            </a:graphic>
          </wp:inline>
        </w:drawing>
      </w:r>
    </w:p>
    <w:p w14:paraId="34B220E3" w14:textId="77777777" w:rsidR="001C3828" w:rsidRDefault="001C3828">
      <w:pPr>
        <w:rPr>
          <w:rFonts w:ascii="Proxima Nova" w:eastAsia="Proxima Nova" w:hAnsi="Proxima Nova" w:cs="Proxima Nova"/>
          <w:sz w:val="24"/>
          <w:szCs w:val="24"/>
          <w:u w:val="single"/>
        </w:rPr>
      </w:pPr>
    </w:p>
    <w:p w14:paraId="30A47E4E" w14:textId="77777777" w:rsidR="001C3828" w:rsidRDefault="0004280E">
      <w:pPr>
        <w:spacing w:before="240"/>
        <w:rPr>
          <w:rFonts w:ascii="Proxima Nova" w:eastAsia="Proxima Nova" w:hAnsi="Proxima Nova" w:cs="Proxima Nova"/>
          <w:sz w:val="24"/>
          <w:szCs w:val="24"/>
          <w:u w:val="single"/>
        </w:rPr>
      </w:pPr>
      <w:r>
        <w:rPr>
          <w:rFonts w:ascii="Proxima Nova" w:eastAsia="Proxima Nova" w:hAnsi="Proxima Nova" w:cs="Proxima Nova"/>
          <w:sz w:val="24"/>
          <w:szCs w:val="24"/>
          <w:u w:val="single"/>
        </w:rPr>
        <w:lastRenderedPageBreak/>
        <w:t>How to interpret the data:</w:t>
      </w:r>
    </w:p>
    <w:p w14:paraId="318E4802" w14:textId="77777777" w:rsidR="001C3828" w:rsidRDefault="001C3828">
      <w:pPr>
        <w:spacing w:before="240"/>
        <w:rPr>
          <w:rFonts w:ascii="Proxima Nova" w:eastAsia="Proxima Nova" w:hAnsi="Proxima Nova" w:cs="Proxima Nova"/>
          <w:sz w:val="24"/>
          <w:szCs w:val="24"/>
          <w:u w:val="single"/>
        </w:rPr>
      </w:pPr>
    </w:p>
    <w:tbl>
      <w:tblPr>
        <w:tblStyle w:val="a1"/>
        <w:tblW w:w="9555" w:type="dxa"/>
        <w:tblBorders>
          <w:top w:val="nil"/>
          <w:left w:val="nil"/>
          <w:bottom w:val="nil"/>
          <w:right w:val="nil"/>
          <w:insideH w:val="nil"/>
          <w:insideV w:val="nil"/>
        </w:tblBorders>
        <w:tblLayout w:type="fixed"/>
        <w:tblLook w:val="0600" w:firstRow="0" w:lastRow="0" w:firstColumn="0" w:lastColumn="0" w:noHBand="1" w:noVBand="1"/>
      </w:tblPr>
      <w:tblGrid>
        <w:gridCol w:w="1875"/>
        <w:gridCol w:w="1875"/>
        <w:gridCol w:w="1875"/>
        <w:gridCol w:w="1875"/>
        <w:gridCol w:w="2055"/>
      </w:tblGrid>
      <w:tr w:rsidR="001C3828" w14:paraId="0E5AA320" w14:textId="77777777">
        <w:trPr>
          <w:trHeight w:val="630"/>
        </w:trPr>
        <w:tc>
          <w:tcPr>
            <w:tcW w:w="9555" w:type="dxa"/>
            <w:gridSpan w:val="5"/>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A6D4E1E" w14:textId="77777777" w:rsidR="001C3828" w:rsidRDefault="0004280E">
            <w:pPr>
              <w:widowControl w:val="0"/>
              <w:jc w:val="center"/>
              <w:rPr>
                <w:rFonts w:ascii="Proxima Nova" w:eastAsia="Proxima Nova" w:hAnsi="Proxima Nova" w:cs="Proxima Nova"/>
                <w:b/>
                <w:sz w:val="34"/>
                <w:szCs w:val="34"/>
              </w:rPr>
            </w:pPr>
            <w:r>
              <w:rPr>
                <w:rFonts w:ascii="Proxima Nova" w:eastAsia="Proxima Nova" w:hAnsi="Proxima Nova" w:cs="Proxima Nova"/>
                <w:b/>
                <w:sz w:val="34"/>
                <w:szCs w:val="34"/>
              </w:rPr>
              <w:t>CA A201 Performance Evaluation Rubric</w:t>
            </w:r>
          </w:p>
        </w:tc>
      </w:tr>
      <w:tr w:rsidR="001C3828" w14:paraId="596A2B37" w14:textId="77777777">
        <w:trPr>
          <w:trHeight w:val="264"/>
        </w:trPr>
        <w:tc>
          <w:tcPr>
            <w:tcW w:w="9555" w:type="dxa"/>
            <w:gridSpan w:val="5"/>
            <w:vMerge/>
            <w:tcBorders>
              <w:top w:val="single" w:sz="6" w:space="0" w:color="000000"/>
              <w:left w:val="single" w:sz="6" w:space="0" w:color="000000"/>
              <w:bottom w:val="single" w:sz="6" w:space="0" w:color="000000"/>
            </w:tcBorders>
            <w:shd w:val="clear" w:color="auto" w:fill="auto"/>
            <w:tcMar>
              <w:top w:w="100" w:type="dxa"/>
              <w:left w:w="100" w:type="dxa"/>
              <w:bottom w:w="100" w:type="dxa"/>
              <w:right w:w="100" w:type="dxa"/>
            </w:tcMar>
          </w:tcPr>
          <w:p w14:paraId="4630CE61" w14:textId="77777777" w:rsidR="001C3828" w:rsidRDefault="001C3828">
            <w:pPr>
              <w:widowControl w:val="0"/>
              <w:rPr>
                <w:sz w:val="20"/>
                <w:szCs w:val="20"/>
              </w:rPr>
            </w:pPr>
          </w:p>
        </w:tc>
      </w:tr>
      <w:tr w:rsidR="001C3828" w14:paraId="5AF7FE9F" w14:textId="77777777">
        <w:trPr>
          <w:trHeight w:val="315"/>
        </w:trPr>
        <w:tc>
          <w:tcPr>
            <w:tcW w:w="187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5908BDDD" w14:textId="77777777" w:rsidR="001C3828" w:rsidRDefault="001C3828">
            <w:pPr>
              <w:widowControl w:val="0"/>
              <w:rPr>
                <w:rFonts w:ascii="Proxima Nova" w:eastAsia="Proxima Nova" w:hAnsi="Proxima Nova" w:cs="Proxima Nova"/>
                <w:sz w:val="24"/>
                <w:szCs w:val="24"/>
              </w:rPr>
            </w:pP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3F689BCE" w14:textId="77777777" w:rsidR="001C3828" w:rsidRDefault="0004280E">
            <w:pPr>
              <w:widowControl w:val="0"/>
              <w:rPr>
                <w:rFonts w:ascii="Proxima Nova" w:eastAsia="Proxima Nova" w:hAnsi="Proxima Nova" w:cs="Proxima Nova"/>
                <w:sz w:val="24"/>
                <w:szCs w:val="24"/>
              </w:rPr>
            </w:pPr>
            <w:r>
              <w:rPr>
                <w:rFonts w:ascii="Proxima Nova" w:eastAsia="Proxima Nova" w:hAnsi="Proxima Nova" w:cs="Proxima Nova"/>
                <w:b/>
                <w:sz w:val="24"/>
                <w:szCs w:val="24"/>
              </w:rPr>
              <w:t>Excellence</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2B2E037B" w14:textId="77777777" w:rsidR="001C3828" w:rsidRDefault="0004280E">
            <w:pPr>
              <w:widowControl w:val="0"/>
              <w:rPr>
                <w:rFonts w:ascii="Proxima Nova" w:eastAsia="Proxima Nova" w:hAnsi="Proxima Nova" w:cs="Proxima Nova"/>
                <w:sz w:val="24"/>
                <w:szCs w:val="24"/>
              </w:rPr>
            </w:pPr>
            <w:r>
              <w:rPr>
                <w:rFonts w:ascii="Proxima Nova" w:eastAsia="Proxima Nova" w:hAnsi="Proxima Nova" w:cs="Proxima Nova"/>
                <w:b/>
                <w:sz w:val="24"/>
                <w:szCs w:val="24"/>
              </w:rPr>
              <w:t>Average</w:t>
            </w: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1F4850C4" w14:textId="77777777" w:rsidR="001C3828" w:rsidRDefault="0004280E">
            <w:pPr>
              <w:widowControl w:val="0"/>
              <w:rPr>
                <w:rFonts w:ascii="Proxima Nova" w:eastAsia="Proxima Nova" w:hAnsi="Proxima Nova" w:cs="Proxima Nova"/>
                <w:sz w:val="24"/>
                <w:szCs w:val="24"/>
              </w:rPr>
            </w:pPr>
            <w:r>
              <w:rPr>
                <w:rFonts w:ascii="Proxima Nova" w:eastAsia="Proxima Nova" w:hAnsi="Proxima Nova" w:cs="Proxima Nova"/>
                <w:b/>
                <w:sz w:val="24"/>
                <w:szCs w:val="24"/>
              </w:rPr>
              <w:t>Competent</w:t>
            </w:r>
          </w:p>
        </w:tc>
        <w:tc>
          <w:tcPr>
            <w:tcW w:w="20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344F22D4" w14:textId="77777777" w:rsidR="001C3828" w:rsidRDefault="0004280E">
            <w:pPr>
              <w:widowControl w:val="0"/>
              <w:rPr>
                <w:rFonts w:ascii="Proxima Nova" w:eastAsia="Proxima Nova" w:hAnsi="Proxima Nova" w:cs="Proxima Nova"/>
                <w:sz w:val="24"/>
                <w:szCs w:val="24"/>
              </w:rPr>
            </w:pPr>
            <w:r>
              <w:rPr>
                <w:rFonts w:ascii="Proxima Nova" w:eastAsia="Proxima Nova" w:hAnsi="Proxima Nova" w:cs="Proxima Nova"/>
                <w:b/>
                <w:sz w:val="24"/>
                <w:szCs w:val="24"/>
              </w:rPr>
              <w:t>Novice</w:t>
            </w:r>
          </w:p>
        </w:tc>
      </w:tr>
      <w:tr w:rsidR="001C3828" w14:paraId="50201BD2" w14:textId="77777777">
        <w:trPr>
          <w:trHeight w:val="315"/>
        </w:trPr>
        <w:tc>
          <w:tcPr>
            <w:tcW w:w="187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76F01145" w14:textId="77777777" w:rsidR="001C3828" w:rsidRDefault="001C3828">
            <w:pPr>
              <w:widowControl w:val="0"/>
              <w:rPr>
                <w:rFonts w:ascii="Proxima Nova" w:eastAsia="Proxima Nova" w:hAnsi="Proxima Nova" w:cs="Proxima Nova"/>
                <w:sz w:val="24"/>
                <w:szCs w:val="24"/>
              </w:rPr>
            </w:pP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72D37967" w14:textId="77777777" w:rsidR="001C3828" w:rsidRDefault="0004280E">
            <w:pPr>
              <w:widowControl w:val="0"/>
              <w:rPr>
                <w:rFonts w:ascii="Proxima Nova" w:eastAsia="Proxima Nova" w:hAnsi="Proxima Nova" w:cs="Proxima Nova"/>
                <w:sz w:val="24"/>
                <w:szCs w:val="24"/>
              </w:rPr>
            </w:pPr>
            <w:r>
              <w:rPr>
                <w:rFonts w:ascii="Proxima Nova" w:eastAsia="Proxima Nova" w:hAnsi="Proxima Nova" w:cs="Proxima Nova"/>
                <w:b/>
                <w:sz w:val="24"/>
                <w:szCs w:val="24"/>
              </w:rPr>
              <w:t>15 - 20 Points</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35E54FA4" w14:textId="77777777" w:rsidR="001C3828" w:rsidRDefault="0004280E">
            <w:pPr>
              <w:widowControl w:val="0"/>
              <w:rPr>
                <w:rFonts w:ascii="Proxima Nova" w:eastAsia="Proxima Nova" w:hAnsi="Proxima Nova" w:cs="Proxima Nova"/>
                <w:sz w:val="24"/>
                <w:szCs w:val="24"/>
              </w:rPr>
            </w:pPr>
            <w:r>
              <w:rPr>
                <w:rFonts w:ascii="Proxima Nova" w:eastAsia="Proxima Nova" w:hAnsi="Proxima Nova" w:cs="Proxima Nova"/>
                <w:b/>
                <w:sz w:val="24"/>
                <w:szCs w:val="24"/>
              </w:rPr>
              <w:t>9 - 14 Points</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392D1DB8" w14:textId="77777777" w:rsidR="001C3828" w:rsidRDefault="0004280E">
            <w:pPr>
              <w:widowControl w:val="0"/>
              <w:rPr>
                <w:rFonts w:ascii="Proxima Nova" w:eastAsia="Proxima Nova" w:hAnsi="Proxima Nova" w:cs="Proxima Nova"/>
                <w:sz w:val="24"/>
                <w:szCs w:val="24"/>
              </w:rPr>
            </w:pPr>
            <w:r>
              <w:rPr>
                <w:rFonts w:ascii="Proxima Nova" w:eastAsia="Proxima Nova" w:hAnsi="Proxima Nova" w:cs="Proxima Nova"/>
                <w:b/>
                <w:sz w:val="24"/>
                <w:szCs w:val="24"/>
              </w:rPr>
              <w:t>3 - 8 Points</w:t>
            </w:r>
          </w:p>
        </w:tc>
        <w:tc>
          <w:tcPr>
            <w:tcW w:w="20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12D9FF34" w14:textId="77777777" w:rsidR="001C3828" w:rsidRDefault="0004280E">
            <w:pPr>
              <w:widowControl w:val="0"/>
              <w:rPr>
                <w:rFonts w:ascii="Proxima Nova" w:eastAsia="Proxima Nova" w:hAnsi="Proxima Nova" w:cs="Proxima Nova"/>
                <w:sz w:val="24"/>
                <w:szCs w:val="24"/>
              </w:rPr>
            </w:pPr>
            <w:r>
              <w:rPr>
                <w:rFonts w:ascii="Proxima Nova" w:eastAsia="Proxima Nova" w:hAnsi="Proxima Nova" w:cs="Proxima Nova"/>
                <w:b/>
                <w:sz w:val="24"/>
                <w:szCs w:val="24"/>
              </w:rPr>
              <w:t>0 Points</w:t>
            </w:r>
          </w:p>
        </w:tc>
      </w:tr>
      <w:tr w:rsidR="001C3828" w14:paraId="473B2EF0" w14:textId="77777777">
        <w:trPr>
          <w:trHeight w:val="390"/>
        </w:trPr>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AD82E63" w14:textId="77777777" w:rsidR="001C3828" w:rsidRDefault="0004280E">
            <w:pPr>
              <w:widowControl w:val="0"/>
              <w:rPr>
                <w:rFonts w:ascii="Proxima Nova" w:eastAsia="Proxima Nova" w:hAnsi="Proxima Nova" w:cs="Proxima Nova"/>
                <w:sz w:val="24"/>
                <w:szCs w:val="24"/>
              </w:rPr>
            </w:pPr>
            <w:r>
              <w:rPr>
                <w:rFonts w:ascii="Proxima Nova" w:eastAsia="Proxima Nova" w:hAnsi="Proxima Nova" w:cs="Proxima Nova"/>
                <w:b/>
                <w:sz w:val="24"/>
                <w:szCs w:val="24"/>
              </w:rPr>
              <w:t xml:space="preserve">1. Mise </w:t>
            </w:r>
            <w:proofErr w:type="spellStart"/>
            <w:r>
              <w:rPr>
                <w:rFonts w:ascii="Proxima Nova" w:eastAsia="Proxima Nova" w:hAnsi="Proxima Nova" w:cs="Proxima Nova"/>
                <w:b/>
                <w:sz w:val="24"/>
                <w:szCs w:val="24"/>
              </w:rPr>
              <w:t>en</w:t>
            </w:r>
            <w:proofErr w:type="spellEnd"/>
            <w:r>
              <w:rPr>
                <w:rFonts w:ascii="Proxima Nova" w:eastAsia="Proxima Nova" w:hAnsi="Proxima Nova" w:cs="Proxima Nova"/>
                <w:b/>
                <w:sz w:val="24"/>
                <w:szCs w:val="24"/>
              </w:rPr>
              <w:t xml:space="preserve"> Place</w:t>
            </w: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527889C5" w14:textId="77777777" w:rsidR="001C3828" w:rsidRDefault="001C3828">
            <w:pPr>
              <w:widowControl w:val="0"/>
              <w:rPr>
                <w:rFonts w:ascii="Proxima Nova" w:eastAsia="Proxima Nova" w:hAnsi="Proxima Nova" w:cs="Proxima Nova"/>
                <w:sz w:val="24"/>
                <w:szCs w:val="24"/>
              </w:rPr>
            </w:pP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754A2381" w14:textId="77777777" w:rsidR="001C3828" w:rsidRDefault="001C3828">
            <w:pPr>
              <w:widowControl w:val="0"/>
              <w:rPr>
                <w:rFonts w:ascii="Proxima Nova" w:eastAsia="Proxima Nova" w:hAnsi="Proxima Nova" w:cs="Proxima Nova"/>
                <w:sz w:val="20"/>
                <w:szCs w:val="20"/>
              </w:rPr>
            </w:pP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3840FD01" w14:textId="77777777" w:rsidR="001C3828" w:rsidRDefault="001C3828">
            <w:pPr>
              <w:widowControl w:val="0"/>
              <w:rPr>
                <w:rFonts w:ascii="Proxima Nova" w:eastAsia="Proxima Nova" w:hAnsi="Proxima Nova" w:cs="Proxima Nova"/>
                <w:sz w:val="20"/>
                <w:szCs w:val="20"/>
              </w:rPr>
            </w:pPr>
          </w:p>
        </w:tc>
        <w:tc>
          <w:tcPr>
            <w:tcW w:w="205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3036F3FE" w14:textId="77777777" w:rsidR="001C3828" w:rsidRDefault="001C3828">
            <w:pPr>
              <w:widowControl w:val="0"/>
              <w:rPr>
                <w:rFonts w:ascii="Proxima Nova" w:eastAsia="Proxima Nova" w:hAnsi="Proxima Nova" w:cs="Proxima Nova"/>
                <w:sz w:val="20"/>
                <w:szCs w:val="20"/>
              </w:rPr>
            </w:pPr>
          </w:p>
        </w:tc>
      </w:tr>
      <w:tr w:rsidR="001C3828" w14:paraId="673F5F56" w14:textId="77777777">
        <w:trPr>
          <w:trHeight w:val="1995"/>
        </w:trPr>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4849AF5"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Station Set Up</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E3986D1"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always sets up stations with all food products and equipment needed in order to prepare food for restaurant lunch service and always within the required time frame.</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FF5C349"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sets up stations with almost all food products and equipment needed in order to prepare food for restaurant lunch service and usually within the required time frame.</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251ACAC"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sets up stations but food products and equipment needed in order to prepare food are missing and/or forgotten. Student is frequently not ready within the required time frame.</w:t>
            </w:r>
          </w:p>
        </w:tc>
        <w:tc>
          <w:tcPr>
            <w:tcW w:w="20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25A24B7"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does not set up station correctly, food products and equipment needed to prepare food are missing and/or forgotten. Student is not ready within required time frame.</w:t>
            </w:r>
          </w:p>
        </w:tc>
      </w:tr>
      <w:tr w:rsidR="001C3828" w14:paraId="35738458" w14:textId="77777777">
        <w:trPr>
          <w:trHeight w:val="1590"/>
        </w:trPr>
        <w:tc>
          <w:tcPr>
            <w:tcW w:w="187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053964CD"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Knife Skills</w:t>
            </w:r>
          </w:p>
        </w:tc>
        <w:tc>
          <w:tcPr>
            <w:tcW w:w="18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05DCB7EF"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Knives are always kept sharp. Student utilizes proper techniques and posture.</w:t>
            </w:r>
          </w:p>
        </w:tc>
        <w:tc>
          <w:tcPr>
            <w:tcW w:w="18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7F890CC9"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Knives are usually kept sharp. Student utilizes proper techniques and posture.</w:t>
            </w:r>
          </w:p>
        </w:tc>
        <w:tc>
          <w:tcPr>
            <w:tcW w:w="18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47BC675E"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Knives are frequently dull and not maintained. Student’s techniques and posture frequently need to be corrected.</w:t>
            </w:r>
          </w:p>
        </w:tc>
        <w:tc>
          <w:tcPr>
            <w:tcW w:w="20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21D64DCD"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does not bring appropriate tools to class. Proper techniques and posture are not used.</w:t>
            </w:r>
          </w:p>
        </w:tc>
      </w:tr>
      <w:tr w:rsidR="001C3828" w14:paraId="2F52D4B2" w14:textId="77777777">
        <w:trPr>
          <w:trHeight w:val="1590"/>
        </w:trPr>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BA8F9C3"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Equipment and Tools</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C8286DC"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always utilizes the correct tools for each task to be performed. Equipment is always used properly and safely.</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67C514F"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mostly utilizes the correct tools for each task to be performed. Equipment is used properly and safely.</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A47FDB1"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frequently uses tools incorrectly or inappropriately for each task to be performed. Equipment is not always used properly and safely.</w:t>
            </w:r>
          </w:p>
        </w:tc>
        <w:tc>
          <w:tcPr>
            <w:tcW w:w="20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6DC5FC4"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never uses tools correctly for each task to be performed. Equipment is not used properly and safely.</w:t>
            </w:r>
          </w:p>
        </w:tc>
      </w:tr>
      <w:tr w:rsidR="001C3828" w14:paraId="27124823" w14:textId="77777777">
        <w:trPr>
          <w:trHeight w:val="2350"/>
        </w:trPr>
        <w:tc>
          <w:tcPr>
            <w:tcW w:w="187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17B6791F"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lastRenderedPageBreak/>
              <w:t>Preparedness</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4E51668A"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always comes to class prepared with all materials and items needed for the day.</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23D79287"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mostly comes to class prepared with all materials and items needed for the day.</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201D0915"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frequently comes to class unprepared and with missing or forgotten materials and items needed for the day.</w:t>
            </w:r>
          </w:p>
        </w:tc>
        <w:tc>
          <w:tcPr>
            <w:tcW w:w="205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14F21B69"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does not come to class prepared. Materials and items needed for the day are always forgotten or missing.</w:t>
            </w:r>
          </w:p>
        </w:tc>
      </w:tr>
      <w:tr w:rsidR="001C3828" w14:paraId="1B62A964" w14:textId="77777777">
        <w:trPr>
          <w:trHeight w:val="390"/>
        </w:trPr>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03663B03" w14:textId="77777777" w:rsidR="001C3828" w:rsidRDefault="0004280E">
            <w:pPr>
              <w:widowControl w:val="0"/>
              <w:rPr>
                <w:rFonts w:ascii="Proxima Nova" w:eastAsia="Proxima Nova" w:hAnsi="Proxima Nova" w:cs="Proxima Nova"/>
                <w:sz w:val="24"/>
                <w:szCs w:val="24"/>
              </w:rPr>
            </w:pPr>
            <w:r>
              <w:rPr>
                <w:rFonts w:ascii="Proxima Nova" w:eastAsia="Proxima Nova" w:hAnsi="Proxima Nova" w:cs="Proxima Nova"/>
                <w:b/>
                <w:sz w:val="24"/>
                <w:szCs w:val="24"/>
              </w:rPr>
              <w:t>2. Sanitation</w:t>
            </w: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tcPr>
          <w:p w14:paraId="03F2A2D5" w14:textId="77777777" w:rsidR="001C3828" w:rsidRDefault="001C3828">
            <w:pPr>
              <w:widowControl w:val="0"/>
              <w:rPr>
                <w:rFonts w:ascii="Proxima Nova" w:eastAsia="Proxima Nova" w:hAnsi="Proxima Nova" w:cs="Proxima Nova"/>
                <w:sz w:val="20"/>
                <w:szCs w:val="20"/>
              </w:rPr>
            </w:pP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tcPr>
          <w:p w14:paraId="0E5D7676" w14:textId="77777777" w:rsidR="001C3828" w:rsidRDefault="001C3828">
            <w:pPr>
              <w:widowControl w:val="0"/>
              <w:rPr>
                <w:rFonts w:ascii="Proxima Nova" w:eastAsia="Proxima Nova" w:hAnsi="Proxima Nova" w:cs="Proxima Nova"/>
                <w:sz w:val="20"/>
                <w:szCs w:val="20"/>
              </w:rPr>
            </w:pP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tcPr>
          <w:p w14:paraId="32963F5F" w14:textId="77777777" w:rsidR="001C3828" w:rsidRDefault="001C3828">
            <w:pPr>
              <w:widowControl w:val="0"/>
              <w:rPr>
                <w:rFonts w:ascii="Proxima Nova" w:eastAsia="Proxima Nova" w:hAnsi="Proxima Nova" w:cs="Proxima Nova"/>
                <w:sz w:val="20"/>
                <w:szCs w:val="20"/>
              </w:rPr>
            </w:pPr>
          </w:p>
        </w:tc>
        <w:tc>
          <w:tcPr>
            <w:tcW w:w="205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tcPr>
          <w:p w14:paraId="4909E352" w14:textId="77777777" w:rsidR="001C3828" w:rsidRDefault="001C3828">
            <w:pPr>
              <w:widowControl w:val="0"/>
              <w:rPr>
                <w:rFonts w:ascii="Proxima Nova" w:eastAsia="Proxima Nova" w:hAnsi="Proxima Nova" w:cs="Proxima Nova"/>
                <w:sz w:val="20"/>
                <w:szCs w:val="20"/>
              </w:rPr>
            </w:pPr>
          </w:p>
        </w:tc>
      </w:tr>
      <w:tr w:rsidR="001C3828" w14:paraId="522928A3" w14:textId="77777777">
        <w:trPr>
          <w:trHeight w:val="1590"/>
        </w:trPr>
        <w:tc>
          <w:tcPr>
            <w:tcW w:w="1875"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tcPr>
          <w:p w14:paraId="33092AAF"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Food Handling</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1B74EC0"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always follows industry standard sanitation guidelines for food handling.</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054C0B0"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mostly follows industry standard sanitation guidelines for food handling. Needs little to no correcting and guidance.</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E710ED5"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frequently needs correcting and guidance to follow industry standard sanitation guidelines for food handling.</w:t>
            </w:r>
          </w:p>
        </w:tc>
        <w:tc>
          <w:tcPr>
            <w:tcW w:w="20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5252EBB4"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does not follow industry standard sanitation guidelines for food handling and always needs to be corrected so that proper food safety is maintained in the kitchen.</w:t>
            </w:r>
          </w:p>
        </w:tc>
      </w:tr>
      <w:tr w:rsidR="001C3828" w14:paraId="3CEFCC3D" w14:textId="77777777">
        <w:trPr>
          <w:trHeight w:val="1995"/>
        </w:trPr>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008E3AA"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Cleanliness and Professional Attire</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0129A32"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Student’s appearance is exceptionally professional. Student always comes to class in clean wrinkle-free and assigned professional attire. Personal hygiene standards are always strictly adhered to.</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4B234CD"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has the appearance of a professional. Student comes to class in mostly clean and assigned professional attire. Personal hygiene standards are adhered to.</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3A05EA2"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does not look professional. Student’s uniform is frequently not cleaned and/or wrinkled and some assigned items are missing. Personal hygiene standards are not strictly adhered to.</w:t>
            </w:r>
          </w:p>
        </w:tc>
        <w:tc>
          <w:tcPr>
            <w:tcW w:w="20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A5B559B"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does not come to class in clean and assigned professional attire. Personal hygiene standards are not adhered to.</w:t>
            </w:r>
          </w:p>
        </w:tc>
      </w:tr>
      <w:tr w:rsidR="001C3828" w14:paraId="38ED04A0" w14:textId="77777777">
        <w:trPr>
          <w:trHeight w:val="1995"/>
        </w:trPr>
        <w:tc>
          <w:tcPr>
            <w:tcW w:w="187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567B0B16"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FIFO</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49653D68"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always properly rotates food products according to FIFO guidelines. All products are properly labeled and dated.</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4BF1A6A2"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usually properly rotates food products according to FIFO guidelines and requires little correction or guidance. All products are properly labeled and dated.</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10926541"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does not always properly rotate food products according to FIFO guidelines and requires frequent correction or guidance. Not all products are properly labeled and dated.</w:t>
            </w:r>
          </w:p>
        </w:tc>
        <w:tc>
          <w:tcPr>
            <w:tcW w:w="205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5B431E44"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does not properly rotate food products according to FIFO guidelines and requires constant correction or guidance. Not all products are properly labeled and dated.</w:t>
            </w:r>
          </w:p>
        </w:tc>
      </w:tr>
      <w:tr w:rsidR="001C3828" w14:paraId="57A3EF6A" w14:textId="77777777">
        <w:trPr>
          <w:trHeight w:val="2940"/>
        </w:trPr>
        <w:tc>
          <w:tcPr>
            <w:tcW w:w="187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tcPr>
          <w:p w14:paraId="77D73381"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lastRenderedPageBreak/>
              <w:t>Knowledge of Sanitation Principles</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15DFE3B6"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demonstrates mastery in all areas of food services sanitation principles.</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492F7CBB"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demonstrates proficiency in all areas of food services sanitation principles.</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3DD0F3F1"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demonstrates proficiency in some areas of food services sanitation principals but lacks knowledge required for management.</w:t>
            </w:r>
          </w:p>
        </w:tc>
        <w:tc>
          <w:tcPr>
            <w:tcW w:w="205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142B2E82"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does not demonstrate proficient knowledge in food service sanitation principles.</w:t>
            </w:r>
          </w:p>
        </w:tc>
      </w:tr>
      <w:tr w:rsidR="001C3828" w14:paraId="66C1F3E9" w14:textId="77777777">
        <w:trPr>
          <w:trHeight w:val="390"/>
        </w:trPr>
        <w:tc>
          <w:tcPr>
            <w:tcW w:w="187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tcPr>
          <w:p w14:paraId="4724AC92" w14:textId="77777777" w:rsidR="001C3828" w:rsidRDefault="0004280E">
            <w:pPr>
              <w:widowControl w:val="0"/>
              <w:rPr>
                <w:rFonts w:ascii="Proxima Nova" w:eastAsia="Proxima Nova" w:hAnsi="Proxima Nova" w:cs="Proxima Nova"/>
                <w:sz w:val="24"/>
                <w:szCs w:val="24"/>
              </w:rPr>
            </w:pPr>
            <w:r>
              <w:rPr>
                <w:rFonts w:ascii="Proxima Nova" w:eastAsia="Proxima Nova" w:hAnsi="Proxima Nova" w:cs="Proxima Nova"/>
                <w:b/>
                <w:sz w:val="24"/>
                <w:szCs w:val="24"/>
              </w:rPr>
              <w:t>3. Timeliness</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64FD2891" w14:textId="77777777" w:rsidR="001C3828" w:rsidRDefault="001C3828">
            <w:pPr>
              <w:widowControl w:val="0"/>
              <w:rPr>
                <w:rFonts w:ascii="Proxima Nova" w:eastAsia="Proxima Nova" w:hAnsi="Proxima Nova" w:cs="Proxima Nova"/>
                <w:sz w:val="20"/>
                <w:szCs w:val="20"/>
              </w:rPr>
            </w:pP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5F0A201C" w14:textId="77777777" w:rsidR="001C3828" w:rsidRDefault="001C3828">
            <w:pPr>
              <w:widowControl w:val="0"/>
              <w:rPr>
                <w:rFonts w:ascii="Proxima Nova" w:eastAsia="Proxima Nova" w:hAnsi="Proxima Nova" w:cs="Proxima Nova"/>
                <w:sz w:val="20"/>
                <w:szCs w:val="20"/>
              </w:rPr>
            </w:pP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227EBF6B" w14:textId="77777777" w:rsidR="001C3828" w:rsidRDefault="001C3828">
            <w:pPr>
              <w:widowControl w:val="0"/>
              <w:rPr>
                <w:rFonts w:ascii="Proxima Nova" w:eastAsia="Proxima Nova" w:hAnsi="Proxima Nova" w:cs="Proxima Nova"/>
                <w:sz w:val="20"/>
                <w:szCs w:val="20"/>
              </w:rPr>
            </w:pPr>
          </w:p>
        </w:tc>
        <w:tc>
          <w:tcPr>
            <w:tcW w:w="205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73823F43" w14:textId="77777777" w:rsidR="001C3828" w:rsidRDefault="001C3828">
            <w:pPr>
              <w:widowControl w:val="0"/>
              <w:rPr>
                <w:rFonts w:ascii="Proxima Nova" w:eastAsia="Proxima Nova" w:hAnsi="Proxima Nova" w:cs="Proxima Nova"/>
                <w:sz w:val="20"/>
                <w:szCs w:val="20"/>
              </w:rPr>
            </w:pPr>
          </w:p>
        </w:tc>
      </w:tr>
      <w:tr w:rsidR="001C3828" w14:paraId="50DEF7F3" w14:textId="77777777">
        <w:trPr>
          <w:trHeight w:val="1590"/>
        </w:trPr>
        <w:tc>
          <w:tcPr>
            <w:tcW w:w="187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39B7142D"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Utilize Time Efficiently</w:t>
            </w: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tcPr>
          <w:p w14:paraId="3F8DD6B8"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always makes efficient and effective use of their time.</w:t>
            </w: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tcPr>
          <w:p w14:paraId="3F73188D"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usually makes efficient and effective use of their time with minimal prompting.</w:t>
            </w: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tcPr>
          <w:p w14:paraId="3D81AC8B"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does not always make efficient and effective use of their time and requires frequent prompting.</w:t>
            </w:r>
          </w:p>
        </w:tc>
        <w:tc>
          <w:tcPr>
            <w:tcW w:w="205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32C529BD"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has no concept of time management and requires constant prompting.</w:t>
            </w:r>
          </w:p>
        </w:tc>
      </w:tr>
      <w:tr w:rsidR="001C3828" w14:paraId="74AFC913" w14:textId="77777777">
        <w:trPr>
          <w:trHeight w:val="1995"/>
        </w:trPr>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14DAF946"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Food Production</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F99BDA9"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always appropriately prepares and coordinates food production in required time frame. Student listens and responds positively to the food expeditor instructions.</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80DBDF5"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usually prepares and coordinates food production in required time frame with minimal prompting. Student listens and responds positively to the food expeditor instructions.</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23D3760"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struggles with preparing and coordinates food production in required time frame and requires frequent prompting. Student does not always listen and respond to the food expeditor instructions.</w:t>
            </w:r>
          </w:p>
        </w:tc>
        <w:tc>
          <w:tcPr>
            <w:tcW w:w="205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0182096A"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is not able to prepare and coordinate food in required time frame without constant assistance. Student does not listen and respond appropriately to the food expeditor.</w:t>
            </w:r>
          </w:p>
        </w:tc>
      </w:tr>
      <w:tr w:rsidR="001C3828" w14:paraId="1CD97584" w14:textId="77777777">
        <w:trPr>
          <w:trHeight w:val="1590"/>
        </w:trPr>
        <w:tc>
          <w:tcPr>
            <w:tcW w:w="187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16C1DD21"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Multitask</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264CEBC5"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is always able to multitask effectively handling as many tasks as needed.</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6FFDA18E"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is able to adequately multi task handling the minimum amount of work needed for the shift.</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702BBF3E"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is not able to take on more than two projects at a time.</w:t>
            </w:r>
          </w:p>
        </w:tc>
        <w:tc>
          <w:tcPr>
            <w:tcW w:w="205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595494B3"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is not able to multitask and can only work on one thing at a time.</w:t>
            </w:r>
          </w:p>
        </w:tc>
      </w:tr>
      <w:tr w:rsidR="001C3828" w14:paraId="03200E82" w14:textId="77777777">
        <w:trPr>
          <w:trHeight w:val="600"/>
        </w:trPr>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5D7DFE4D" w14:textId="77777777" w:rsidR="001C3828" w:rsidRDefault="0004280E">
            <w:pPr>
              <w:widowControl w:val="0"/>
              <w:rPr>
                <w:rFonts w:ascii="Proxima Nova" w:eastAsia="Proxima Nova" w:hAnsi="Proxima Nova" w:cs="Proxima Nova"/>
                <w:sz w:val="24"/>
                <w:szCs w:val="24"/>
              </w:rPr>
            </w:pPr>
            <w:r>
              <w:rPr>
                <w:rFonts w:ascii="Proxima Nova" w:eastAsia="Proxima Nova" w:hAnsi="Proxima Nova" w:cs="Proxima Nova"/>
                <w:b/>
                <w:sz w:val="24"/>
                <w:szCs w:val="24"/>
              </w:rPr>
              <w:t>4. Accuracy, Food quality, Presentation</w:t>
            </w: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tcPr>
          <w:p w14:paraId="4591B666" w14:textId="77777777" w:rsidR="001C3828" w:rsidRDefault="001C3828">
            <w:pPr>
              <w:widowControl w:val="0"/>
              <w:rPr>
                <w:rFonts w:ascii="Proxima Nova" w:eastAsia="Proxima Nova" w:hAnsi="Proxima Nova" w:cs="Proxima Nova"/>
                <w:sz w:val="20"/>
                <w:szCs w:val="20"/>
              </w:rPr>
            </w:pP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tcPr>
          <w:p w14:paraId="020F4C83" w14:textId="77777777" w:rsidR="001C3828" w:rsidRDefault="001C3828">
            <w:pPr>
              <w:widowControl w:val="0"/>
              <w:rPr>
                <w:rFonts w:ascii="Proxima Nova" w:eastAsia="Proxima Nova" w:hAnsi="Proxima Nova" w:cs="Proxima Nova"/>
                <w:sz w:val="20"/>
                <w:szCs w:val="20"/>
              </w:rPr>
            </w:pP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tcPr>
          <w:p w14:paraId="1FF6EED2" w14:textId="77777777" w:rsidR="001C3828" w:rsidRDefault="001C3828">
            <w:pPr>
              <w:widowControl w:val="0"/>
              <w:rPr>
                <w:rFonts w:ascii="Proxima Nova" w:eastAsia="Proxima Nova" w:hAnsi="Proxima Nova" w:cs="Proxima Nova"/>
                <w:sz w:val="20"/>
                <w:szCs w:val="20"/>
              </w:rPr>
            </w:pPr>
          </w:p>
        </w:tc>
        <w:tc>
          <w:tcPr>
            <w:tcW w:w="205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tcPr>
          <w:p w14:paraId="5F34AEBA" w14:textId="77777777" w:rsidR="001C3828" w:rsidRDefault="001C3828">
            <w:pPr>
              <w:widowControl w:val="0"/>
              <w:rPr>
                <w:rFonts w:ascii="Proxima Nova" w:eastAsia="Proxima Nova" w:hAnsi="Proxima Nova" w:cs="Proxima Nova"/>
                <w:sz w:val="20"/>
                <w:szCs w:val="20"/>
              </w:rPr>
            </w:pPr>
          </w:p>
        </w:tc>
      </w:tr>
      <w:tr w:rsidR="001C3828" w14:paraId="787D77CA" w14:textId="77777777">
        <w:trPr>
          <w:trHeight w:val="1590"/>
        </w:trPr>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FD94B24"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lastRenderedPageBreak/>
              <w:t>Cooking Temperatures</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E24B3F1"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always cooks all food products to correct temperatures appropriate to that product.</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1180BE0"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usually cooks all food products to correct temperatures appropriate to that product.</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428C7CB9"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often cooks food products to incorrect temperatures that are not most appropriate to that product.</w:t>
            </w:r>
          </w:p>
        </w:tc>
        <w:tc>
          <w:tcPr>
            <w:tcW w:w="20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229991DC"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does not cook food products to correct temperatures that are most appropriate to that product.</w:t>
            </w:r>
          </w:p>
        </w:tc>
      </w:tr>
      <w:tr w:rsidR="001C3828" w14:paraId="2B484D4D" w14:textId="77777777">
        <w:trPr>
          <w:trHeight w:val="1590"/>
        </w:trPr>
        <w:tc>
          <w:tcPr>
            <w:tcW w:w="187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00697C8B"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Accurate Food Preparation</w:t>
            </w: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tcPr>
          <w:p w14:paraId="69DB9338"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always uses cooking methods appropriate to that product. Food is always prepared properly and meets standards set by the Chef.</w:t>
            </w: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tcPr>
          <w:p w14:paraId="27ABCA6D"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usually uses cooking methods appropriate to that product. Food is mostly prepared properly and meets standards set by the Chef.</w:t>
            </w: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tcPr>
          <w:p w14:paraId="04817BDC"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sometimes uses inappropriate cooking methods. Food is sometimes prepared incorrectly and does not always meet the standards set by the Chef.</w:t>
            </w:r>
          </w:p>
        </w:tc>
        <w:tc>
          <w:tcPr>
            <w:tcW w:w="205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tcPr>
          <w:p w14:paraId="76796C9A"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always uses inappropriate cooking methods. Food is prepared incorrectly and does not meet the standards set by the Chef.</w:t>
            </w:r>
          </w:p>
        </w:tc>
      </w:tr>
      <w:tr w:rsidR="001C3828" w14:paraId="161738BD" w14:textId="77777777">
        <w:trPr>
          <w:trHeight w:val="1590"/>
        </w:trPr>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0FCA5878"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Accurate Plating</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60B0B0BC"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always plates food to the guidelines set out for each dish and by the Chef.</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578FE86"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usually plates food to the guidelines set out for each dish and by the Chef.</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3DC95FE7"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sometimes plates food to the guidelines set out for each dish and by the Chef.</w:t>
            </w:r>
          </w:p>
        </w:tc>
        <w:tc>
          <w:tcPr>
            <w:tcW w:w="205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14:paraId="7170F941"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does not plate food to the guidelines set out for each dish and by the Chef.</w:t>
            </w:r>
          </w:p>
        </w:tc>
      </w:tr>
      <w:tr w:rsidR="001C3828" w14:paraId="2C29A0BF" w14:textId="77777777">
        <w:trPr>
          <w:trHeight w:val="1590"/>
        </w:trPr>
        <w:tc>
          <w:tcPr>
            <w:tcW w:w="187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13E86389"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Appropriate Garnish</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553F2D13"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always accurately prepares garnishes and use them appropriately adhering to the guidelines for each plate and as directed by the Chef.</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73B1157B"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mostly, accurately prepares garnishes and use them appropriately adhering to the guidelines for each plate and as directed by the Chef.</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6B91F8E1"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sometimes prepares garnishes accurately and uses them appropriately, usually adhering to the guidelines for each plate and as directed by the Chef.</w:t>
            </w:r>
          </w:p>
        </w:tc>
        <w:tc>
          <w:tcPr>
            <w:tcW w:w="205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5A05D0D7"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does not prepare garnishes accurately and uses them inappropriately</w:t>
            </w:r>
          </w:p>
        </w:tc>
      </w:tr>
      <w:tr w:rsidR="001C3828" w14:paraId="18E6768F" w14:textId="77777777">
        <w:trPr>
          <w:trHeight w:val="390"/>
        </w:trPr>
        <w:tc>
          <w:tcPr>
            <w:tcW w:w="1875"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tcPr>
          <w:p w14:paraId="540894A7" w14:textId="77777777" w:rsidR="001C3828" w:rsidRDefault="0004280E">
            <w:pPr>
              <w:widowControl w:val="0"/>
              <w:rPr>
                <w:rFonts w:ascii="Proxima Nova" w:eastAsia="Proxima Nova" w:hAnsi="Proxima Nova" w:cs="Proxima Nova"/>
                <w:sz w:val="24"/>
                <w:szCs w:val="24"/>
              </w:rPr>
            </w:pPr>
            <w:r>
              <w:rPr>
                <w:rFonts w:ascii="Proxima Nova" w:eastAsia="Proxima Nova" w:hAnsi="Proxima Nova" w:cs="Proxima Nova"/>
                <w:b/>
                <w:sz w:val="24"/>
                <w:szCs w:val="24"/>
              </w:rPr>
              <w:t>5. Teamwork</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683BBFA1" w14:textId="77777777" w:rsidR="001C3828" w:rsidRDefault="001C3828">
            <w:pPr>
              <w:widowControl w:val="0"/>
              <w:rPr>
                <w:rFonts w:ascii="Proxima Nova" w:eastAsia="Proxima Nova" w:hAnsi="Proxima Nova" w:cs="Proxima Nova"/>
                <w:sz w:val="20"/>
                <w:szCs w:val="20"/>
              </w:rPr>
            </w:pP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57337215" w14:textId="77777777" w:rsidR="001C3828" w:rsidRDefault="001C3828">
            <w:pPr>
              <w:widowControl w:val="0"/>
              <w:rPr>
                <w:rFonts w:ascii="Proxima Nova" w:eastAsia="Proxima Nova" w:hAnsi="Proxima Nova" w:cs="Proxima Nova"/>
                <w:sz w:val="20"/>
                <w:szCs w:val="20"/>
              </w:rPr>
            </w:pP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6BAC6D5D" w14:textId="77777777" w:rsidR="001C3828" w:rsidRDefault="001C3828">
            <w:pPr>
              <w:widowControl w:val="0"/>
              <w:rPr>
                <w:rFonts w:ascii="Proxima Nova" w:eastAsia="Proxima Nova" w:hAnsi="Proxima Nova" w:cs="Proxima Nova"/>
                <w:sz w:val="20"/>
                <w:szCs w:val="20"/>
              </w:rPr>
            </w:pPr>
          </w:p>
        </w:tc>
        <w:tc>
          <w:tcPr>
            <w:tcW w:w="205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50EC6B8A" w14:textId="77777777" w:rsidR="001C3828" w:rsidRDefault="001C3828">
            <w:pPr>
              <w:widowControl w:val="0"/>
              <w:rPr>
                <w:rFonts w:ascii="Proxima Nova" w:eastAsia="Proxima Nova" w:hAnsi="Proxima Nova" w:cs="Proxima Nova"/>
                <w:sz w:val="20"/>
                <w:szCs w:val="20"/>
              </w:rPr>
            </w:pPr>
          </w:p>
        </w:tc>
      </w:tr>
      <w:tr w:rsidR="001C3828" w14:paraId="3A3686B1" w14:textId="77777777">
        <w:trPr>
          <w:trHeight w:val="1590"/>
        </w:trPr>
        <w:tc>
          <w:tcPr>
            <w:tcW w:w="187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5C5F153A"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Clear Communication</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46BE44A3"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always communicates clearly and concisely with other students and the Chef.</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0C5BF0A4"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mostly communicates clearly and concisely with other students and the Chef.</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3E2B8BBC"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sometimes communicates clearly and concisely with other students and the Chef.</w:t>
            </w:r>
          </w:p>
        </w:tc>
        <w:tc>
          <w:tcPr>
            <w:tcW w:w="205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279C8211"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does not communicate clearly and concisely with other students and the Chef.</w:t>
            </w:r>
          </w:p>
        </w:tc>
      </w:tr>
      <w:tr w:rsidR="001C3828" w14:paraId="0DDA346F" w14:textId="77777777">
        <w:trPr>
          <w:trHeight w:val="1995"/>
        </w:trPr>
        <w:tc>
          <w:tcPr>
            <w:tcW w:w="187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58D9F6D6"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Focused</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3CDF54F9"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 xml:space="preserve">Student always comes to class alert and ready to work. Student is focused on the tasks at hand and not talking or socializing unnecessarily with </w:t>
            </w:r>
            <w:r>
              <w:rPr>
                <w:rFonts w:ascii="Proxima Nova" w:eastAsia="Proxima Nova" w:hAnsi="Proxima Nova" w:cs="Proxima Nova"/>
                <w:sz w:val="20"/>
                <w:szCs w:val="20"/>
              </w:rPr>
              <w:lastRenderedPageBreak/>
              <w:t>other students.</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5ECB9724"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lastRenderedPageBreak/>
              <w:t xml:space="preserve">Student mostly comes to class alert and ready to work. Student is focused on the tasks at hand with minimal unnecessary talking or socializing with </w:t>
            </w:r>
            <w:r>
              <w:rPr>
                <w:rFonts w:ascii="Proxima Nova" w:eastAsia="Proxima Nova" w:hAnsi="Proxima Nova" w:cs="Proxima Nova"/>
                <w:sz w:val="20"/>
                <w:szCs w:val="20"/>
              </w:rPr>
              <w:lastRenderedPageBreak/>
              <w:t>other students.</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4372333E"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lastRenderedPageBreak/>
              <w:t xml:space="preserve">Student frequently comes to class sleepy or in a foggy state of mind and not ready to work at full capacity. Student is easily distracted, not </w:t>
            </w:r>
            <w:r>
              <w:rPr>
                <w:rFonts w:ascii="Proxima Nova" w:eastAsia="Proxima Nova" w:hAnsi="Proxima Nova" w:cs="Proxima Nova"/>
                <w:sz w:val="20"/>
                <w:szCs w:val="20"/>
              </w:rPr>
              <w:lastRenderedPageBreak/>
              <w:t>focused on the tasks at hand with frequent unnecessary talking or socializing with other students.</w:t>
            </w:r>
          </w:p>
        </w:tc>
        <w:tc>
          <w:tcPr>
            <w:tcW w:w="205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0F24B256"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lastRenderedPageBreak/>
              <w:t xml:space="preserve">Student always comes to class sleepy or in a foggy state of mind and not ready to work. Student is always distracted, not focused on the tasks at hand with frequent </w:t>
            </w:r>
            <w:r>
              <w:rPr>
                <w:rFonts w:ascii="Proxima Nova" w:eastAsia="Proxima Nova" w:hAnsi="Proxima Nova" w:cs="Proxima Nova"/>
                <w:sz w:val="20"/>
                <w:szCs w:val="20"/>
              </w:rPr>
              <w:lastRenderedPageBreak/>
              <w:t>unnecessary talking or socializing with other students.</w:t>
            </w:r>
          </w:p>
        </w:tc>
      </w:tr>
      <w:tr w:rsidR="001C3828" w14:paraId="4108A0C1" w14:textId="77777777">
        <w:trPr>
          <w:trHeight w:val="1590"/>
        </w:trPr>
        <w:tc>
          <w:tcPr>
            <w:tcW w:w="187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071A39BB"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lastRenderedPageBreak/>
              <w:t>Troubleshooting</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14255F47"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is always able to think through and troubleshoot situations on their own with little or no guidance.</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78C4DDF0"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is usually able to think through and troubleshoot situations on their own with little or no guidance.</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33833467"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is frequently not able to think through and troubleshoot situations on their own requiring frequent prompting and guidance.</w:t>
            </w:r>
          </w:p>
        </w:tc>
        <w:tc>
          <w:tcPr>
            <w:tcW w:w="205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4B7E22C4"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is not able to think through and troubleshoot situations on their own requiring constant prompting and guidance.</w:t>
            </w:r>
          </w:p>
        </w:tc>
      </w:tr>
      <w:tr w:rsidR="001C3828" w14:paraId="601FAD04" w14:textId="77777777">
        <w:trPr>
          <w:trHeight w:val="1995"/>
        </w:trPr>
        <w:tc>
          <w:tcPr>
            <w:tcW w:w="187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030BE701"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Perform Under Pressure</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7AA9D180"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is always able to maintain composure and perform the tasks needed under pressure in a calm and professional manner.</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5FD707EC"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is mostly able to maintain composure and perform the tasks needed under pressure in a calm and professional manner.</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5757D335"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frequently loses composure and struggles performing under pressure. Student is usually able to recover in a reasonable amount of time and continue with production.</w:t>
            </w:r>
          </w:p>
        </w:tc>
        <w:tc>
          <w:tcPr>
            <w:tcW w:w="205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5F4E765D"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frequently loses composure and is not able to perform under pressure. Student is not able to recover in a reasonable amount of time and continue with production.</w:t>
            </w:r>
          </w:p>
        </w:tc>
      </w:tr>
      <w:tr w:rsidR="001C3828" w14:paraId="7B127223" w14:textId="77777777">
        <w:trPr>
          <w:trHeight w:val="1995"/>
        </w:trPr>
        <w:tc>
          <w:tcPr>
            <w:tcW w:w="187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3A3D6D7C"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Conduct</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619E11A0"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is respectful and courteous of the instructor, lab aides, and fellow students at all times. Communicates positively and participates successfully within the classroom lab environment as an individual and team member.</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08171054"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is respectful and courteous of the instructor, lab aides, and fellow students most of the time. Most communications are positive and participates successfully within the classroom lab environment as an individual and team member.</w:t>
            </w:r>
          </w:p>
        </w:tc>
        <w:tc>
          <w:tcPr>
            <w:tcW w:w="187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77DA1AE3"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is frequently disrespectful to the instructor, lab aides, and fellow students. Most communications are not positive. Student participates successfully within the classroom lab environment as an individual.</w:t>
            </w:r>
          </w:p>
        </w:tc>
        <w:tc>
          <w:tcPr>
            <w:tcW w:w="2055"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tcPr>
          <w:p w14:paraId="05467566" w14:textId="77777777" w:rsidR="001C3828" w:rsidRDefault="0004280E">
            <w:pPr>
              <w:widowControl w:val="0"/>
              <w:rPr>
                <w:rFonts w:ascii="Proxima Nova" w:eastAsia="Proxima Nova" w:hAnsi="Proxima Nova" w:cs="Proxima Nova"/>
                <w:sz w:val="20"/>
                <w:szCs w:val="20"/>
              </w:rPr>
            </w:pPr>
            <w:r>
              <w:rPr>
                <w:rFonts w:ascii="Proxima Nova" w:eastAsia="Proxima Nova" w:hAnsi="Proxima Nova" w:cs="Proxima Nova"/>
                <w:sz w:val="20"/>
                <w:szCs w:val="20"/>
              </w:rPr>
              <w:t>Student is not respectful and courteous to the instructor, lab aides, and fellow students. Most communications are not positive.</w:t>
            </w:r>
          </w:p>
        </w:tc>
      </w:tr>
    </w:tbl>
    <w:p w14:paraId="0DB1AFBD" w14:textId="77777777" w:rsidR="001C3828" w:rsidRDefault="0004280E">
      <w:pPr>
        <w:spacing w:before="240"/>
        <w:rPr>
          <w:rFonts w:ascii="Proxima Nova" w:eastAsia="Proxima Nova" w:hAnsi="Proxima Nova" w:cs="Proxima Nova"/>
          <w:sz w:val="24"/>
          <w:szCs w:val="24"/>
        </w:rPr>
      </w:pPr>
      <w:r>
        <w:rPr>
          <w:rFonts w:ascii="Proxima Nova" w:eastAsia="Proxima Nova" w:hAnsi="Proxima Nova" w:cs="Proxima Nova"/>
          <w:sz w:val="24"/>
          <w:szCs w:val="24"/>
        </w:rPr>
        <w:t xml:space="preserve">Individual performance standards will allow faculty to determine student strengths and opportunities for improvement in regards to the course objectives. Individual student </w:t>
      </w:r>
      <w:r>
        <w:rPr>
          <w:rFonts w:ascii="Proxima Nova" w:eastAsia="Proxima Nova" w:hAnsi="Proxima Nova" w:cs="Proxima Nova"/>
          <w:sz w:val="24"/>
          <w:szCs w:val="24"/>
        </w:rPr>
        <w:lastRenderedPageBreak/>
        <w:t>scores for the Culinary Skills Competency Evaluation will be tabulated by the following categories:</w:t>
      </w:r>
    </w:p>
    <w:p w14:paraId="74AFA56C"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Mise </w:t>
      </w:r>
      <w:proofErr w:type="spellStart"/>
      <w:r>
        <w:rPr>
          <w:rFonts w:ascii="Proxima Nova" w:eastAsia="Proxima Nova" w:hAnsi="Proxima Nova" w:cs="Proxima Nova"/>
          <w:sz w:val="24"/>
          <w:szCs w:val="24"/>
        </w:rPr>
        <w:t>en</w:t>
      </w:r>
      <w:proofErr w:type="spellEnd"/>
      <w:r>
        <w:rPr>
          <w:rFonts w:ascii="Proxima Nova" w:eastAsia="Proxima Nova" w:hAnsi="Proxima Nova" w:cs="Proxima Nova"/>
          <w:sz w:val="24"/>
          <w:szCs w:val="24"/>
        </w:rPr>
        <w:t xml:space="preserve"> Place: Station set up in required time frame, appropriate tools (80 pts)</w:t>
      </w:r>
    </w:p>
    <w:p w14:paraId="116A102E"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Sanitation: Industry standard, clean and assigned professional attire (60 pts)</w:t>
      </w:r>
    </w:p>
    <w:p w14:paraId="2CFB7693"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Timeliness: Time management, ability to multitask (80 pts)</w:t>
      </w:r>
    </w:p>
    <w:p w14:paraId="4600B247"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Accuracy in Food Quality and Presentation: Food cooked accurately, presentation and garnish complete (80 pts)</w:t>
      </w:r>
    </w:p>
    <w:p w14:paraId="23C43592"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Teamwork: Communication skills, able to focus and perform under pressure (100 pts)</w:t>
      </w:r>
    </w:p>
    <w:p w14:paraId="3947EB78"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Each student will be given a point value from 0-20 depending on ability to fulfill the individual performance metrics as outlined in the rubric. </w:t>
      </w:r>
    </w:p>
    <w:p w14:paraId="172134BC"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r>
        <w:rPr>
          <w:rFonts w:ascii="Proxima Nova" w:eastAsia="Proxima Nova" w:hAnsi="Proxima Nova" w:cs="Proxima Nova"/>
          <w:sz w:val="24"/>
          <w:szCs w:val="24"/>
        </w:rPr>
        <w:tab/>
        <w:t>Outstanding</w:t>
      </w:r>
      <w:r>
        <w:rPr>
          <w:rFonts w:ascii="Proxima Nova" w:eastAsia="Proxima Nova" w:hAnsi="Proxima Nova" w:cs="Proxima Nova"/>
          <w:sz w:val="24"/>
          <w:szCs w:val="24"/>
        </w:rPr>
        <w:tab/>
        <w:t>= 400-360</w:t>
      </w:r>
    </w:p>
    <w:p w14:paraId="6FF0D77A"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r>
        <w:rPr>
          <w:rFonts w:ascii="Proxima Nova" w:eastAsia="Proxima Nova" w:hAnsi="Proxima Nova" w:cs="Proxima Nova"/>
          <w:sz w:val="24"/>
          <w:szCs w:val="24"/>
        </w:rPr>
        <w:tab/>
        <w:t xml:space="preserve">Superior  </w:t>
      </w:r>
      <w:r>
        <w:rPr>
          <w:rFonts w:ascii="Proxima Nova" w:eastAsia="Proxima Nova" w:hAnsi="Proxima Nova" w:cs="Proxima Nova"/>
          <w:sz w:val="24"/>
          <w:szCs w:val="24"/>
        </w:rPr>
        <w:tab/>
        <w:t>= 359-320</w:t>
      </w:r>
    </w:p>
    <w:p w14:paraId="05875298"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r>
        <w:rPr>
          <w:rFonts w:ascii="Proxima Nova" w:eastAsia="Proxima Nova" w:hAnsi="Proxima Nova" w:cs="Proxima Nova"/>
          <w:sz w:val="24"/>
          <w:szCs w:val="24"/>
        </w:rPr>
        <w:tab/>
        <w:t xml:space="preserve">Competent  </w:t>
      </w:r>
      <w:r>
        <w:rPr>
          <w:rFonts w:ascii="Proxima Nova" w:eastAsia="Proxima Nova" w:hAnsi="Proxima Nova" w:cs="Proxima Nova"/>
          <w:sz w:val="24"/>
          <w:szCs w:val="24"/>
        </w:rPr>
        <w:tab/>
        <w:t>= 319-280</w:t>
      </w:r>
    </w:p>
    <w:p w14:paraId="33783AA8"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r>
        <w:rPr>
          <w:rFonts w:ascii="Proxima Nova" w:eastAsia="Proxima Nova" w:hAnsi="Proxima Nova" w:cs="Proxima Nova"/>
          <w:sz w:val="24"/>
          <w:szCs w:val="24"/>
        </w:rPr>
        <w:tab/>
        <w:t>Inadequate    = 279 and below</w:t>
      </w:r>
    </w:p>
    <w:p w14:paraId="266F03AB" w14:textId="77777777" w:rsidR="001C3828" w:rsidRDefault="0004280E">
      <w:pPr>
        <w:rPr>
          <w:rFonts w:ascii="Proxima Nova" w:eastAsia="Proxima Nova" w:hAnsi="Proxima Nova" w:cs="Proxima Nova"/>
          <w:sz w:val="24"/>
          <w:szCs w:val="24"/>
        </w:rPr>
      </w:pPr>
      <w:r>
        <w:rPr>
          <w:rFonts w:ascii="Proxima Nova" w:eastAsia="Proxima Nova" w:hAnsi="Proxima Nova" w:cs="Proxima Nova"/>
          <w:b/>
          <w:smallCaps/>
          <w:sz w:val="28"/>
          <w:szCs w:val="28"/>
        </w:rPr>
        <w:t>Appendix D: Dining Room Management Competency Evaluation</w:t>
      </w:r>
      <w:r>
        <w:rPr>
          <w:rFonts w:ascii="Proxima Nova" w:eastAsia="Proxima Nova" w:hAnsi="Proxima Nova" w:cs="Proxima Nova"/>
          <w:sz w:val="24"/>
          <w:szCs w:val="24"/>
        </w:rPr>
        <w:t xml:space="preserve"> </w:t>
      </w:r>
    </w:p>
    <w:p w14:paraId="0BEC7949" w14:textId="77777777" w:rsidR="001C3828" w:rsidRDefault="0004280E">
      <w:pPr>
        <w:spacing w:before="240"/>
        <w:rPr>
          <w:rFonts w:ascii="Proxima Nova" w:eastAsia="Proxima Nova" w:hAnsi="Proxima Nova" w:cs="Proxima Nova"/>
          <w:sz w:val="24"/>
          <w:szCs w:val="24"/>
          <w:u w:val="single"/>
        </w:rPr>
      </w:pPr>
      <w:r>
        <w:rPr>
          <w:rFonts w:ascii="Proxima Nova" w:eastAsia="Proxima Nova" w:hAnsi="Proxima Nova" w:cs="Proxima Nova"/>
          <w:sz w:val="24"/>
          <w:szCs w:val="24"/>
          <w:u w:val="single"/>
        </w:rPr>
        <w:t>Measure Description:</w:t>
      </w:r>
    </w:p>
    <w:p w14:paraId="09F5A7E9"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The Dining Room Management Competency evaluation will measure a student’s performance against a set standard of proficiencies. CA A224 is a required laboratory course for the AAS degree. There are 13 performance standards that a student will be assessed on and each standard is given a weighted corresponding point value (1-10) in terms of importance. The student will be assessed and observed over the course of the semester and will be given a rating for each performance standard:</w:t>
      </w:r>
    </w:p>
    <w:p w14:paraId="30374693" w14:textId="77777777" w:rsidR="001C3828" w:rsidRDefault="001C3828">
      <w:pPr>
        <w:rPr>
          <w:rFonts w:ascii="Proxima Nova" w:eastAsia="Proxima Nova" w:hAnsi="Proxima Nova" w:cs="Proxima Nova"/>
          <w:sz w:val="24"/>
          <w:szCs w:val="24"/>
        </w:rPr>
      </w:pPr>
    </w:p>
    <w:p w14:paraId="539B4054"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Student rating:</w:t>
      </w:r>
      <w:r>
        <w:rPr>
          <w:rFonts w:ascii="Proxima Nova" w:eastAsia="Proxima Nova" w:hAnsi="Proxima Nova" w:cs="Proxima Nova"/>
          <w:sz w:val="24"/>
          <w:szCs w:val="24"/>
        </w:rPr>
        <w:tab/>
        <w:t>0 = below minimal</w:t>
      </w:r>
    </w:p>
    <w:p w14:paraId="05FFC8EF"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r>
        <w:rPr>
          <w:rFonts w:ascii="Proxima Nova" w:eastAsia="Proxima Nova" w:hAnsi="Proxima Nova" w:cs="Proxima Nova"/>
          <w:sz w:val="24"/>
          <w:szCs w:val="24"/>
        </w:rPr>
        <w:tab/>
        <w:t xml:space="preserve">     </w:t>
      </w:r>
      <w:r>
        <w:rPr>
          <w:rFonts w:ascii="Proxima Nova" w:eastAsia="Proxima Nova" w:hAnsi="Proxima Nova" w:cs="Proxima Nova"/>
          <w:sz w:val="24"/>
          <w:szCs w:val="24"/>
        </w:rPr>
        <w:tab/>
      </w:r>
      <w:r>
        <w:rPr>
          <w:rFonts w:ascii="Proxima Nova" w:eastAsia="Proxima Nova" w:hAnsi="Proxima Nova" w:cs="Proxima Nova"/>
          <w:sz w:val="24"/>
          <w:szCs w:val="24"/>
        </w:rPr>
        <w:tab/>
        <w:t>1 = minimal</w:t>
      </w:r>
    </w:p>
    <w:p w14:paraId="40CC3A50"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r>
        <w:rPr>
          <w:rFonts w:ascii="Proxima Nova" w:eastAsia="Proxima Nova" w:hAnsi="Proxima Nova" w:cs="Proxima Nova"/>
          <w:sz w:val="24"/>
          <w:szCs w:val="24"/>
        </w:rPr>
        <w:tab/>
        <w:t xml:space="preserve">    </w:t>
      </w:r>
      <w:r>
        <w:rPr>
          <w:rFonts w:ascii="Proxima Nova" w:eastAsia="Proxima Nova" w:hAnsi="Proxima Nova" w:cs="Proxima Nova"/>
          <w:sz w:val="24"/>
          <w:szCs w:val="24"/>
        </w:rPr>
        <w:tab/>
      </w:r>
      <w:r>
        <w:rPr>
          <w:rFonts w:ascii="Proxima Nova" w:eastAsia="Proxima Nova" w:hAnsi="Proxima Nova" w:cs="Proxima Nova"/>
          <w:sz w:val="24"/>
          <w:szCs w:val="24"/>
        </w:rPr>
        <w:tab/>
        <w:t>2 = competent</w:t>
      </w:r>
    </w:p>
    <w:p w14:paraId="75E5DF75"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r>
        <w:rPr>
          <w:rFonts w:ascii="Proxima Nova" w:eastAsia="Proxima Nova" w:hAnsi="Proxima Nova" w:cs="Proxima Nova"/>
          <w:sz w:val="24"/>
          <w:szCs w:val="24"/>
        </w:rPr>
        <w:tab/>
        <w:t xml:space="preserve">    </w:t>
      </w:r>
      <w:r>
        <w:rPr>
          <w:rFonts w:ascii="Proxima Nova" w:eastAsia="Proxima Nova" w:hAnsi="Proxima Nova" w:cs="Proxima Nova"/>
          <w:sz w:val="24"/>
          <w:szCs w:val="24"/>
        </w:rPr>
        <w:tab/>
      </w:r>
      <w:r>
        <w:rPr>
          <w:rFonts w:ascii="Proxima Nova" w:eastAsia="Proxima Nova" w:hAnsi="Proxima Nova" w:cs="Proxima Nova"/>
          <w:sz w:val="24"/>
          <w:szCs w:val="24"/>
        </w:rPr>
        <w:tab/>
        <w:t>3 = superior</w:t>
      </w:r>
    </w:p>
    <w:p w14:paraId="0EBA87E3" w14:textId="77777777" w:rsidR="001C3828" w:rsidRDefault="001C3828">
      <w:pPr>
        <w:rPr>
          <w:rFonts w:ascii="Proxima Nova" w:eastAsia="Proxima Nova" w:hAnsi="Proxima Nova" w:cs="Proxima Nova"/>
          <w:sz w:val="24"/>
          <w:szCs w:val="24"/>
        </w:rPr>
      </w:pPr>
    </w:p>
    <w:p w14:paraId="24FBD706"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Students will be assessed on the following performance standards throughout the course of the semester. The point value will be multiplied by the student rating for each performance standard resulting in a total point value. The grading scale will range from inadequate to outstanding. </w:t>
      </w:r>
    </w:p>
    <w:p w14:paraId="6C74C690"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p>
    <w:p w14:paraId="56F263CB" w14:textId="77777777" w:rsidR="001C3828" w:rsidRDefault="0004280E">
      <w:pPr>
        <w:rPr>
          <w:rFonts w:ascii="Proxima Nova" w:eastAsia="Proxima Nova" w:hAnsi="Proxima Nova" w:cs="Proxima Nova"/>
          <w:i/>
          <w:sz w:val="24"/>
          <w:szCs w:val="24"/>
        </w:rPr>
      </w:pPr>
      <w:r>
        <w:rPr>
          <w:rFonts w:ascii="Proxima Nova" w:eastAsia="Proxima Nova" w:hAnsi="Proxima Nova" w:cs="Proxima Nova"/>
          <w:i/>
          <w:sz w:val="24"/>
          <w:szCs w:val="24"/>
        </w:rPr>
        <w:t xml:space="preserve">   </w:t>
      </w:r>
    </w:p>
    <w:p w14:paraId="2BEB48BA"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Performance Standard</w:t>
      </w:r>
      <w:r>
        <w:rPr>
          <w:rFonts w:ascii="Proxima Nova" w:eastAsia="Proxima Nova" w:hAnsi="Proxima Nova" w:cs="Proxima Nova"/>
          <w:sz w:val="24"/>
          <w:szCs w:val="24"/>
        </w:rPr>
        <w:tab/>
      </w:r>
      <w:r>
        <w:rPr>
          <w:rFonts w:ascii="Proxima Nova" w:eastAsia="Proxima Nova" w:hAnsi="Proxima Nova" w:cs="Proxima Nova"/>
          <w:sz w:val="24"/>
          <w:szCs w:val="24"/>
        </w:rPr>
        <w:tab/>
      </w:r>
      <w:r>
        <w:rPr>
          <w:rFonts w:ascii="Proxima Nova" w:eastAsia="Proxima Nova" w:hAnsi="Proxima Nova" w:cs="Proxima Nova"/>
          <w:sz w:val="24"/>
          <w:szCs w:val="24"/>
        </w:rPr>
        <w:tab/>
        <w:t xml:space="preserve">Point Value      </w:t>
      </w:r>
      <w:r>
        <w:rPr>
          <w:rFonts w:ascii="Proxima Nova" w:eastAsia="Proxima Nova" w:hAnsi="Proxima Nova" w:cs="Proxima Nova"/>
          <w:sz w:val="24"/>
          <w:szCs w:val="24"/>
        </w:rPr>
        <w:tab/>
        <w:t>Student Rating</w:t>
      </w:r>
      <w:r>
        <w:rPr>
          <w:rFonts w:ascii="Proxima Nova" w:eastAsia="Proxima Nova" w:hAnsi="Proxima Nova" w:cs="Proxima Nova"/>
          <w:sz w:val="24"/>
          <w:szCs w:val="24"/>
        </w:rPr>
        <w:tab/>
        <w:t xml:space="preserve">Total   </w:t>
      </w:r>
      <w:r>
        <w:rPr>
          <w:rFonts w:ascii="Proxima Nova" w:eastAsia="Proxima Nova" w:hAnsi="Proxima Nova" w:cs="Proxima Nova"/>
          <w:sz w:val="24"/>
          <w:szCs w:val="24"/>
        </w:rPr>
        <w:tab/>
        <w:t>Overall</w:t>
      </w:r>
      <w:r>
        <w:rPr>
          <w:rFonts w:ascii="Proxima Nova" w:eastAsia="Proxima Nova" w:hAnsi="Proxima Nova" w:cs="Proxima Nova"/>
          <w:sz w:val="24"/>
          <w:szCs w:val="24"/>
        </w:rPr>
        <w:tab/>
      </w:r>
      <w:r>
        <w:rPr>
          <w:rFonts w:ascii="Proxima Nova" w:eastAsia="Proxima Nova" w:hAnsi="Proxima Nova" w:cs="Proxima Nova"/>
          <w:sz w:val="24"/>
          <w:szCs w:val="24"/>
        </w:rPr>
        <w:tab/>
      </w:r>
      <w:r>
        <w:rPr>
          <w:rFonts w:ascii="Proxima Nova" w:eastAsia="Proxima Nova" w:hAnsi="Proxima Nova" w:cs="Proxima Nova"/>
          <w:sz w:val="24"/>
          <w:szCs w:val="24"/>
        </w:rPr>
        <w:tab/>
      </w:r>
      <w:r>
        <w:rPr>
          <w:rFonts w:ascii="Proxima Nova" w:eastAsia="Proxima Nova" w:hAnsi="Proxima Nova" w:cs="Proxima Nova"/>
          <w:sz w:val="24"/>
          <w:szCs w:val="24"/>
        </w:rPr>
        <w:tab/>
      </w:r>
      <w:r>
        <w:rPr>
          <w:rFonts w:ascii="Proxima Nova" w:eastAsia="Proxima Nova" w:hAnsi="Proxima Nova" w:cs="Proxima Nova"/>
          <w:sz w:val="24"/>
          <w:szCs w:val="24"/>
        </w:rPr>
        <w:tab/>
        <w:t>(weighted)</w:t>
      </w:r>
    </w:p>
    <w:p w14:paraId="7C51C336"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p>
    <w:p w14:paraId="67BADEEF"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1. Stocks station correctly and           </w:t>
      </w:r>
      <w:r>
        <w:rPr>
          <w:rFonts w:ascii="Proxima Nova" w:eastAsia="Proxima Nova" w:hAnsi="Proxima Nova" w:cs="Proxima Nova"/>
          <w:sz w:val="24"/>
          <w:szCs w:val="24"/>
        </w:rPr>
        <w:tab/>
        <w:t xml:space="preserve">      </w:t>
      </w:r>
      <w:r>
        <w:rPr>
          <w:rFonts w:ascii="Proxima Nova" w:eastAsia="Proxima Nova" w:hAnsi="Proxima Nova" w:cs="Proxima Nova"/>
          <w:sz w:val="24"/>
          <w:szCs w:val="24"/>
        </w:rPr>
        <w:tab/>
        <w:t>5</w:t>
      </w:r>
      <w:r>
        <w:rPr>
          <w:rFonts w:ascii="Proxima Nova" w:eastAsia="Proxima Nova" w:hAnsi="Proxima Nova" w:cs="Proxima Nova"/>
          <w:sz w:val="24"/>
          <w:szCs w:val="24"/>
        </w:rPr>
        <w:tab/>
      </w:r>
      <w:r>
        <w:rPr>
          <w:rFonts w:ascii="Proxima Nova" w:eastAsia="Proxima Nova" w:hAnsi="Proxima Nova" w:cs="Proxima Nova"/>
          <w:sz w:val="24"/>
          <w:szCs w:val="24"/>
        </w:rPr>
        <w:tab/>
        <w:t>X</w:t>
      </w:r>
      <w:r>
        <w:rPr>
          <w:rFonts w:ascii="Proxima Nova" w:eastAsia="Proxima Nova" w:hAnsi="Proxima Nova" w:cs="Proxima Nova"/>
          <w:sz w:val="24"/>
          <w:szCs w:val="24"/>
        </w:rPr>
        <w:tab/>
      </w:r>
      <w:r>
        <w:rPr>
          <w:rFonts w:ascii="Proxima Nova" w:eastAsia="Proxima Nova" w:hAnsi="Proxima Nova" w:cs="Proxima Nova"/>
          <w:sz w:val="24"/>
          <w:szCs w:val="24"/>
        </w:rPr>
        <w:tab/>
        <w:t xml:space="preserve">=                      </w:t>
      </w:r>
    </w:p>
    <w:p w14:paraId="07075B75"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lastRenderedPageBreak/>
        <w:t>within required time frame</w:t>
      </w:r>
    </w:p>
    <w:p w14:paraId="404C48CF"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2. Sets/resets table correctly and          </w:t>
      </w:r>
      <w:r>
        <w:rPr>
          <w:rFonts w:ascii="Proxima Nova" w:eastAsia="Proxima Nova" w:hAnsi="Proxima Nova" w:cs="Proxima Nova"/>
          <w:sz w:val="24"/>
          <w:szCs w:val="24"/>
        </w:rPr>
        <w:tab/>
        <w:t xml:space="preserve">    </w:t>
      </w:r>
      <w:r>
        <w:rPr>
          <w:rFonts w:ascii="Proxima Nova" w:eastAsia="Proxima Nova" w:hAnsi="Proxima Nova" w:cs="Proxima Nova"/>
          <w:sz w:val="24"/>
          <w:szCs w:val="24"/>
        </w:rPr>
        <w:tab/>
        <w:t>5                     X</w:t>
      </w:r>
      <w:r>
        <w:rPr>
          <w:rFonts w:ascii="Proxima Nova" w:eastAsia="Proxima Nova" w:hAnsi="Proxima Nova" w:cs="Proxima Nova"/>
          <w:sz w:val="24"/>
          <w:szCs w:val="24"/>
        </w:rPr>
        <w:tab/>
      </w:r>
      <w:r>
        <w:rPr>
          <w:rFonts w:ascii="Proxima Nova" w:eastAsia="Proxima Nova" w:hAnsi="Proxima Nova" w:cs="Proxima Nova"/>
          <w:sz w:val="24"/>
          <w:szCs w:val="24"/>
        </w:rPr>
        <w:tab/>
        <w:t xml:space="preserve">=                              </w:t>
      </w:r>
    </w:p>
    <w:p w14:paraId="4991F49B"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within the required time frame</w:t>
      </w:r>
    </w:p>
    <w:p w14:paraId="7F61BC1E"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3. Greets guests promptly                       </w:t>
      </w:r>
      <w:r>
        <w:rPr>
          <w:rFonts w:ascii="Proxima Nova" w:eastAsia="Proxima Nova" w:hAnsi="Proxima Nova" w:cs="Proxima Nova"/>
          <w:sz w:val="24"/>
          <w:szCs w:val="24"/>
        </w:rPr>
        <w:tab/>
      </w:r>
      <w:r>
        <w:rPr>
          <w:rFonts w:ascii="Proxima Nova" w:eastAsia="Proxima Nova" w:hAnsi="Proxima Nova" w:cs="Proxima Nova"/>
          <w:sz w:val="24"/>
          <w:szCs w:val="24"/>
        </w:rPr>
        <w:tab/>
        <w:t xml:space="preserve">8                     </w:t>
      </w:r>
      <w:r>
        <w:rPr>
          <w:rFonts w:ascii="Proxima Nova" w:eastAsia="Proxima Nova" w:hAnsi="Proxima Nova" w:cs="Proxima Nova"/>
          <w:sz w:val="24"/>
          <w:szCs w:val="24"/>
        </w:rPr>
        <w:tab/>
        <w:t>X</w:t>
      </w:r>
      <w:r>
        <w:rPr>
          <w:rFonts w:ascii="Proxima Nova" w:eastAsia="Proxima Nova" w:hAnsi="Proxima Nova" w:cs="Proxima Nova"/>
          <w:sz w:val="24"/>
          <w:szCs w:val="24"/>
        </w:rPr>
        <w:tab/>
      </w:r>
      <w:r>
        <w:rPr>
          <w:rFonts w:ascii="Proxima Nova" w:eastAsia="Proxima Nova" w:hAnsi="Proxima Nova" w:cs="Proxima Nova"/>
          <w:sz w:val="24"/>
          <w:szCs w:val="24"/>
        </w:rPr>
        <w:tab/>
        <w:t xml:space="preserve">=                              </w:t>
      </w:r>
    </w:p>
    <w:p w14:paraId="637AB49F"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4. Shows competency in explaining</w:t>
      </w:r>
    </w:p>
    <w:p w14:paraId="75701CFD"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menu items                                           </w:t>
      </w:r>
      <w:r>
        <w:rPr>
          <w:rFonts w:ascii="Proxima Nova" w:eastAsia="Proxima Nova" w:hAnsi="Proxima Nova" w:cs="Proxima Nova"/>
          <w:sz w:val="24"/>
          <w:szCs w:val="24"/>
        </w:rPr>
        <w:tab/>
      </w:r>
      <w:r>
        <w:rPr>
          <w:rFonts w:ascii="Proxima Nova" w:eastAsia="Proxima Nova" w:hAnsi="Proxima Nova" w:cs="Proxima Nova"/>
          <w:sz w:val="24"/>
          <w:szCs w:val="24"/>
        </w:rPr>
        <w:tab/>
        <w:t xml:space="preserve">8                     </w:t>
      </w:r>
      <w:r>
        <w:rPr>
          <w:rFonts w:ascii="Proxima Nova" w:eastAsia="Proxima Nova" w:hAnsi="Proxima Nova" w:cs="Proxima Nova"/>
          <w:sz w:val="24"/>
          <w:szCs w:val="24"/>
        </w:rPr>
        <w:tab/>
        <w:t>X</w:t>
      </w:r>
      <w:r>
        <w:rPr>
          <w:rFonts w:ascii="Proxima Nova" w:eastAsia="Proxima Nova" w:hAnsi="Proxima Nova" w:cs="Proxima Nova"/>
          <w:sz w:val="24"/>
          <w:szCs w:val="24"/>
        </w:rPr>
        <w:tab/>
      </w:r>
      <w:r>
        <w:rPr>
          <w:rFonts w:ascii="Proxima Nova" w:eastAsia="Proxima Nova" w:hAnsi="Proxima Nova" w:cs="Proxima Nova"/>
          <w:sz w:val="24"/>
          <w:szCs w:val="24"/>
        </w:rPr>
        <w:tab/>
        <w:t xml:space="preserve">= </w:t>
      </w:r>
      <w:r>
        <w:rPr>
          <w:rFonts w:ascii="Proxima Nova" w:eastAsia="Proxima Nova" w:hAnsi="Proxima Nova" w:cs="Proxima Nova"/>
          <w:sz w:val="24"/>
          <w:szCs w:val="24"/>
        </w:rPr>
        <w:tab/>
        <w:t xml:space="preserve">                             </w:t>
      </w:r>
    </w:p>
    <w:p w14:paraId="6914FEF5"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5. Shows accuracy and timeliness in</w:t>
      </w:r>
    </w:p>
    <w:p w14:paraId="6585F051"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taking and completing orders; shows</w:t>
      </w:r>
    </w:p>
    <w:p w14:paraId="5E61422B"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ability to multitask                               </w:t>
      </w:r>
      <w:r>
        <w:rPr>
          <w:rFonts w:ascii="Proxima Nova" w:eastAsia="Proxima Nova" w:hAnsi="Proxima Nova" w:cs="Proxima Nova"/>
          <w:sz w:val="24"/>
          <w:szCs w:val="24"/>
        </w:rPr>
        <w:tab/>
      </w:r>
      <w:r>
        <w:rPr>
          <w:rFonts w:ascii="Proxima Nova" w:eastAsia="Proxima Nova" w:hAnsi="Proxima Nova" w:cs="Proxima Nova"/>
          <w:sz w:val="24"/>
          <w:szCs w:val="24"/>
        </w:rPr>
        <w:tab/>
        <w:t>10                    X</w:t>
      </w:r>
      <w:r>
        <w:rPr>
          <w:rFonts w:ascii="Proxima Nova" w:eastAsia="Proxima Nova" w:hAnsi="Proxima Nova" w:cs="Proxima Nova"/>
          <w:sz w:val="24"/>
          <w:szCs w:val="24"/>
        </w:rPr>
        <w:tab/>
      </w:r>
      <w:r>
        <w:rPr>
          <w:rFonts w:ascii="Proxima Nova" w:eastAsia="Proxima Nova" w:hAnsi="Proxima Nova" w:cs="Proxima Nova"/>
          <w:sz w:val="24"/>
          <w:szCs w:val="24"/>
        </w:rPr>
        <w:tab/>
        <w:t xml:space="preserve">=                           </w:t>
      </w:r>
    </w:p>
    <w:p w14:paraId="5434574B"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6. Maintains friendly and cooperative</w:t>
      </w:r>
    </w:p>
    <w:p w14:paraId="7705B2C2"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attitude towards guests, students and</w:t>
      </w:r>
    </w:p>
    <w:p w14:paraId="30A7A680"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faculty; responds well to</w:t>
      </w:r>
    </w:p>
    <w:p w14:paraId="2AAB573D"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suggestions and critiques                        </w:t>
      </w:r>
      <w:r>
        <w:rPr>
          <w:rFonts w:ascii="Proxima Nova" w:eastAsia="Proxima Nova" w:hAnsi="Proxima Nova" w:cs="Proxima Nova"/>
          <w:sz w:val="24"/>
          <w:szCs w:val="24"/>
        </w:rPr>
        <w:tab/>
      </w:r>
      <w:r>
        <w:rPr>
          <w:rFonts w:ascii="Proxima Nova" w:eastAsia="Proxima Nova" w:hAnsi="Proxima Nova" w:cs="Proxima Nova"/>
          <w:sz w:val="24"/>
          <w:szCs w:val="24"/>
        </w:rPr>
        <w:tab/>
        <w:t>10</w:t>
      </w:r>
      <w:r>
        <w:rPr>
          <w:rFonts w:ascii="Proxima Nova" w:eastAsia="Proxima Nova" w:hAnsi="Proxima Nova" w:cs="Proxima Nova"/>
          <w:sz w:val="24"/>
          <w:szCs w:val="24"/>
        </w:rPr>
        <w:tab/>
      </w:r>
      <w:r>
        <w:rPr>
          <w:rFonts w:ascii="Proxima Nova" w:eastAsia="Proxima Nova" w:hAnsi="Proxima Nova" w:cs="Proxima Nova"/>
          <w:sz w:val="24"/>
          <w:szCs w:val="24"/>
        </w:rPr>
        <w:tab/>
        <w:t>X</w:t>
      </w:r>
      <w:r>
        <w:rPr>
          <w:rFonts w:ascii="Proxima Nova" w:eastAsia="Proxima Nova" w:hAnsi="Proxima Nova" w:cs="Proxima Nova"/>
          <w:sz w:val="24"/>
          <w:szCs w:val="24"/>
        </w:rPr>
        <w:tab/>
      </w:r>
      <w:r>
        <w:rPr>
          <w:rFonts w:ascii="Proxima Nova" w:eastAsia="Proxima Nova" w:hAnsi="Proxima Nova" w:cs="Proxima Nova"/>
          <w:sz w:val="24"/>
          <w:szCs w:val="24"/>
        </w:rPr>
        <w:tab/>
        <w:t>=</w:t>
      </w:r>
      <w:r>
        <w:rPr>
          <w:rFonts w:ascii="Proxima Nova" w:eastAsia="Proxima Nova" w:hAnsi="Proxima Nova" w:cs="Proxima Nova"/>
          <w:sz w:val="24"/>
          <w:szCs w:val="24"/>
        </w:rPr>
        <w:tab/>
      </w:r>
      <w:r>
        <w:rPr>
          <w:rFonts w:ascii="Proxima Nova" w:eastAsia="Proxima Nova" w:hAnsi="Proxima Nova" w:cs="Proxima Nova"/>
          <w:sz w:val="24"/>
          <w:szCs w:val="24"/>
        </w:rPr>
        <w:tab/>
        <w:t xml:space="preserve">                            </w:t>
      </w:r>
    </w:p>
    <w:p w14:paraId="0A3E97BB"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7. Maintains uniform and personal hygiene</w:t>
      </w:r>
    </w:p>
    <w:p w14:paraId="1E4F88DF"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standards                                              </w:t>
      </w:r>
      <w:r>
        <w:rPr>
          <w:rFonts w:ascii="Proxima Nova" w:eastAsia="Proxima Nova" w:hAnsi="Proxima Nova" w:cs="Proxima Nova"/>
          <w:sz w:val="24"/>
          <w:szCs w:val="24"/>
        </w:rPr>
        <w:tab/>
      </w:r>
      <w:r>
        <w:rPr>
          <w:rFonts w:ascii="Proxima Nova" w:eastAsia="Proxima Nova" w:hAnsi="Proxima Nova" w:cs="Proxima Nova"/>
          <w:sz w:val="24"/>
          <w:szCs w:val="24"/>
        </w:rPr>
        <w:tab/>
        <w:t>6                    X</w:t>
      </w:r>
      <w:r>
        <w:rPr>
          <w:rFonts w:ascii="Proxima Nova" w:eastAsia="Proxima Nova" w:hAnsi="Proxima Nova" w:cs="Proxima Nova"/>
          <w:sz w:val="24"/>
          <w:szCs w:val="24"/>
        </w:rPr>
        <w:tab/>
      </w:r>
      <w:r>
        <w:rPr>
          <w:rFonts w:ascii="Proxima Nova" w:eastAsia="Proxima Nova" w:hAnsi="Proxima Nova" w:cs="Proxima Nova"/>
          <w:sz w:val="24"/>
          <w:szCs w:val="24"/>
        </w:rPr>
        <w:tab/>
        <w:t xml:space="preserve">=                              </w:t>
      </w:r>
    </w:p>
    <w:p w14:paraId="6C42A5BB"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8. Consistent and reliable attendance;</w:t>
      </w:r>
    </w:p>
    <w:p w14:paraId="53DCE527"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arrives on time and ready to work            </w:t>
      </w:r>
      <w:r>
        <w:rPr>
          <w:rFonts w:ascii="Proxima Nova" w:eastAsia="Proxima Nova" w:hAnsi="Proxima Nova" w:cs="Proxima Nova"/>
          <w:sz w:val="24"/>
          <w:szCs w:val="24"/>
        </w:rPr>
        <w:tab/>
      </w:r>
      <w:r>
        <w:rPr>
          <w:rFonts w:ascii="Proxima Nova" w:eastAsia="Proxima Nova" w:hAnsi="Proxima Nova" w:cs="Proxima Nova"/>
          <w:sz w:val="24"/>
          <w:szCs w:val="24"/>
        </w:rPr>
        <w:tab/>
        <w:t>10                   X</w:t>
      </w:r>
      <w:r>
        <w:rPr>
          <w:rFonts w:ascii="Proxima Nova" w:eastAsia="Proxima Nova" w:hAnsi="Proxima Nova" w:cs="Proxima Nova"/>
          <w:sz w:val="24"/>
          <w:szCs w:val="24"/>
        </w:rPr>
        <w:tab/>
      </w:r>
      <w:r>
        <w:rPr>
          <w:rFonts w:ascii="Proxima Nova" w:eastAsia="Proxima Nova" w:hAnsi="Proxima Nova" w:cs="Proxima Nova"/>
          <w:sz w:val="24"/>
          <w:szCs w:val="24"/>
        </w:rPr>
        <w:tab/>
        <w:t xml:space="preserve">=                              </w:t>
      </w:r>
    </w:p>
    <w:p w14:paraId="5C4FEA80"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9. Show proficiency and accuracy with</w:t>
      </w:r>
    </w:p>
    <w:p w14:paraId="00E40878"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POS system /check computation     </w:t>
      </w:r>
      <w:r>
        <w:rPr>
          <w:rFonts w:ascii="Proxima Nova" w:eastAsia="Proxima Nova" w:hAnsi="Proxima Nova" w:cs="Proxima Nova"/>
          <w:sz w:val="24"/>
          <w:szCs w:val="24"/>
        </w:rPr>
        <w:tab/>
        <w:t xml:space="preserve"> </w:t>
      </w:r>
      <w:r>
        <w:rPr>
          <w:rFonts w:ascii="Proxima Nova" w:eastAsia="Proxima Nova" w:hAnsi="Proxima Nova" w:cs="Proxima Nova"/>
          <w:sz w:val="24"/>
          <w:szCs w:val="24"/>
        </w:rPr>
        <w:tab/>
        <w:t>7                     X</w:t>
      </w:r>
      <w:r>
        <w:rPr>
          <w:rFonts w:ascii="Proxima Nova" w:eastAsia="Proxima Nova" w:hAnsi="Proxima Nova" w:cs="Proxima Nova"/>
          <w:sz w:val="24"/>
          <w:szCs w:val="24"/>
        </w:rPr>
        <w:tab/>
      </w:r>
      <w:r>
        <w:rPr>
          <w:rFonts w:ascii="Proxima Nova" w:eastAsia="Proxima Nova" w:hAnsi="Proxima Nova" w:cs="Proxima Nova"/>
          <w:sz w:val="24"/>
          <w:szCs w:val="24"/>
        </w:rPr>
        <w:tab/>
        <w:t xml:space="preserve">=                     </w:t>
      </w:r>
    </w:p>
    <w:p w14:paraId="4725A083"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10. Follows correct order of operations</w:t>
      </w:r>
    </w:p>
    <w:p w14:paraId="098B8EEC"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for the Lucy Cuddy Dining Room            </w:t>
      </w:r>
      <w:r>
        <w:rPr>
          <w:rFonts w:ascii="Proxima Nova" w:eastAsia="Proxima Nova" w:hAnsi="Proxima Nova" w:cs="Proxima Nova"/>
          <w:sz w:val="24"/>
          <w:szCs w:val="24"/>
        </w:rPr>
        <w:tab/>
      </w:r>
      <w:r>
        <w:rPr>
          <w:rFonts w:ascii="Proxima Nova" w:eastAsia="Proxima Nova" w:hAnsi="Proxima Nova" w:cs="Proxima Nova"/>
          <w:sz w:val="24"/>
          <w:szCs w:val="24"/>
        </w:rPr>
        <w:tab/>
        <w:t>10                   X</w:t>
      </w:r>
      <w:r>
        <w:rPr>
          <w:rFonts w:ascii="Proxima Nova" w:eastAsia="Proxima Nova" w:hAnsi="Proxima Nova" w:cs="Proxima Nova"/>
          <w:sz w:val="24"/>
          <w:szCs w:val="24"/>
        </w:rPr>
        <w:tab/>
      </w:r>
      <w:r>
        <w:rPr>
          <w:rFonts w:ascii="Proxima Nova" w:eastAsia="Proxima Nova" w:hAnsi="Proxima Nova" w:cs="Proxima Nova"/>
          <w:sz w:val="24"/>
          <w:szCs w:val="24"/>
        </w:rPr>
        <w:tab/>
        <w:t xml:space="preserve">=                       </w:t>
      </w:r>
    </w:p>
    <w:p w14:paraId="49F69DB2"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11. Maintains proper sanitation and safety</w:t>
      </w:r>
    </w:p>
    <w:p w14:paraId="150C84B7"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procedures                                           </w:t>
      </w:r>
      <w:r>
        <w:rPr>
          <w:rFonts w:ascii="Proxima Nova" w:eastAsia="Proxima Nova" w:hAnsi="Proxima Nova" w:cs="Proxima Nova"/>
          <w:sz w:val="24"/>
          <w:szCs w:val="24"/>
        </w:rPr>
        <w:tab/>
      </w:r>
      <w:r>
        <w:rPr>
          <w:rFonts w:ascii="Proxima Nova" w:eastAsia="Proxima Nova" w:hAnsi="Proxima Nova" w:cs="Proxima Nova"/>
          <w:sz w:val="24"/>
          <w:szCs w:val="24"/>
        </w:rPr>
        <w:tab/>
        <w:t>6                     X</w:t>
      </w:r>
      <w:r>
        <w:rPr>
          <w:rFonts w:ascii="Proxima Nova" w:eastAsia="Proxima Nova" w:hAnsi="Proxima Nova" w:cs="Proxima Nova"/>
          <w:sz w:val="24"/>
          <w:szCs w:val="24"/>
        </w:rPr>
        <w:tab/>
      </w:r>
      <w:r>
        <w:rPr>
          <w:rFonts w:ascii="Proxima Nova" w:eastAsia="Proxima Nova" w:hAnsi="Proxima Nova" w:cs="Proxima Nova"/>
          <w:sz w:val="24"/>
          <w:szCs w:val="24"/>
        </w:rPr>
        <w:tab/>
        <w:t xml:space="preserve">=                        </w:t>
      </w:r>
    </w:p>
    <w:p w14:paraId="1C4C2C29"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12. Maintains sense of urgency and team</w:t>
      </w:r>
    </w:p>
    <w:p w14:paraId="3146E5E8"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r>
        <w:rPr>
          <w:rFonts w:ascii="Proxima Nova" w:eastAsia="Proxima Nova" w:hAnsi="Proxima Nova" w:cs="Proxima Nova"/>
          <w:sz w:val="24"/>
          <w:szCs w:val="24"/>
        </w:rPr>
        <w:tab/>
        <w:t xml:space="preserve">work attitude                                  </w:t>
      </w:r>
      <w:r>
        <w:rPr>
          <w:rFonts w:ascii="Proxima Nova" w:eastAsia="Proxima Nova" w:hAnsi="Proxima Nova" w:cs="Proxima Nova"/>
          <w:sz w:val="24"/>
          <w:szCs w:val="24"/>
        </w:rPr>
        <w:tab/>
        <w:t xml:space="preserve"> </w:t>
      </w:r>
      <w:r>
        <w:rPr>
          <w:rFonts w:ascii="Proxima Nova" w:eastAsia="Proxima Nova" w:hAnsi="Proxima Nova" w:cs="Proxima Nova"/>
          <w:sz w:val="24"/>
          <w:szCs w:val="24"/>
        </w:rPr>
        <w:tab/>
        <w:t xml:space="preserve">8                     </w:t>
      </w:r>
      <w:r>
        <w:rPr>
          <w:rFonts w:ascii="Proxima Nova" w:eastAsia="Proxima Nova" w:hAnsi="Proxima Nova" w:cs="Proxima Nova"/>
          <w:sz w:val="24"/>
          <w:szCs w:val="24"/>
        </w:rPr>
        <w:tab/>
        <w:t>X</w:t>
      </w:r>
      <w:r>
        <w:rPr>
          <w:rFonts w:ascii="Proxima Nova" w:eastAsia="Proxima Nova" w:hAnsi="Proxima Nova" w:cs="Proxima Nova"/>
          <w:sz w:val="24"/>
          <w:szCs w:val="24"/>
        </w:rPr>
        <w:tab/>
      </w:r>
      <w:r>
        <w:rPr>
          <w:rFonts w:ascii="Proxima Nova" w:eastAsia="Proxima Nova" w:hAnsi="Proxima Nova" w:cs="Proxima Nova"/>
          <w:sz w:val="24"/>
          <w:szCs w:val="24"/>
        </w:rPr>
        <w:tab/>
        <w:t xml:space="preserve">=                      </w:t>
      </w:r>
    </w:p>
    <w:p w14:paraId="07EEB3ED"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13. Show proficiency in management</w:t>
      </w:r>
    </w:p>
    <w:p w14:paraId="6B7938E0"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r>
        <w:rPr>
          <w:rFonts w:ascii="Proxima Nova" w:eastAsia="Proxima Nova" w:hAnsi="Proxima Nova" w:cs="Proxima Nova"/>
          <w:sz w:val="24"/>
          <w:szCs w:val="24"/>
        </w:rPr>
        <w:tab/>
        <w:t xml:space="preserve">tasks                                               </w:t>
      </w:r>
      <w:r>
        <w:rPr>
          <w:rFonts w:ascii="Proxima Nova" w:eastAsia="Proxima Nova" w:hAnsi="Proxima Nova" w:cs="Proxima Nova"/>
          <w:sz w:val="24"/>
          <w:szCs w:val="24"/>
        </w:rPr>
        <w:tab/>
      </w:r>
      <w:r>
        <w:rPr>
          <w:rFonts w:ascii="Proxima Nova" w:eastAsia="Proxima Nova" w:hAnsi="Proxima Nova" w:cs="Proxima Nova"/>
          <w:sz w:val="24"/>
          <w:szCs w:val="24"/>
        </w:rPr>
        <w:tab/>
        <w:t xml:space="preserve">7                     </w:t>
      </w:r>
      <w:r>
        <w:rPr>
          <w:rFonts w:ascii="Proxima Nova" w:eastAsia="Proxima Nova" w:hAnsi="Proxima Nova" w:cs="Proxima Nova"/>
          <w:sz w:val="24"/>
          <w:szCs w:val="24"/>
        </w:rPr>
        <w:tab/>
        <w:t>X</w:t>
      </w:r>
      <w:r>
        <w:rPr>
          <w:rFonts w:ascii="Proxima Nova" w:eastAsia="Proxima Nova" w:hAnsi="Proxima Nova" w:cs="Proxima Nova"/>
          <w:sz w:val="24"/>
          <w:szCs w:val="24"/>
        </w:rPr>
        <w:tab/>
      </w:r>
      <w:r>
        <w:rPr>
          <w:rFonts w:ascii="Proxima Nova" w:eastAsia="Proxima Nova" w:hAnsi="Proxima Nova" w:cs="Proxima Nova"/>
          <w:sz w:val="24"/>
          <w:szCs w:val="24"/>
        </w:rPr>
        <w:tab/>
        <w:t xml:space="preserve">=                     </w:t>
      </w:r>
    </w:p>
    <w:p w14:paraId="2487E8E8" w14:textId="77777777" w:rsidR="001C3828" w:rsidRDefault="001C3828">
      <w:pPr>
        <w:rPr>
          <w:rFonts w:ascii="Proxima Nova" w:eastAsia="Proxima Nova" w:hAnsi="Proxima Nova" w:cs="Proxima Nova"/>
          <w:sz w:val="24"/>
          <w:szCs w:val="24"/>
        </w:rPr>
      </w:pPr>
    </w:p>
    <w:p w14:paraId="0CFEC5C1" w14:textId="77777777" w:rsidR="001C3828" w:rsidRDefault="0004280E">
      <w:pPr>
        <w:spacing w:before="240"/>
        <w:rPr>
          <w:rFonts w:ascii="Proxima Nova" w:eastAsia="Proxima Nova" w:hAnsi="Proxima Nova" w:cs="Proxima Nova"/>
          <w:sz w:val="24"/>
          <w:szCs w:val="24"/>
          <w:u w:val="single"/>
        </w:rPr>
      </w:pPr>
      <w:r>
        <w:rPr>
          <w:rFonts w:ascii="Proxima Nova" w:eastAsia="Proxima Nova" w:hAnsi="Proxima Nova" w:cs="Proxima Nova"/>
          <w:sz w:val="24"/>
          <w:szCs w:val="24"/>
          <w:u w:val="single"/>
        </w:rPr>
        <w:t>How to interpret the data:</w:t>
      </w:r>
    </w:p>
    <w:p w14:paraId="24F53CCE" w14:textId="77777777" w:rsidR="001C3828" w:rsidRDefault="0004280E">
      <w:pPr>
        <w:spacing w:before="240"/>
        <w:rPr>
          <w:rFonts w:ascii="Proxima Nova" w:eastAsia="Proxima Nova" w:hAnsi="Proxima Nova" w:cs="Proxima Nova"/>
          <w:sz w:val="24"/>
          <w:szCs w:val="24"/>
        </w:rPr>
      </w:pPr>
      <w:r>
        <w:rPr>
          <w:rFonts w:ascii="Proxima Nova" w:eastAsia="Proxima Nova" w:hAnsi="Proxima Nova" w:cs="Proxima Nova"/>
          <w:sz w:val="24"/>
          <w:szCs w:val="24"/>
        </w:rPr>
        <w:t xml:space="preserve">The assessment rubric is designed so that specific performance standards are identified. Each performance standard is given a rating that reflects its importance in the course outline, ranging from 1-10. The student rating will be multiplied times the importance </w:t>
      </w:r>
      <w:r>
        <w:rPr>
          <w:rFonts w:ascii="Proxima Nova" w:eastAsia="Proxima Nova" w:hAnsi="Proxima Nova" w:cs="Proxima Nova"/>
          <w:sz w:val="24"/>
          <w:szCs w:val="24"/>
        </w:rPr>
        <w:lastRenderedPageBreak/>
        <w:t>level to pinpoint specific deficiencies and successes of the individual students. This data will then be measured against the program outcomes to determine if students are meeting the expected objectives of the course.</w:t>
      </w:r>
    </w:p>
    <w:p w14:paraId="6F2A6D72" w14:textId="77777777" w:rsidR="001C3828" w:rsidRDefault="001C3828">
      <w:pPr>
        <w:rPr>
          <w:rFonts w:ascii="Proxima Nova" w:eastAsia="Proxima Nova" w:hAnsi="Proxima Nova" w:cs="Proxima Nova"/>
          <w:sz w:val="24"/>
          <w:szCs w:val="24"/>
        </w:rPr>
      </w:pPr>
    </w:p>
    <w:p w14:paraId="49B59A9C" w14:textId="77777777" w:rsidR="001C3828" w:rsidRDefault="0004280E">
      <w:pPr>
        <w:rPr>
          <w:rFonts w:ascii="Proxima Nova" w:eastAsia="Proxima Nova" w:hAnsi="Proxima Nova" w:cs="Proxima Nova"/>
          <w:sz w:val="24"/>
          <w:szCs w:val="24"/>
          <w:u w:val="single"/>
        </w:rPr>
      </w:pPr>
      <w:r>
        <w:rPr>
          <w:rFonts w:ascii="Proxima Nova" w:eastAsia="Proxima Nova" w:hAnsi="Proxima Nova" w:cs="Proxima Nova"/>
          <w:sz w:val="24"/>
          <w:szCs w:val="24"/>
          <w:u w:val="single"/>
        </w:rPr>
        <w:t>Student Rating</w:t>
      </w:r>
      <w:r>
        <w:rPr>
          <w:rFonts w:ascii="Proxima Nova" w:eastAsia="Proxima Nova" w:hAnsi="Proxima Nova" w:cs="Proxima Nova"/>
          <w:sz w:val="24"/>
          <w:szCs w:val="24"/>
        </w:rPr>
        <w:tab/>
      </w:r>
      <w:r>
        <w:rPr>
          <w:rFonts w:ascii="Proxima Nova" w:eastAsia="Proxima Nova" w:hAnsi="Proxima Nova" w:cs="Proxima Nova"/>
          <w:sz w:val="24"/>
          <w:szCs w:val="24"/>
        </w:rPr>
        <w:tab/>
      </w:r>
      <w:r>
        <w:rPr>
          <w:rFonts w:ascii="Proxima Nova" w:eastAsia="Proxima Nova" w:hAnsi="Proxima Nova" w:cs="Proxima Nova"/>
          <w:sz w:val="24"/>
          <w:szCs w:val="24"/>
        </w:rPr>
        <w:tab/>
      </w:r>
      <w:r>
        <w:rPr>
          <w:rFonts w:ascii="Proxima Nova" w:eastAsia="Proxima Nova" w:hAnsi="Proxima Nova" w:cs="Proxima Nova"/>
          <w:sz w:val="24"/>
          <w:szCs w:val="24"/>
          <w:u w:val="single"/>
        </w:rPr>
        <w:t>Overall Performance Standard Score</w:t>
      </w:r>
    </w:p>
    <w:p w14:paraId="56F93799"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Superior                 </w:t>
      </w:r>
      <w:r>
        <w:rPr>
          <w:rFonts w:ascii="Proxima Nova" w:eastAsia="Proxima Nova" w:hAnsi="Proxima Nova" w:cs="Proxima Nova"/>
          <w:sz w:val="24"/>
          <w:szCs w:val="24"/>
        </w:rPr>
        <w:tab/>
        <w:t xml:space="preserve">= 3                </w:t>
      </w:r>
      <w:r>
        <w:rPr>
          <w:rFonts w:ascii="Proxima Nova" w:eastAsia="Proxima Nova" w:hAnsi="Proxima Nova" w:cs="Proxima Nova"/>
          <w:sz w:val="24"/>
          <w:szCs w:val="24"/>
        </w:rPr>
        <w:tab/>
        <w:t xml:space="preserve">300     </w:t>
      </w:r>
      <w:r>
        <w:rPr>
          <w:rFonts w:ascii="Proxima Nova" w:eastAsia="Proxima Nova" w:hAnsi="Proxima Nova" w:cs="Proxima Nova"/>
          <w:sz w:val="24"/>
          <w:szCs w:val="24"/>
        </w:rPr>
        <w:tab/>
      </w:r>
      <w:r>
        <w:rPr>
          <w:rFonts w:ascii="Proxima Nova" w:eastAsia="Proxima Nova" w:hAnsi="Proxima Nova" w:cs="Proxima Nova"/>
          <w:sz w:val="24"/>
          <w:szCs w:val="24"/>
        </w:rPr>
        <w:tab/>
        <w:t>Outstanding</w:t>
      </w:r>
    </w:p>
    <w:p w14:paraId="31D6DC1F"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Competent             </w:t>
      </w:r>
      <w:r>
        <w:rPr>
          <w:rFonts w:ascii="Proxima Nova" w:eastAsia="Proxima Nova" w:hAnsi="Proxima Nova" w:cs="Proxima Nova"/>
          <w:sz w:val="24"/>
          <w:szCs w:val="24"/>
        </w:rPr>
        <w:tab/>
        <w:t xml:space="preserve">= 2                </w:t>
      </w:r>
      <w:r>
        <w:rPr>
          <w:rFonts w:ascii="Proxima Nova" w:eastAsia="Proxima Nova" w:hAnsi="Proxima Nova" w:cs="Proxima Nova"/>
          <w:sz w:val="24"/>
          <w:szCs w:val="24"/>
        </w:rPr>
        <w:tab/>
        <w:t xml:space="preserve">250-299  </w:t>
      </w:r>
      <w:r>
        <w:rPr>
          <w:rFonts w:ascii="Proxima Nova" w:eastAsia="Proxima Nova" w:hAnsi="Proxima Nova" w:cs="Proxima Nova"/>
          <w:sz w:val="24"/>
          <w:szCs w:val="24"/>
        </w:rPr>
        <w:tab/>
      </w:r>
      <w:r>
        <w:rPr>
          <w:rFonts w:ascii="Proxima Nova" w:eastAsia="Proxima Nova" w:hAnsi="Proxima Nova" w:cs="Proxima Nova"/>
          <w:sz w:val="24"/>
          <w:szCs w:val="24"/>
        </w:rPr>
        <w:tab/>
        <w:t>Superior</w:t>
      </w:r>
    </w:p>
    <w:p w14:paraId="1AC76E8D"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Minimal                 </w:t>
      </w:r>
      <w:r>
        <w:rPr>
          <w:rFonts w:ascii="Proxima Nova" w:eastAsia="Proxima Nova" w:hAnsi="Proxima Nova" w:cs="Proxima Nova"/>
          <w:sz w:val="24"/>
          <w:szCs w:val="24"/>
        </w:rPr>
        <w:tab/>
        <w:t xml:space="preserve">= 1                </w:t>
      </w:r>
      <w:r>
        <w:rPr>
          <w:rFonts w:ascii="Proxima Nova" w:eastAsia="Proxima Nova" w:hAnsi="Proxima Nova" w:cs="Proxima Nova"/>
          <w:sz w:val="24"/>
          <w:szCs w:val="24"/>
        </w:rPr>
        <w:tab/>
        <w:t xml:space="preserve">200-249   </w:t>
      </w:r>
      <w:r>
        <w:rPr>
          <w:rFonts w:ascii="Proxima Nova" w:eastAsia="Proxima Nova" w:hAnsi="Proxima Nova" w:cs="Proxima Nova"/>
          <w:sz w:val="24"/>
          <w:szCs w:val="24"/>
        </w:rPr>
        <w:tab/>
      </w:r>
      <w:r>
        <w:rPr>
          <w:rFonts w:ascii="Proxima Nova" w:eastAsia="Proxima Nova" w:hAnsi="Proxima Nova" w:cs="Proxima Nova"/>
          <w:sz w:val="24"/>
          <w:szCs w:val="24"/>
        </w:rPr>
        <w:tab/>
        <w:t>Competent</w:t>
      </w:r>
    </w:p>
    <w:p w14:paraId="6FE8D02A"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Below minimal      </w:t>
      </w:r>
      <w:r>
        <w:rPr>
          <w:rFonts w:ascii="Proxima Nova" w:eastAsia="Proxima Nova" w:hAnsi="Proxima Nova" w:cs="Proxima Nova"/>
          <w:sz w:val="24"/>
          <w:szCs w:val="24"/>
        </w:rPr>
        <w:tab/>
        <w:t xml:space="preserve">= 0                </w:t>
      </w:r>
      <w:r>
        <w:rPr>
          <w:rFonts w:ascii="Proxima Nova" w:eastAsia="Proxima Nova" w:hAnsi="Proxima Nova" w:cs="Proxima Nova"/>
          <w:sz w:val="24"/>
          <w:szCs w:val="24"/>
        </w:rPr>
        <w:tab/>
        <w:t>100-199</w:t>
      </w:r>
      <w:r>
        <w:rPr>
          <w:rFonts w:ascii="Proxima Nova" w:eastAsia="Proxima Nova" w:hAnsi="Proxima Nova" w:cs="Proxima Nova"/>
          <w:sz w:val="24"/>
          <w:szCs w:val="24"/>
        </w:rPr>
        <w:tab/>
        <w:t xml:space="preserve"> </w:t>
      </w:r>
      <w:r>
        <w:rPr>
          <w:rFonts w:ascii="Proxima Nova" w:eastAsia="Proxima Nova" w:hAnsi="Proxima Nova" w:cs="Proxima Nova"/>
          <w:sz w:val="24"/>
          <w:szCs w:val="24"/>
        </w:rPr>
        <w:tab/>
        <w:t>Improvement Needed</w:t>
      </w:r>
    </w:p>
    <w:p w14:paraId="5186DD42" w14:textId="77777777" w:rsidR="001C3828" w:rsidRDefault="0004280E">
      <w:pPr>
        <w:ind w:left="2880" w:firstLine="20"/>
        <w:rPr>
          <w:rFonts w:ascii="Proxima Nova" w:eastAsia="Proxima Nova" w:hAnsi="Proxima Nova" w:cs="Proxima Nova"/>
          <w:sz w:val="24"/>
          <w:szCs w:val="24"/>
        </w:rPr>
      </w:pPr>
      <w:r>
        <w:rPr>
          <w:rFonts w:ascii="Proxima Nova" w:eastAsia="Proxima Nova" w:hAnsi="Proxima Nova" w:cs="Proxima Nova"/>
          <w:sz w:val="24"/>
          <w:szCs w:val="24"/>
        </w:rPr>
        <w:t xml:space="preserve">         </w:t>
      </w:r>
      <w:r>
        <w:rPr>
          <w:rFonts w:ascii="Proxima Nova" w:eastAsia="Proxima Nova" w:hAnsi="Proxima Nova" w:cs="Proxima Nova"/>
          <w:sz w:val="24"/>
          <w:szCs w:val="24"/>
        </w:rPr>
        <w:tab/>
        <w:t xml:space="preserve">Less than 99 </w:t>
      </w:r>
      <w:r>
        <w:rPr>
          <w:rFonts w:ascii="Proxima Nova" w:eastAsia="Proxima Nova" w:hAnsi="Proxima Nova" w:cs="Proxima Nova"/>
          <w:sz w:val="24"/>
          <w:szCs w:val="24"/>
        </w:rPr>
        <w:tab/>
        <w:t xml:space="preserve">  </w:t>
      </w:r>
      <w:r>
        <w:rPr>
          <w:rFonts w:ascii="Proxima Nova" w:eastAsia="Proxima Nova" w:hAnsi="Proxima Nova" w:cs="Proxima Nova"/>
          <w:sz w:val="24"/>
          <w:szCs w:val="24"/>
        </w:rPr>
        <w:tab/>
        <w:t>Inadequate</w:t>
      </w:r>
    </w:p>
    <w:p w14:paraId="3DE30C83" w14:textId="77777777" w:rsidR="001C3828" w:rsidRDefault="0004280E">
      <w:pPr>
        <w:ind w:left="2880" w:firstLine="20"/>
        <w:rPr>
          <w:rFonts w:ascii="Proxima Nova" w:eastAsia="Proxima Nova" w:hAnsi="Proxima Nova" w:cs="Proxima Nova"/>
          <w:sz w:val="24"/>
          <w:szCs w:val="24"/>
        </w:rPr>
      </w:pPr>
      <w:r>
        <w:rPr>
          <w:rFonts w:ascii="Proxima Nova" w:eastAsia="Proxima Nova" w:hAnsi="Proxima Nova" w:cs="Proxima Nova"/>
          <w:sz w:val="24"/>
          <w:szCs w:val="24"/>
        </w:rPr>
        <w:t xml:space="preserve"> </w:t>
      </w:r>
    </w:p>
    <w:p w14:paraId="4A63C7C5" w14:textId="77777777" w:rsidR="001C3828" w:rsidRDefault="0004280E">
      <w:pPr>
        <w:ind w:left="2880" w:firstLine="20"/>
        <w:rPr>
          <w:rFonts w:ascii="Proxima Nova" w:eastAsia="Proxima Nova" w:hAnsi="Proxima Nova" w:cs="Proxima Nova"/>
          <w:sz w:val="24"/>
          <w:szCs w:val="24"/>
        </w:rPr>
      </w:pPr>
      <w:r>
        <w:rPr>
          <w:rFonts w:ascii="Proxima Nova" w:eastAsia="Proxima Nova" w:hAnsi="Proxima Nova" w:cs="Proxima Nova"/>
          <w:sz w:val="24"/>
          <w:szCs w:val="24"/>
        </w:rPr>
        <w:t xml:space="preserve"> </w:t>
      </w:r>
    </w:p>
    <w:p w14:paraId="70F3A3A9" w14:textId="77777777" w:rsidR="001C3828" w:rsidRDefault="001C3828">
      <w:pPr>
        <w:ind w:left="2880" w:firstLine="20"/>
        <w:rPr>
          <w:rFonts w:ascii="Proxima Nova" w:eastAsia="Proxima Nova" w:hAnsi="Proxima Nova" w:cs="Proxima Nova"/>
          <w:sz w:val="24"/>
          <w:szCs w:val="24"/>
        </w:rPr>
      </w:pPr>
    </w:p>
    <w:p w14:paraId="4DDA7518" w14:textId="77777777" w:rsidR="001C3828" w:rsidRDefault="001C3828">
      <w:pPr>
        <w:ind w:left="2880" w:firstLine="20"/>
        <w:rPr>
          <w:rFonts w:ascii="Proxima Nova" w:eastAsia="Proxima Nova" w:hAnsi="Proxima Nova" w:cs="Proxima Nova"/>
          <w:sz w:val="24"/>
          <w:szCs w:val="24"/>
        </w:rPr>
      </w:pPr>
    </w:p>
    <w:p w14:paraId="50CAE65F" w14:textId="77777777" w:rsidR="001C3828" w:rsidRDefault="001C3828">
      <w:pPr>
        <w:ind w:left="2880" w:firstLine="20"/>
        <w:rPr>
          <w:rFonts w:ascii="Proxima Nova" w:eastAsia="Proxima Nova" w:hAnsi="Proxima Nova" w:cs="Proxima Nova"/>
          <w:sz w:val="24"/>
          <w:szCs w:val="24"/>
        </w:rPr>
      </w:pPr>
    </w:p>
    <w:p w14:paraId="12F49D63" w14:textId="77777777" w:rsidR="001C3828" w:rsidRDefault="001C3828">
      <w:pPr>
        <w:ind w:left="2880" w:firstLine="20"/>
        <w:rPr>
          <w:rFonts w:ascii="Proxima Nova" w:eastAsia="Proxima Nova" w:hAnsi="Proxima Nova" w:cs="Proxima Nova"/>
          <w:sz w:val="24"/>
          <w:szCs w:val="24"/>
        </w:rPr>
      </w:pPr>
    </w:p>
    <w:p w14:paraId="4D468E65" w14:textId="77777777" w:rsidR="001C3828" w:rsidRDefault="001C3828">
      <w:pPr>
        <w:ind w:left="2880" w:firstLine="20"/>
        <w:rPr>
          <w:rFonts w:ascii="Proxima Nova" w:eastAsia="Proxima Nova" w:hAnsi="Proxima Nova" w:cs="Proxima Nova"/>
          <w:sz w:val="24"/>
          <w:szCs w:val="24"/>
        </w:rPr>
      </w:pPr>
    </w:p>
    <w:p w14:paraId="26D191B5" w14:textId="77777777" w:rsidR="001C3828" w:rsidRDefault="001C3828">
      <w:pPr>
        <w:pStyle w:val="Heading2"/>
        <w:keepNext w:val="0"/>
        <w:keepLines w:val="0"/>
        <w:spacing w:before="0" w:after="0"/>
        <w:rPr>
          <w:rFonts w:ascii="Proxima Nova" w:eastAsia="Proxima Nova" w:hAnsi="Proxima Nova" w:cs="Proxima Nova"/>
          <w:b/>
          <w:smallCaps/>
          <w:sz w:val="28"/>
          <w:szCs w:val="28"/>
        </w:rPr>
      </w:pPr>
      <w:bookmarkStart w:id="25" w:name="_hdmwfja2dcje" w:colFirst="0" w:colLast="0"/>
      <w:bookmarkEnd w:id="25"/>
    </w:p>
    <w:p w14:paraId="50CF9E80" w14:textId="77777777" w:rsidR="001C3828" w:rsidRDefault="0004280E">
      <w:pPr>
        <w:pStyle w:val="Heading2"/>
        <w:keepNext w:val="0"/>
        <w:keepLines w:val="0"/>
        <w:spacing w:before="0" w:after="0"/>
        <w:rPr>
          <w:rFonts w:ascii="Proxima Nova" w:eastAsia="Proxima Nova" w:hAnsi="Proxima Nova" w:cs="Proxima Nova"/>
          <w:sz w:val="24"/>
          <w:szCs w:val="24"/>
        </w:rPr>
      </w:pPr>
      <w:bookmarkStart w:id="26" w:name="_k5zdmzjwhrhh" w:colFirst="0" w:colLast="0"/>
      <w:bookmarkEnd w:id="26"/>
      <w:r>
        <w:rPr>
          <w:rFonts w:ascii="Proxima Nova" w:eastAsia="Proxima Nova" w:hAnsi="Proxima Nova" w:cs="Proxima Nova"/>
          <w:b/>
          <w:smallCaps/>
          <w:sz w:val="28"/>
          <w:szCs w:val="28"/>
        </w:rPr>
        <w:t>Appendix E: Digital Portfolio</w:t>
      </w:r>
      <w:r>
        <w:rPr>
          <w:rFonts w:ascii="Proxima Nova" w:eastAsia="Proxima Nova" w:hAnsi="Proxima Nova" w:cs="Proxima Nova"/>
          <w:sz w:val="24"/>
          <w:szCs w:val="24"/>
        </w:rPr>
        <w:t xml:space="preserve"> </w:t>
      </w:r>
    </w:p>
    <w:p w14:paraId="480074DC" w14:textId="77777777" w:rsidR="001C3828" w:rsidRDefault="0004280E">
      <w:pPr>
        <w:spacing w:before="240"/>
        <w:rPr>
          <w:rFonts w:ascii="Proxima Nova" w:eastAsia="Proxima Nova" w:hAnsi="Proxima Nova" w:cs="Proxima Nova"/>
          <w:sz w:val="24"/>
          <w:szCs w:val="24"/>
          <w:u w:val="single"/>
        </w:rPr>
      </w:pPr>
      <w:r>
        <w:rPr>
          <w:rFonts w:ascii="Proxima Nova" w:eastAsia="Proxima Nova" w:hAnsi="Proxima Nova" w:cs="Proxima Nova"/>
          <w:sz w:val="24"/>
          <w:szCs w:val="24"/>
          <w:u w:val="single"/>
        </w:rPr>
        <w:t>Measure Description:</w:t>
      </w:r>
    </w:p>
    <w:p w14:paraId="548FE606" w14:textId="77777777" w:rsidR="001C3828" w:rsidRDefault="0004280E">
      <w:pPr>
        <w:shd w:val="clear" w:color="auto" w:fill="FEFEFE"/>
        <w:spacing w:after="240"/>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Digital Portfolios* allow instructors to assess the learning experience and process as students create and interact with their digital portfolios. A Portfolio is a space where one can collect and curate a digitized collection of artifacts geared towards a certain purpose and a particular audience, in this case, as a repository for relevant work to present to potential employers as a living resumé. Digital Portfolios are driven by the creator and artifacts can include a variety of mediums, such as text-based works, graphics, audio tracks, and/or multimedia elements. Looking at the program as a whole encourages students to connect all aspects of the curriculum including the process and the learning that happens both within and outside of the classroom. Portfolios allow students to showcase the unique opportunities they participated in while attending culinary school, demonstrate the evolution of their practically-applied skills, and reflect on the holistic nature of their education and how they hope to parlay that into a career.</w:t>
      </w:r>
    </w:p>
    <w:p w14:paraId="2F7866AC" w14:textId="77777777" w:rsidR="001C3828" w:rsidRDefault="0004280E">
      <w:pPr>
        <w:shd w:val="clear" w:color="auto" w:fill="FEFEFE"/>
        <w:spacing w:after="240"/>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 xml:space="preserve">*Description taken from </w:t>
      </w:r>
      <w:hyperlink r:id="rId9">
        <w:r>
          <w:rPr>
            <w:rFonts w:ascii="Proxima Nova" w:eastAsia="Proxima Nova" w:hAnsi="Proxima Nova" w:cs="Proxima Nova"/>
            <w:color w:val="1155CC"/>
            <w:sz w:val="24"/>
            <w:szCs w:val="24"/>
            <w:u w:val="single"/>
          </w:rPr>
          <w:t>UAA site</w:t>
        </w:r>
      </w:hyperlink>
      <w:r>
        <w:rPr>
          <w:rFonts w:ascii="Proxima Nova" w:eastAsia="Proxima Nova" w:hAnsi="Proxima Nova" w:cs="Proxima Nova"/>
          <w:color w:val="0A0A0A"/>
          <w:sz w:val="24"/>
          <w:szCs w:val="24"/>
        </w:rPr>
        <w:t xml:space="preserve"> and modified for this assessment.</w:t>
      </w:r>
    </w:p>
    <w:p w14:paraId="39079CF1" w14:textId="77777777" w:rsidR="001C3828" w:rsidRDefault="0004280E">
      <w:pPr>
        <w:pStyle w:val="Heading1"/>
        <w:keepNext w:val="0"/>
        <w:keepLines w:val="0"/>
        <w:shd w:val="clear" w:color="auto" w:fill="FEFEFE"/>
        <w:spacing w:before="240" w:after="0" w:line="178" w:lineRule="auto"/>
        <w:rPr>
          <w:rFonts w:ascii="Proxima Nova" w:eastAsia="Proxima Nova" w:hAnsi="Proxima Nova" w:cs="Proxima Nova"/>
          <w:b/>
          <w:sz w:val="28"/>
          <w:szCs w:val="28"/>
        </w:rPr>
      </w:pPr>
      <w:bookmarkStart w:id="27" w:name="_vblqxirfl3li" w:colFirst="0" w:colLast="0"/>
      <w:bookmarkEnd w:id="27"/>
      <w:r>
        <w:rPr>
          <w:rFonts w:ascii="Proxima Nova" w:eastAsia="Proxima Nova" w:hAnsi="Proxima Nova" w:cs="Proxima Nova"/>
          <w:b/>
          <w:sz w:val="28"/>
          <w:szCs w:val="28"/>
        </w:rPr>
        <w:t>A202 e-Portfolio Final Project (100 points)</w:t>
      </w:r>
    </w:p>
    <w:p w14:paraId="741C95D3" w14:textId="77777777" w:rsidR="001C3828" w:rsidRDefault="001C3828">
      <w:pPr>
        <w:shd w:val="clear" w:color="auto" w:fill="FEFEFE"/>
        <w:rPr>
          <w:rFonts w:ascii="Proxima Nova" w:eastAsia="Proxima Nova" w:hAnsi="Proxima Nova" w:cs="Proxima Nova"/>
          <w:color w:val="0A0A0A"/>
          <w:sz w:val="24"/>
          <w:szCs w:val="24"/>
        </w:rPr>
      </w:pPr>
    </w:p>
    <w:p w14:paraId="07ACBC69" w14:textId="77777777" w:rsidR="001C3828" w:rsidRDefault="0004280E">
      <w:pPr>
        <w:shd w:val="clear" w:color="auto" w:fill="FEFEFE"/>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lastRenderedPageBreak/>
        <w:t xml:space="preserve">The e-portfolio is a representation of your work in this course. It should be professional and organized utilizing proper grammar, punctuation and spelling. Examples are available. </w:t>
      </w:r>
      <w:r>
        <w:rPr>
          <w:rFonts w:ascii="Proxima Nova" w:eastAsia="Proxima Nova" w:hAnsi="Proxima Nova" w:cs="Proxima Nova"/>
          <w:i/>
          <w:color w:val="0A0A0A"/>
          <w:sz w:val="24"/>
          <w:szCs w:val="24"/>
        </w:rPr>
        <w:t>This is an individual project</w:t>
      </w:r>
      <w:r>
        <w:rPr>
          <w:rFonts w:ascii="Proxima Nova" w:eastAsia="Proxima Nova" w:hAnsi="Proxima Nova" w:cs="Proxima Nova"/>
          <w:color w:val="0A0A0A"/>
          <w:sz w:val="24"/>
          <w:szCs w:val="24"/>
        </w:rPr>
        <w:t xml:space="preserve">. You are responsible for costing only your assigned menu item and buffet projects. </w:t>
      </w:r>
    </w:p>
    <w:p w14:paraId="08C4CC42" w14:textId="77777777" w:rsidR="001C3828" w:rsidRDefault="0004280E">
      <w:pPr>
        <w:shd w:val="clear" w:color="auto" w:fill="FEFEFE"/>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Your final e-portfolio will consist of the following:</w:t>
      </w:r>
    </w:p>
    <w:p w14:paraId="00DCB7BA" w14:textId="77777777" w:rsidR="001C3828" w:rsidRDefault="0004280E">
      <w:pPr>
        <w:shd w:val="clear" w:color="auto" w:fill="FEFEFE"/>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 xml:space="preserve"> </w:t>
      </w:r>
    </w:p>
    <w:p w14:paraId="2E811371" w14:textId="77777777" w:rsidR="001C3828" w:rsidRDefault="0004280E">
      <w:pPr>
        <w:shd w:val="clear" w:color="auto" w:fill="FEFEFE"/>
        <w:ind w:left="720"/>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1.</w:t>
      </w:r>
      <w:r>
        <w:rPr>
          <w:rFonts w:ascii="Proxima Nova" w:eastAsia="Proxima Nova" w:hAnsi="Proxima Nova" w:cs="Proxima Nova"/>
          <w:color w:val="0A0A0A"/>
          <w:sz w:val="14"/>
          <w:szCs w:val="14"/>
        </w:rPr>
        <w:t xml:space="preserve"> </w:t>
      </w:r>
      <w:r>
        <w:rPr>
          <w:rFonts w:ascii="Proxima Nova" w:eastAsia="Proxima Nova" w:hAnsi="Proxima Nova" w:cs="Proxima Nova"/>
          <w:color w:val="0A0A0A"/>
          <w:sz w:val="14"/>
          <w:szCs w:val="14"/>
        </w:rPr>
        <w:tab/>
      </w:r>
      <w:r>
        <w:rPr>
          <w:rFonts w:ascii="Proxima Nova" w:eastAsia="Proxima Nova" w:hAnsi="Proxima Nova" w:cs="Proxima Nova"/>
          <w:b/>
          <w:color w:val="0A0A0A"/>
          <w:sz w:val="24"/>
          <w:szCs w:val="24"/>
          <w:u w:val="single"/>
        </w:rPr>
        <w:t>Master Cost List</w:t>
      </w:r>
      <w:r>
        <w:rPr>
          <w:rFonts w:ascii="Proxima Nova" w:eastAsia="Proxima Nova" w:hAnsi="Proxima Nova" w:cs="Proxima Nova"/>
          <w:color w:val="0A0A0A"/>
          <w:sz w:val="24"/>
          <w:szCs w:val="24"/>
        </w:rPr>
        <w:t xml:space="preserve"> (10 points) – complete with pricing for all ingredients </w:t>
      </w:r>
    </w:p>
    <w:p w14:paraId="28D3AAB9" w14:textId="77777777" w:rsidR="001C3828" w:rsidRDefault="0004280E">
      <w:pPr>
        <w:shd w:val="clear" w:color="auto" w:fill="FEFEFE"/>
        <w:ind w:left="720" w:firstLine="720"/>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utilized for your assigned Lucy’s menu item and your buffet projects</w:t>
      </w:r>
    </w:p>
    <w:p w14:paraId="5B4943EC" w14:textId="77777777" w:rsidR="001C3828" w:rsidRDefault="0004280E">
      <w:pPr>
        <w:shd w:val="clear" w:color="auto" w:fill="FEFEFE"/>
        <w:ind w:left="720"/>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2.</w:t>
      </w:r>
      <w:r>
        <w:rPr>
          <w:rFonts w:ascii="Proxima Nova" w:eastAsia="Proxima Nova" w:hAnsi="Proxima Nova" w:cs="Proxima Nova"/>
          <w:color w:val="0A0A0A"/>
          <w:sz w:val="14"/>
          <w:szCs w:val="14"/>
        </w:rPr>
        <w:t xml:space="preserve"> </w:t>
      </w:r>
      <w:r>
        <w:rPr>
          <w:rFonts w:ascii="Proxima Nova" w:eastAsia="Proxima Nova" w:hAnsi="Proxima Nova" w:cs="Proxima Nova"/>
          <w:color w:val="0A0A0A"/>
          <w:sz w:val="14"/>
          <w:szCs w:val="14"/>
        </w:rPr>
        <w:tab/>
      </w:r>
      <w:r>
        <w:rPr>
          <w:rFonts w:ascii="Proxima Nova" w:eastAsia="Proxima Nova" w:hAnsi="Proxima Nova" w:cs="Proxima Nova"/>
          <w:b/>
          <w:color w:val="0A0A0A"/>
          <w:sz w:val="24"/>
          <w:szCs w:val="24"/>
          <w:u w:val="single"/>
        </w:rPr>
        <w:t>Lucy’s Dessert Menu</w:t>
      </w:r>
      <w:r>
        <w:rPr>
          <w:rFonts w:ascii="Proxima Nova" w:eastAsia="Proxima Nova" w:hAnsi="Proxima Nova" w:cs="Proxima Nova"/>
          <w:color w:val="0A0A0A"/>
          <w:sz w:val="24"/>
          <w:szCs w:val="24"/>
        </w:rPr>
        <w:t xml:space="preserve"> (15 points) – this information can be found on Bb</w:t>
      </w:r>
    </w:p>
    <w:p w14:paraId="24BFAC96" w14:textId="77777777" w:rsidR="001C3828" w:rsidRDefault="0004280E">
      <w:pPr>
        <w:shd w:val="clear" w:color="auto" w:fill="FEFEFE"/>
        <w:ind w:left="1440"/>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a.</w:t>
      </w:r>
      <w:r>
        <w:rPr>
          <w:rFonts w:ascii="Proxima Nova" w:eastAsia="Proxima Nova" w:hAnsi="Proxima Nova" w:cs="Proxima Nova"/>
          <w:color w:val="0A0A0A"/>
          <w:sz w:val="14"/>
          <w:szCs w:val="14"/>
        </w:rPr>
        <w:t xml:space="preserve"> </w:t>
      </w:r>
      <w:r>
        <w:rPr>
          <w:rFonts w:ascii="Proxima Nova" w:eastAsia="Proxima Nova" w:hAnsi="Proxima Nova" w:cs="Proxima Nova"/>
          <w:color w:val="0A0A0A"/>
          <w:sz w:val="14"/>
          <w:szCs w:val="14"/>
        </w:rPr>
        <w:tab/>
      </w:r>
      <w:r>
        <w:rPr>
          <w:rFonts w:ascii="Proxima Nova" w:eastAsia="Proxima Nova" w:hAnsi="Proxima Nova" w:cs="Proxima Nova"/>
          <w:color w:val="0A0A0A"/>
          <w:sz w:val="24"/>
          <w:szCs w:val="24"/>
        </w:rPr>
        <w:t>final dessert menu</w:t>
      </w:r>
    </w:p>
    <w:p w14:paraId="684CAB3D" w14:textId="77777777" w:rsidR="001C3828" w:rsidRDefault="0004280E">
      <w:pPr>
        <w:shd w:val="clear" w:color="auto" w:fill="FEFEFE"/>
        <w:ind w:left="1440"/>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b.</w:t>
      </w:r>
      <w:r>
        <w:rPr>
          <w:rFonts w:ascii="Proxima Nova" w:eastAsia="Proxima Nova" w:hAnsi="Proxima Nova" w:cs="Proxima Nova"/>
          <w:color w:val="0A0A0A"/>
          <w:sz w:val="14"/>
          <w:szCs w:val="14"/>
        </w:rPr>
        <w:tab/>
      </w:r>
      <w:r>
        <w:rPr>
          <w:rFonts w:ascii="Proxima Nova" w:eastAsia="Proxima Nova" w:hAnsi="Proxima Nova" w:cs="Proxima Nova"/>
          <w:color w:val="0A0A0A"/>
          <w:sz w:val="24"/>
          <w:szCs w:val="24"/>
        </w:rPr>
        <w:t>picture of each menu item</w:t>
      </w:r>
    </w:p>
    <w:p w14:paraId="60523E91" w14:textId="77777777" w:rsidR="001C3828" w:rsidRDefault="0004280E">
      <w:pPr>
        <w:shd w:val="clear" w:color="auto" w:fill="FEFEFE"/>
        <w:ind w:left="1440"/>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c.</w:t>
      </w:r>
      <w:r>
        <w:rPr>
          <w:rFonts w:ascii="Proxima Nova" w:eastAsia="Proxima Nova" w:hAnsi="Proxima Nova" w:cs="Proxima Nova"/>
          <w:color w:val="0A0A0A"/>
          <w:sz w:val="14"/>
          <w:szCs w:val="14"/>
        </w:rPr>
        <w:t xml:space="preserve"> </w:t>
      </w:r>
      <w:r>
        <w:rPr>
          <w:rFonts w:ascii="Proxima Nova" w:eastAsia="Proxima Nova" w:hAnsi="Proxima Nova" w:cs="Proxima Nova"/>
          <w:color w:val="0A0A0A"/>
          <w:sz w:val="14"/>
          <w:szCs w:val="14"/>
        </w:rPr>
        <w:tab/>
      </w:r>
      <w:r>
        <w:rPr>
          <w:rFonts w:ascii="Proxima Nova" w:eastAsia="Proxima Nova" w:hAnsi="Proxima Nova" w:cs="Proxima Nova"/>
          <w:color w:val="0A0A0A"/>
          <w:sz w:val="24"/>
          <w:szCs w:val="24"/>
        </w:rPr>
        <w:t>plating guide for each menu item</w:t>
      </w:r>
    </w:p>
    <w:p w14:paraId="4E3720BC" w14:textId="77777777" w:rsidR="001C3828" w:rsidRDefault="0004280E">
      <w:pPr>
        <w:shd w:val="clear" w:color="auto" w:fill="FEFEFE"/>
        <w:ind w:left="1440"/>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d.</w:t>
      </w:r>
      <w:r>
        <w:rPr>
          <w:rFonts w:ascii="Proxima Nova" w:eastAsia="Proxima Nova" w:hAnsi="Proxima Nova" w:cs="Proxima Nova"/>
          <w:color w:val="0A0A0A"/>
          <w:sz w:val="14"/>
          <w:szCs w:val="14"/>
        </w:rPr>
        <w:tab/>
      </w:r>
      <w:r>
        <w:rPr>
          <w:rFonts w:ascii="Proxima Nova" w:eastAsia="Proxima Nova" w:hAnsi="Proxima Nova" w:cs="Proxima Nova"/>
          <w:color w:val="0A0A0A"/>
          <w:sz w:val="24"/>
          <w:szCs w:val="24"/>
        </w:rPr>
        <w:t>finalized formulas for all menu items</w:t>
      </w:r>
    </w:p>
    <w:p w14:paraId="33EFA0E4" w14:textId="77777777" w:rsidR="001C3828" w:rsidRDefault="0004280E">
      <w:pPr>
        <w:shd w:val="clear" w:color="auto" w:fill="FEFEFE"/>
        <w:ind w:left="1440"/>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e.</w:t>
      </w:r>
      <w:r>
        <w:rPr>
          <w:rFonts w:ascii="Proxima Nova" w:eastAsia="Proxima Nova" w:hAnsi="Proxima Nova" w:cs="Proxima Nova"/>
          <w:color w:val="0A0A0A"/>
          <w:sz w:val="14"/>
          <w:szCs w:val="14"/>
        </w:rPr>
        <w:t xml:space="preserve"> </w:t>
      </w:r>
      <w:r>
        <w:rPr>
          <w:rFonts w:ascii="Proxima Nova" w:eastAsia="Proxima Nova" w:hAnsi="Proxima Nova" w:cs="Proxima Nova"/>
          <w:color w:val="0A0A0A"/>
          <w:sz w:val="14"/>
          <w:szCs w:val="14"/>
        </w:rPr>
        <w:tab/>
      </w:r>
      <w:r>
        <w:rPr>
          <w:rFonts w:ascii="Proxima Nova" w:eastAsia="Proxima Nova" w:hAnsi="Proxima Nova" w:cs="Proxima Nova"/>
          <w:color w:val="0A0A0A"/>
          <w:sz w:val="24"/>
          <w:szCs w:val="24"/>
        </w:rPr>
        <w:t>corrected costing sheets (only for your assigned menu item)</w:t>
      </w:r>
    </w:p>
    <w:p w14:paraId="0AFC2771" w14:textId="77777777" w:rsidR="001C3828" w:rsidRDefault="0004280E">
      <w:pPr>
        <w:shd w:val="clear" w:color="auto" w:fill="FEFEFE"/>
        <w:ind w:left="720"/>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3.</w:t>
      </w:r>
      <w:r>
        <w:rPr>
          <w:rFonts w:ascii="Proxima Nova" w:eastAsia="Proxima Nova" w:hAnsi="Proxima Nova" w:cs="Proxima Nova"/>
          <w:color w:val="0A0A0A"/>
          <w:sz w:val="14"/>
          <w:szCs w:val="14"/>
        </w:rPr>
        <w:t xml:space="preserve"> </w:t>
      </w:r>
      <w:r>
        <w:rPr>
          <w:rFonts w:ascii="Proxima Nova" w:eastAsia="Proxima Nova" w:hAnsi="Proxima Nova" w:cs="Proxima Nova"/>
          <w:color w:val="0A0A0A"/>
          <w:sz w:val="14"/>
          <w:szCs w:val="14"/>
        </w:rPr>
        <w:tab/>
      </w:r>
      <w:r>
        <w:rPr>
          <w:rFonts w:ascii="Proxima Nova" w:eastAsia="Proxima Nova" w:hAnsi="Proxima Nova" w:cs="Proxima Nova"/>
          <w:b/>
          <w:color w:val="0A0A0A"/>
          <w:sz w:val="24"/>
          <w:szCs w:val="24"/>
          <w:u w:val="single"/>
        </w:rPr>
        <w:t>Projects</w:t>
      </w:r>
      <w:r>
        <w:rPr>
          <w:rFonts w:ascii="Proxima Nova" w:eastAsia="Proxima Nova" w:hAnsi="Proxima Nova" w:cs="Proxima Nova"/>
          <w:color w:val="0A0A0A"/>
          <w:sz w:val="24"/>
          <w:szCs w:val="24"/>
        </w:rPr>
        <w:t xml:space="preserve"> (75 points)</w:t>
      </w:r>
    </w:p>
    <w:p w14:paraId="0681E103" w14:textId="77777777" w:rsidR="001C3828" w:rsidRDefault="0004280E">
      <w:pPr>
        <w:shd w:val="clear" w:color="auto" w:fill="FEFEFE"/>
        <w:ind w:left="1440"/>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a.</w:t>
      </w:r>
      <w:r>
        <w:rPr>
          <w:rFonts w:ascii="Proxima Nova" w:eastAsia="Proxima Nova" w:hAnsi="Proxima Nova" w:cs="Proxima Nova"/>
          <w:color w:val="0A0A0A"/>
          <w:sz w:val="14"/>
          <w:szCs w:val="14"/>
        </w:rPr>
        <w:t xml:space="preserve"> </w:t>
      </w:r>
      <w:r>
        <w:rPr>
          <w:rFonts w:ascii="Proxima Nova" w:eastAsia="Proxima Nova" w:hAnsi="Proxima Nova" w:cs="Proxima Nova"/>
          <w:color w:val="0A0A0A"/>
          <w:sz w:val="14"/>
          <w:szCs w:val="14"/>
        </w:rPr>
        <w:tab/>
      </w:r>
      <w:r>
        <w:rPr>
          <w:rFonts w:ascii="Proxima Nova" w:eastAsia="Proxima Nova" w:hAnsi="Proxima Nova" w:cs="Proxima Nova"/>
          <w:color w:val="0A0A0A"/>
          <w:sz w:val="24"/>
          <w:szCs w:val="24"/>
        </w:rPr>
        <w:t>brief description and reflection of each project</w:t>
      </w:r>
    </w:p>
    <w:p w14:paraId="3FA1E417" w14:textId="77777777" w:rsidR="001C3828" w:rsidRDefault="0004280E">
      <w:pPr>
        <w:shd w:val="clear" w:color="auto" w:fill="FEFEFE"/>
        <w:ind w:left="1440"/>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b.</w:t>
      </w:r>
      <w:r>
        <w:rPr>
          <w:rFonts w:ascii="Proxima Nova" w:eastAsia="Proxima Nova" w:hAnsi="Proxima Nova" w:cs="Proxima Nova"/>
          <w:color w:val="0A0A0A"/>
          <w:sz w:val="14"/>
          <w:szCs w:val="14"/>
        </w:rPr>
        <w:tab/>
      </w:r>
      <w:r>
        <w:rPr>
          <w:rFonts w:ascii="Proxima Nova" w:eastAsia="Proxima Nova" w:hAnsi="Proxima Nova" w:cs="Proxima Nova"/>
          <w:color w:val="0A0A0A"/>
          <w:sz w:val="24"/>
          <w:szCs w:val="24"/>
        </w:rPr>
        <w:t>picture of the completed project</w:t>
      </w:r>
    </w:p>
    <w:p w14:paraId="40B82271" w14:textId="77777777" w:rsidR="001C3828" w:rsidRDefault="0004280E">
      <w:pPr>
        <w:shd w:val="clear" w:color="auto" w:fill="FEFEFE"/>
        <w:ind w:left="1440"/>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c.</w:t>
      </w:r>
      <w:r>
        <w:rPr>
          <w:rFonts w:ascii="Proxima Nova" w:eastAsia="Proxima Nova" w:hAnsi="Proxima Nova" w:cs="Proxima Nova"/>
          <w:color w:val="0A0A0A"/>
          <w:sz w:val="14"/>
          <w:szCs w:val="14"/>
        </w:rPr>
        <w:t xml:space="preserve"> </w:t>
      </w:r>
      <w:r>
        <w:rPr>
          <w:rFonts w:ascii="Proxima Nova" w:eastAsia="Proxima Nova" w:hAnsi="Proxima Nova" w:cs="Proxima Nova"/>
          <w:color w:val="0A0A0A"/>
          <w:sz w:val="14"/>
          <w:szCs w:val="14"/>
        </w:rPr>
        <w:tab/>
      </w:r>
      <w:r>
        <w:rPr>
          <w:rFonts w:ascii="Proxima Nova" w:eastAsia="Proxima Nova" w:hAnsi="Proxima Nova" w:cs="Proxima Nova"/>
          <w:color w:val="0A0A0A"/>
          <w:sz w:val="24"/>
          <w:szCs w:val="24"/>
        </w:rPr>
        <w:t>rewritten formulas (cite your sources)</w:t>
      </w:r>
    </w:p>
    <w:p w14:paraId="730E2BF4" w14:textId="77777777" w:rsidR="001C3828" w:rsidRDefault="0004280E">
      <w:pPr>
        <w:shd w:val="clear" w:color="auto" w:fill="FEFEFE"/>
        <w:ind w:left="1440"/>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d.</w:t>
      </w:r>
      <w:r>
        <w:rPr>
          <w:rFonts w:ascii="Proxima Nova" w:eastAsia="Proxima Nova" w:hAnsi="Proxima Nova" w:cs="Proxima Nova"/>
          <w:color w:val="0A0A0A"/>
          <w:sz w:val="14"/>
          <w:szCs w:val="14"/>
        </w:rPr>
        <w:tab/>
      </w:r>
      <w:r>
        <w:rPr>
          <w:rFonts w:ascii="Proxima Nova" w:eastAsia="Proxima Nova" w:hAnsi="Proxima Nova" w:cs="Proxima Nova"/>
          <w:color w:val="0A0A0A"/>
          <w:sz w:val="24"/>
          <w:szCs w:val="24"/>
        </w:rPr>
        <w:t>costing sheets for each project</w:t>
      </w:r>
    </w:p>
    <w:p w14:paraId="01B926DB" w14:textId="77777777" w:rsidR="001C3828" w:rsidRDefault="0004280E">
      <w:pPr>
        <w:spacing w:before="240"/>
        <w:rPr>
          <w:rFonts w:ascii="Proxima Nova" w:eastAsia="Proxima Nova" w:hAnsi="Proxima Nova" w:cs="Proxima Nova"/>
          <w:b/>
          <w:sz w:val="28"/>
          <w:szCs w:val="28"/>
        </w:rPr>
      </w:pPr>
      <w:r>
        <w:rPr>
          <w:rFonts w:ascii="Proxima Nova" w:eastAsia="Proxima Nova" w:hAnsi="Proxima Nova" w:cs="Proxima Nova"/>
          <w:sz w:val="24"/>
          <w:szCs w:val="24"/>
          <w:u w:val="single"/>
        </w:rPr>
        <w:t>How to interpret the data:</w:t>
      </w:r>
    </w:p>
    <w:p w14:paraId="371452BC" w14:textId="77777777" w:rsidR="001C3828" w:rsidRDefault="0004280E">
      <w:pPr>
        <w:pStyle w:val="Heading1"/>
        <w:keepNext w:val="0"/>
        <w:keepLines w:val="0"/>
        <w:shd w:val="clear" w:color="auto" w:fill="FEFEFE"/>
        <w:spacing w:before="240" w:after="0" w:line="178" w:lineRule="auto"/>
        <w:rPr>
          <w:rFonts w:ascii="Proxima Nova" w:eastAsia="Proxima Nova" w:hAnsi="Proxima Nova" w:cs="Proxima Nova"/>
          <w:b/>
          <w:sz w:val="28"/>
          <w:szCs w:val="28"/>
        </w:rPr>
      </w:pPr>
      <w:bookmarkStart w:id="28" w:name="_6t2p2sb67siu" w:colFirst="0" w:colLast="0"/>
      <w:bookmarkEnd w:id="28"/>
      <w:r>
        <w:rPr>
          <w:rFonts w:ascii="Proxima Nova" w:eastAsia="Proxima Nova" w:hAnsi="Proxima Nova" w:cs="Proxima Nova"/>
          <w:b/>
          <w:sz w:val="28"/>
          <w:szCs w:val="28"/>
        </w:rPr>
        <w:t>A202 e-Portfolio Checklist</w:t>
      </w:r>
    </w:p>
    <w:p w14:paraId="21B6D277" w14:textId="77777777" w:rsidR="001C3828" w:rsidRDefault="0004280E">
      <w:pPr>
        <w:shd w:val="clear" w:color="auto" w:fill="FEFEFE"/>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 xml:space="preserve"> </w:t>
      </w:r>
    </w:p>
    <w:p w14:paraId="7DB4D361" w14:textId="77777777" w:rsidR="001C3828" w:rsidRDefault="0004280E">
      <w:pPr>
        <w:shd w:val="clear" w:color="auto" w:fill="FEFEFE"/>
        <w:rPr>
          <w:rFonts w:ascii="Proxima Nova" w:eastAsia="Proxima Nova" w:hAnsi="Proxima Nova" w:cs="Proxima Nova"/>
          <w:color w:val="0A0A0A"/>
          <w:sz w:val="24"/>
          <w:szCs w:val="24"/>
        </w:rPr>
      </w:pPr>
      <w:r>
        <w:rPr>
          <w:rFonts w:ascii="Proxima Nova" w:eastAsia="Proxima Nova" w:hAnsi="Proxima Nova" w:cs="Proxima Nova"/>
          <w:b/>
          <w:color w:val="0A0A0A"/>
          <w:sz w:val="24"/>
          <w:szCs w:val="24"/>
          <w:u w:val="single"/>
        </w:rPr>
        <w:t>Master Cost List</w:t>
      </w:r>
      <w:r>
        <w:rPr>
          <w:rFonts w:ascii="Proxima Nova" w:eastAsia="Proxima Nova" w:hAnsi="Proxima Nova" w:cs="Proxima Nova"/>
          <w:color w:val="0A0A0A"/>
          <w:sz w:val="24"/>
          <w:szCs w:val="24"/>
        </w:rPr>
        <w:t xml:space="preserve"> (10 points) </w:t>
      </w:r>
    </w:p>
    <w:p w14:paraId="1D1E1A44" w14:textId="77777777" w:rsidR="001C3828" w:rsidRDefault="0004280E">
      <w:pPr>
        <w:numPr>
          <w:ilvl w:val="0"/>
          <w:numId w:val="3"/>
        </w:numPr>
        <w:shd w:val="clear" w:color="auto" w:fill="FEFEFE"/>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Complete listing of ingredients and pricing for your assigned Lucy’s menu item and your projects (*note that you only need pricing for your menu item and projects)</w:t>
      </w:r>
    </w:p>
    <w:p w14:paraId="26E25714" w14:textId="77777777" w:rsidR="001C3828" w:rsidRDefault="001C3828">
      <w:pPr>
        <w:shd w:val="clear" w:color="auto" w:fill="FEFEFE"/>
        <w:ind w:left="2160"/>
        <w:rPr>
          <w:rFonts w:ascii="Proxima Nova" w:eastAsia="Proxima Nova" w:hAnsi="Proxima Nova" w:cs="Proxima Nova"/>
          <w:color w:val="0A0A0A"/>
          <w:sz w:val="24"/>
          <w:szCs w:val="24"/>
        </w:rPr>
      </w:pPr>
    </w:p>
    <w:p w14:paraId="543372D4" w14:textId="77777777" w:rsidR="001C3828" w:rsidRDefault="0004280E">
      <w:pPr>
        <w:shd w:val="clear" w:color="auto" w:fill="FEFEFE"/>
        <w:rPr>
          <w:rFonts w:ascii="Proxima Nova" w:eastAsia="Proxima Nova" w:hAnsi="Proxima Nova" w:cs="Proxima Nova"/>
          <w:color w:val="0A0A0A"/>
          <w:sz w:val="24"/>
          <w:szCs w:val="24"/>
        </w:rPr>
      </w:pPr>
      <w:r>
        <w:rPr>
          <w:rFonts w:ascii="Proxima Nova" w:eastAsia="Proxima Nova" w:hAnsi="Proxima Nova" w:cs="Proxima Nova"/>
          <w:b/>
          <w:color w:val="0A0A0A"/>
          <w:sz w:val="24"/>
          <w:szCs w:val="24"/>
          <w:u w:val="single"/>
        </w:rPr>
        <w:t>Lucy’s Dessert Menu</w:t>
      </w:r>
      <w:r>
        <w:rPr>
          <w:rFonts w:ascii="Proxima Nova" w:eastAsia="Proxima Nova" w:hAnsi="Proxima Nova" w:cs="Proxima Nova"/>
          <w:color w:val="0A0A0A"/>
          <w:sz w:val="24"/>
          <w:szCs w:val="24"/>
        </w:rPr>
        <w:t xml:space="preserve"> (15 points) </w:t>
      </w:r>
    </w:p>
    <w:p w14:paraId="54C923AE" w14:textId="77777777" w:rsidR="001C3828" w:rsidRDefault="0004280E">
      <w:pPr>
        <w:numPr>
          <w:ilvl w:val="0"/>
          <w:numId w:val="3"/>
        </w:numPr>
        <w:shd w:val="clear" w:color="auto" w:fill="FEFEFE"/>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Final Lucy’s Menu</w:t>
      </w:r>
    </w:p>
    <w:p w14:paraId="436A9CEF" w14:textId="77777777" w:rsidR="001C3828" w:rsidRDefault="0004280E">
      <w:pPr>
        <w:numPr>
          <w:ilvl w:val="0"/>
          <w:numId w:val="3"/>
        </w:numPr>
        <w:shd w:val="clear" w:color="auto" w:fill="FEFEFE"/>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Menu Item #1</w:t>
      </w:r>
    </w:p>
    <w:p w14:paraId="6C1344AE" w14:textId="77777777" w:rsidR="001C3828" w:rsidRDefault="0004280E">
      <w:pPr>
        <w:numPr>
          <w:ilvl w:val="1"/>
          <w:numId w:val="3"/>
        </w:numPr>
        <w:shd w:val="clear" w:color="auto" w:fill="FEFEFE"/>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Plating guide, picture, recipes</w:t>
      </w:r>
    </w:p>
    <w:p w14:paraId="3A3EA878" w14:textId="77777777" w:rsidR="001C3828" w:rsidRDefault="0004280E">
      <w:pPr>
        <w:numPr>
          <w:ilvl w:val="0"/>
          <w:numId w:val="3"/>
        </w:numPr>
        <w:shd w:val="clear" w:color="auto" w:fill="FEFEFE"/>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Menu Item #2</w:t>
      </w:r>
    </w:p>
    <w:p w14:paraId="10D1D4BF" w14:textId="77777777" w:rsidR="001C3828" w:rsidRDefault="0004280E">
      <w:pPr>
        <w:numPr>
          <w:ilvl w:val="1"/>
          <w:numId w:val="3"/>
        </w:numPr>
        <w:shd w:val="clear" w:color="auto" w:fill="FEFEFE"/>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Plating guide, picture, recipes</w:t>
      </w:r>
    </w:p>
    <w:p w14:paraId="5CDB4BFF" w14:textId="77777777" w:rsidR="001C3828" w:rsidRDefault="0004280E">
      <w:pPr>
        <w:numPr>
          <w:ilvl w:val="0"/>
          <w:numId w:val="3"/>
        </w:numPr>
        <w:shd w:val="clear" w:color="auto" w:fill="FEFEFE"/>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Menu Item #3</w:t>
      </w:r>
    </w:p>
    <w:p w14:paraId="63FF60B5" w14:textId="77777777" w:rsidR="001C3828" w:rsidRDefault="0004280E">
      <w:pPr>
        <w:numPr>
          <w:ilvl w:val="1"/>
          <w:numId w:val="3"/>
        </w:numPr>
        <w:shd w:val="clear" w:color="auto" w:fill="FEFEFE"/>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Plating guide, picture, recipes</w:t>
      </w:r>
    </w:p>
    <w:p w14:paraId="572DEF3F" w14:textId="77777777" w:rsidR="001C3828" w:rsidRDefault="0004280E">
      <w:pPr>
        <w:numPr>
          <w:ilvl w:val="0"/>
          <w:numId w:val="3"/>
        </w:numPr>
        <w:shd w:val="clear" w:color="auto" w:fill="FEFEFE"/>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Menu Item #4</w:t>
      </w:r>
    </w:p>
    <w:p w14:paraId="18402885" w14:textId="77777777" w:rsidR="001C3828" w:rsidRDefault="0004280E">
      <w:pPr>
        <w:numPr>
          <w:ilvl w:val="1"/>
          <w:numId w:val="3"/>
        </w:numPr>
        <w:shd w:val="clear" w:color="auto" w:fill="FEFEFE"/>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Plating guide, picture, recipes</w:t>
      </w:r>
    </w:p>
    <w:p w14:paraId="705F279E" w14:textId="77777777" w:rsidR="001C3828" w:rsidRDefault="0004280E">
      <w:pPr>
        <w:numPr>
          <w:ilvl w:val="0"/>
          <w:numId w:val="3"/>
        </w:numPr>
        <w:shd w:val="clear" w:color="auto" w:fill="FEFEFE"/>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lastRenderedPageBreak/>
        <w:t>Menu Item #5</w:t>
      </w:r>
    </w:p>
    <w:p w14:paraId="0D7FC62C" w14:textId="77777777" w:rsidR="001C3828" w:rsidRDefault="0004280E">
      <w:pPr>
        <w:numPr>
          <w:ilvl w:val="1"/>
          <w:numId w:val="3"/>
        </w:numPr>
        <w:shd w:val="clear" w:color="auto" w:fill="FEFEFE"/>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Plating guide, picture, recipes</w:t>
      </w:r>
    </w:p>
    <w:p w14:paraId="79E23D81" w14:textId="77777777" w:rsidR="001C3828" w:rsidRDefault="0004280E">
      <w:pPr>
        <w:numPr>
          <w:ilvl w:val="0"/>
          <w:numId w:val="3"/>
        </w:numPr>
        <w:shd w:val="clear" w:color="auto" w:fill="FEFEFE"/>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Menu Item #6</w:t>
      </w:r>
    </w:p>
    <w:p w14:paraId="775E6E8D" w14:textId="77777777" w:rsidR="001C3828" w:rsidRDefault="0004280E">
      <w:pPr>
        <w:numPr>
          <w:ilvl w:val="1"/>
          <w:numId w:val="3"/>
        </w:numPr>
        <w:shd w:val="clear" w:color="auto" w:fill="FEFEFE"/>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Plating guide, picture, recipes</w:t>
      </w:r>
    </w:p>
    <w:p w14:paraId="7CC41E9D" w14:textId="77777777" w:rsidR="001C3828" w:rsidRDefault="0004280E">
      <w:pPr>
        <w:numPr>
          <w:ilvl w:val="0"/>
          <w:numId w:val="3"/>
        </w:numPr>
        <w:shd w:val="clear" w:color="auto" w:fill="FEFEFE"/>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Menu Item #7</w:t>
      </w:r>
    </w:p>
    <w:p w14:paraId="0AD775EF" w14:textId="77777777" w:rsidR="001C3828" w:rsidRDefault="0004280E">
      <w:pPr>
        <w:numPr>
          <w:ilvl w:val="1"/>
          <w:numId w:val="3"/>
        </w:numPr>
        <w:shd w:val="clear" w:color="auto" w:fill="FEFEFE"/>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Plating guide, picture, recipes</w:t>
      </w:r>
    </w:p>
    <w:p w14:paraId="06D3FFE9" w14:textId="77777777" w:rsidR="001C3828" w:rsidRDefault="0004280E">
      <w:pPr>
        <w:numPr>
          <w:ilvl w:val="0"/>
          <w:numId w:val="3"/>
        </w:numPr>
        <w:shd w:val="clear" w:color="auto" w:fill="FEFEFE"/>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Assigned menu item corrected costing (*note that you only need costing for your menu item)</w:t>
      </w:r>
    </w:p>
    <w:p w14:paraId="0E0D35F6" w14:textId="77777777" w:rsidR="001C3828" w:rsidRDefault="001C3828">
      <w:pPr>
        <w:shd w:val="clear" w:color="auto" w:fill="FEFEFE"/>
        <w:rPr>
          <w:rFonts w:ascii="Proxima Nova" w:eastAsia="Proxima Nova" w:hAnsi="Proxima Nova" w:cs="Proxima Nova"/>
          <w:color w:val="0A0A0A"/>
          <w:sz w:val="24"/>
          <w:szCs w:val="24"/>
        </w:rPr>
      </w:pPr>
    </w:p>
    <w:p w14:paraId="2BDBC734" w14:textId="77777777" w:rsidR="001C3828" w:rsidRDefault="0004280E">
      <w:pPr>
        <w:shd w:val="clear" w:color="auto" w:fill="FEFEFE"/>
        <w:rPr>
          <w:rFonts w:ascii="Proxima Nova" w:eastAsia="Proxima Nova" w:hAnsi="Proxima Nova" w:cs="Proxima Nova"/>
          <w:color w:val="0A0A0A"/>
          <w:sz w:val="24"/>
          <w:szCs w:val="24"/>
        </w:rPr>
      </w:pPr>
      <w:r>
        <w:rPr>
          <w:rFonts w:ascii="Proxima Nova" w:eastAsia="Proxima Nova" w:hAnsi="Proxima Nova" w:cs="Proxima Nova"/>
          <w:b/>
          <w:color w:val="0A0A0A"/>
          <w:sz w:val="24"/>
          <w:szCs w:val="24"/>
          <w:u w:val="single"/>
        </w:rPr>
        <w:t>Projects</w:t>
      </w:r>
      <w:r>
        <w:rPr>
          <w:rFonts w:ascii="Proxima Nova" w:eastAsia="Proxima Nova" w:hAnsi="Proxima Nova" w:cs="Proxima Nova"/>
          <w:color w:val="0A0A0A"/>
          <w:sz w:val="24"/>
          <w:szCs w:val="24"/>
        </w:rPr>
        <w:t xml:space="preserve"> (75 points) </w:t>
      </w:r>
    </w:p>
    <w:p w14:paraId="2975EF82" w14:textId="77777777" w:rsidR="001C3828" w:rsidRDefault="0004280E">
      <w:pPr>
        <w:shd w:val="clear" w:color="auto" w:fill="FEFEFE"/>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Project - Specialty Cake</w:t>
      </w:r>
    </w:p>
    <w:p w14:paraId="2C720AFF" w14:textId="77777777" w:rsidR="001C3828" w:rsidRDefault="0004280E">
      <w:pPr>
        <w:numPr>
          <w:ilvl w:val="0"/>
          <w:numId w:val="3"/>
        </w:numPr>
        <w:shd w:val="clear" w:color="auto" w:fill="FEFEFE"/>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Picture with description and reflection, recipes, costing sheets</w:t>
      </w:r>
    </w:p>
    <w:p w14:paraId="2E1C9807" w14:textId="77777777" w:rsidR="001C3828" w:rsidRDefault="001C3828">
      <w:pPr>
        <w:shd w:val="clear" w:color="auto" w:fill="FEFEFE"/>
        <w:ind w:left="2160"/>
        <w:rPr>
          <w:rFonts w:ascii="Proxima Nova" w:eastAsia="Proxima Nova" w:hAnsi="Proxima Nova" w:cs="Proxima Nova"/>
          <w:color w:val="0A0A0A"/>
          <w:sz w:val="24"/>
          <w:szCs w:val="24"/>
        </w:rPr>
      </w:pPr>
    </w:p>
    <w:p w14:paraId="1A0111A6" w14:textId="77777777" w:rsidR="001C3828" w:rsidRDefault="0004280E">
      <w:pPr>
        <w:shd w:val="clear" w:color="auto" w:fill="FEFEFE"/>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Project - Specialty Pastry</w:t>
      </w:r>
    </w:p>
    <w:p w14:paraId="360EBD42" w14:textId="77777777" w:rsidR="001C3828" w:rsidRDefault="0004280E">
      <w:pPr>
        <w:numPr>
          <w:ilvl w:val="0"/>
          <w:numId w:val="3"/>
        </w:numPr>
        <w:shd w:val="clear" w:color="auto" w:fill="FEFEFE"/>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Picture with description and reflection, recipes, costing sheets</w:t>
      </w:r>
    </w:p>
    <w:p w14:paraId="6E7F7067" w14:textId="77777777" w:rsidR="001C3828" w:rsidRDefault="001C3828">
      <w:pPr>
        <w:shd w:val="clear" w:color="auto" w:fill="FEFEFE"/>
        <w:ind w:left="2160"/>
        <w:rPr>
          <w:rFonts w:ascii="Proxima Nova" w:eastAsia="Proxima Nova" w:hAnsi="Proxima Nova" w:cs="Proxima Nova"/>
          <w:color w:val="0A0A0A"/>
          <w:sz w:val="24"/>
          <w:szCs w:val="24"/>
        </w:rPr>
      </w:pPr>
    </w:p>
    <w:p w14:paraId="2A08210C" w14:textId="77777777" w:rsidR="001C3828" w:rsidRDefault="0004280E">
      <w:pPr>
        <w:shd w:val="clear" w:color="auto" w:fill="FEFEFE"/>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Project - Specialty Tart</w:t>
      </w:r>
    </w:p>
    <w:p w14:paraId="14E88621" w14:textId="77777777" w:rsidR="001C3828" w:rsidRDefault="0004280E">
      <w:pPr>
        <w:numPr>
          <w:ilvl w:val="0"/>
          <w:numId w:val="3"/>
        </w:numPr>
        <w:shd w:val="clear" w:color="auto" w:fill="FEFEFE"/>
        <w:rPr>
          <w:rFonts w:ascii="Proxima Nova" w:eastAsia="Proxima Nova" w:hAnsi="Proxima Nova" w:cs="Proxima Nova"/>
          <w:color w:val="0A0A0A"/>
          <w:sz w:val="24"/>
          <w:szCs w:val="24"/>
        </w:rPr>
      </w:pPr>
      <w:r>
        <w:rPr>
          <w:rFonts w:ascii="Proxima Nova" w:eastAsia="Proxima Nova" w:hAnsi="Proxima Nova" w:cs="Proxima Nova"/>
          <w:color w:val="0A0A0A"/>
          <w:sz w:val="24"/>
          <w:szCs w:val="24"/>
        </w:rPr>
        <w:t>Picture with description and reflection, recipes, costing sheets</w:t>
      </w:r>
    </w:p>
    <w:p w14:paraId="376E5F61" w14:textId="77777777" w:rsidR="001C3828" w:rsidRDefault="001C3828">
      <w:pPr>
        <w:shd w:val="clear" w:color="auto" w:fill="FEFEFE"/>
        <w:ind w:left="1440"/>
        <w:rPr>
          <w:rFonts w:ascii="Proxima Nova" w:eastAsia="Proxima Nova" w:hAnsi="Proxima Nova" w:cs="Proxima Nova"/>
          <w:color w:val="0A0A0A"/>
          <w:sz w:val="24"/>
          <w:szCs w:val="24"/>
        </w:rPr>
      </w:pPr>
    </w:p>
    <w:p w14:paraId="204DD957"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Each student will be given a point value from 0-100 depending on ability to fulfill the individual performance metrics as outlined in the rubric. </w:t>
      </w:r>
    </w:p>
    <w:p w14:paraId="6597B4EC" w14:textId="77777777" w:rsidR="001C3828" w:rsidRDefault="001C3828">
      <w:pPr>
        <w:rPr>
          <w:rFonts w:ascii="Proxima Nova" w:eastAsia="Proxima Nova" w:hAnsi="Proxima Nova" w:cs="Proxima Nova"/>
          <w:sz w:val="24"/>
          <w:szCs w:val="24"/>
        </w:rPr>
      </w:pPr>
    </w:p>
    <w:p w14:paraId="0804A52B"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r>
        <w:rPr>
          <w:rFonts w:ascii="Proxima Nova" w:eastAsia="Proxima Nova" w:hAnsi="Proxima Nova" w:cs="Proxima Nova"/>
          <w:sz w:val="24"/>
          <w:szCs w:val="24"/>
        </w:rPr>
        <w:tab/>
        <w:t>Outstanding</w:t>
      </w:r>
      <w:r>
        <w:rPr>
          <w:rFonts w:ascii="Proxima Nova" w:eastAsia="Proxima Nova" w:hAnsi="Proxima Nova" w:cs="Proxima Nova"/>
          <w:sz w:val="24"/>
          <w:szCs w:val="24"/>
        </w:rPr>
        <w:tab/>
        <w:t>= 100-90</w:t>
      </w:r>
    </w:p>
    <w:p w14:paraId="35411785"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r>
        <w:rPr>
          <w:rFonts w:ascii="Proxima Nova" w:eastAsia="Proxima Nova" w:hAnsi="Proxima Nova" w:cs="Proxima Nova"/>
          <w:sz w:val="24"/>
          <w:szCs w:val="24"/>
        </w:rPr>
        <w:tab/>
        <w:t xml:space="preserve">Superior  </w:t>
      </w:r>
      <w:r>
        <w:rPr>
          <w:rFonts w:ascii="Proxima Nova" w:eastAsia="Proxima Nova" w:hAnsi="Proxima Nova" w:cs="Proxima Nova"/>
          <w:sz w:val="24"/>
          <w:szCs w:val="24"/>
        </w:rPr>
        <w:tab/>
        <w:t>= 89-80</w:t>
      </w:r>
    </w:p>
    <w:p w14:paraId="1D302C4D"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r>
        <w:rPr>
          <w:rFonts w:ascii="Proxima Nova" w:eastAsia="Proxima Nova" w:hAnsi="Proxima Nova" w:cs="Proxima Nova"/>
          <w:sz w:val="24"/>
          <w:szCs w:val="24"/>
        </w:rPr>
        <w:tab/>
        <w:t xml:space="preserve">Competent  </w:t>
      </w:r>
      <w:r>
        <w:rPr>
          <w:rFonts w:ascii="Proxima Nova" w:eastAsia="Proxima Nova" w:hAnsi="Proxima Nova" w:cs="Proxima Nova"/>
          <w:sz w:val="24"/>
          <w:szCs w:val="24"/>
        </w:rPr>
        <w:tab/>
        <w:t>= 79-70</w:t>
      </w:r>
    </w:p>
    <w:p w14:paraId="5C20376D"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r>
        <w:rPr>
          <w:rFonts w:ascii="Proxima Nova" w:eastAsia="Proxima Nova" w:hAnsi="Proxima Nova" w:cs="Proxima Nova"/>
          <w:sz w:val="24"/>
          <w:szCs w:val="24"/>
        </w:rPr>
        <w:tab/>
        <w:t>Inadequate    = 69 and below</w:t>
      </w:r>
    </w:p>
    <w:p w14:paraId="5AFB25F1" w14:textId="77777777" w:rsidR="001C3828" w:rsidRDefault="001C3828">
      <w:pPr>
        <w:rPr>
          <w:rFonts w:ascii="Proxima Nova" w:eastAsia="Proxima Nova" w:hAnsi="Proxima Nova" w:cs="Proxima Nova"/>
          <w:sz w:val="24"/>
          <w:szCs w:val="24"/>
          <w:u w:val="single"/>
        </w:rPr>
      </w:pPr>
    </w:p>
    <w:p w14:paraId="6FEB641E" w14:textId="77777777" w:rsidR="001C3828" w:rsidRDefault="001C3828">
      <w:pPr>
        <w:rPr>
          <w:rFonts w:ascii="Proxima Nova" w:eastAsia="Proxima Nova" w:hAnsi="Proxima Nova" w:cs="Proxima Nova"/>
          <w:sz w:val="24"/>
          <w:szCs w:val="24"/>
          <w:u w:val="single"/>
        </w:rPr>
      </w:pPr>
    </w:p>
    <w:p w14:paraId="346CBD5F" w14:textId="77777777" w:rsidR="001C3828" w:rsidRDefault="001C3828">
      <w:pPr>
        <w:ind w:left="2880"/>
        <w:rPr>
          <w:rFonts w:ascii="Proxima Nova" w:eastAsia="Proxima Nova" w:hAnsi="Proxima Nova" w:cs="Proxima Nova"/>
          <w:sz w:val="24"/>
          <w:szCs w:val="24"/>
        </w:rPr>
      </w:pPr>
    </w:p>
    <w:p w14:paraId="4AA9C3B2" w14:textId="77777777" w:rsidR="001C3828" w:rsidRDefault="001C3828">
      <w:pPr>
        <w:ind w:left="2880" w:firstLine="20"/>
        <w:rPr>
          <w:rFonts w:ascii="Proxima Nova" w:eastAsia="Proxima Nova" w:hAnsi="Proxima Nova" w:cs="Proxima Nova"/>
          <w:sz w:val="24"/>
          <w:szCs w:val="24"/>
        </w:rPr>
      </w:pPr>
    </w:p>
    <w:p w14:paraId="6DC569DD" w14:textId="77777777" w:rsidR="001C3828" w:rsidRDefault="001C3828">
      <w:pPr>
        <w:ind w:left="2880" w:firstLine="20"/>
        <w:rPr>
          <w:rFonts w:ascii="Proxima Nova" w:eastAsia="Proxima Nova" w:hAnsi="Proxima Nova" w:cs="Proxima Nova"/>
          <w:sz w:val="24"/>
          <w:szCs w:val="24"/>
        </w:rPr>
      </w:pPr>
    </w:p>
    <w:p w14:paraId="497B3A32" w14:textId="77777777" w:rsidR="001C3828" w:rsidRDefault="001C3828">
      <w:pPr>
        <w:ind w:left="2880" w:firstLine="20"/>
        <w:rPr>
          <w:rFonts w:ascii="Proxima Nova" w:eastAsia="Proxima Nova" w:hAnsi="Proxima Nova" w:cs="Proxima Nova"/>
          <w:sz w:val="24"/>
          <w:szCs w:val="24"/>
        </w:rPr>
      </w:pPr>
    </w:p>
    <w:p w14:paraId="17747432" w14:textId="77777777" w:rsidR="001C3828" w:rsidRDefault="001C3828">
      <w:pPr>
        <w:ind w:left="2880" w:firstLine="20"/>
        <w:rPr>
          <w:rFonts w:ascii="Proxima Nova" w:eastAsia="Proxima Nova" w:hAnsi="Proxima Nova" w:cs="Proxima Nova"/>
          <w:sz w:val="24"/>
          <w:szCs w:val="24"/>
        </w:rPr>
      </w:pPr>
    </w:p>
    <w:p w14:paraId="699A6872" w14:textId="77777777" w:rsidR="001C3828" w:rsidRDefault="001C3828">
      <w:pPr>
        <w:rPr>
          <w:rFonts w:ascii="Proxima Nova" w:eastAsia="Proxima Nova" w:hAnsi="Proxima Nova" w:cs="Proxima Nova"/>
          <w:sz w:val="24"/>
          <w:szCs w:val="24"/>
        </w:rPr>
      </w:pPr>
    </w:p>
    <w:p w14:paraId="63A5C5CA" w14:textId="77777777" w:rsidR="001C3828" w:rsidRDefault="001C3828">
      <w:pPr>
        <w:rPr>
          <w:rFonts w:ascii="Proxima Nova" w:eastAsia="Proxima Nova" w:hAnsi="Proxima Nova" w:cs="Proxima Nova"/>
          <w:sz w:val="24"/>
          <w:szCs w:val="24"/>
        </w:rPr>
      </w:pPr>
    </w:p>
    <w:p w14:paraId="69A1B132" w14:textId="77777777" w:rsidR="001C3828" w:rsidRDefault="001C3828">
      <w:pPr>
        <w:ind w:left="2880" w:firstLine="20"/>
        <w:rPr>
          <w:rFonts w:ascii="Proxima Nova" w:eastAsia="Proxima Nova" w:hAnsi="Proxima Nova" w:cs="Proxima Nova"/>
          <w:sz w:val="24"/>
          <w:szCs w:val="24"/>
        </w:rPr>
      </w:pPr>
    </w:p>
    <w:p w14:paraId="7B17AAB2" w14:textId="77777777" w:rsidR="001C3828" w:rsidRDefault="001C3828">
      <w:pPr>
        <w:ind w:left="2880" w:firstLine="20"/>
        <w:rPr>
          <w:rFonts w:ascii="Proxima Nova" w:eastAsia="Proxima Nova" w:hAnsi="Proxima Nova" w:cs="Proxima Nova"/>
          <w:sz w:val="24"/>
          <w:szCs w:val="24"/>
        </w:rPr>
      </w:pPr>
    </w:p>
    <w:p w14:paraId="55FC5F35" w14:textId="77777777" w:rsidR="001C3828" w:rsidRDefault="001C3828">
      <w:pPr>
        <w:rPr>
          <w:rFonts w:ascii="Proxima Nova" w:eastAsia="Proxima Nova" w:hAnsi="Proxima Nova" w:cs="Proxima Nova"/>
          <w:sz w:val="24"/>
          <w:szCs w:val="24"/>
        </w:rPr>
      </w:pPr>
    </w:p>
    <w:p w14:paraId="4DDD4780" w14:textId="77777777" w:rsidR="001C3828" w:rsidRDefault="001C3828">
      <w:pPr>
        <w:rPr>
          <w:rFonts w:ascii="Proxima Nova" w:eastAsia="Proxima Nova" w:hAnsi="Proxima Nova" w:cs="Proxima Nova"/>
          <w:sz w:val="24"/>
          <w:szCs w:val="24"/>
        </w:rPr>
      </w:pPr>
    </w:p>
    <w:p w14:paraId="3D0CCBC6" w14:textId="77777777" w:rsidR="001C3828" w:rsidRDefault="001C3828">
      <w:pPr>
        <w:ind w:left="2880" w:firstLine="20"/>
        <w:rPr>
          <w:rFonts w:ascii="Proxima Nova" w:eastAsia="Proxima Nova" w:hAnsi="Proxima Nova" w:cs="Proxima Nova"/>
          <w:sz w:val="24"/>
          <w:szCs w:val="24"/>
        </w:rPr>
      </w:pPr>
    </w:p>
    <w:p w14:paraId="2EF22F57" w14:textId="77777777" w:rsidR="001C3828" w:rsidRDefault="001C3828">
      <w:pPr>
        <w:ind w:left="2880" w:firstLine="20"/>
        <w:rPr>
          <w:rFonts w:ascii="Proxima Nova" w:eastAsia="Proxima Nova" w:hAnsi="Proxima Nova" w:cs="Proxima Nova"/>
          <w:sz w:val="24"/>
          <w:szCs w:val="24"/>
        </w:rPr>
      </w:pPr>
    </w:p>
    <w:p w14:paraId="1C0EF03A" w14:textId="77777777" w:rsidR="001C3828" w:rsidRDefault="001C3828">
      <w:pPr>
        <w:ind w:left="2880" w:firstLine="20"/>
        <w:rPr>
          <w:rFonts w:ascii="Proxima Nova" w:eastAsia="Proxima Nova" w:hAnsi="Proxima Nova" w:cs="Proxima Nova"/>
          <w:sz w:val="24"/>
          <w:szCs w:val="24"/>
        </w:rPr>
      </w:pPr>
    </w:p>
    <w:p w14:paraId="0422AFD3" w14:textId="77777777" w:rsidR="001C3828" w:rsidRDefault="001C3828">
      <w:pPr>
        <w:ind w:left="2880" w:firstLine="20"/>
        <w:rPr>
          <w:rFonts w:ascii="Proxima Nova" w:eastAsia="Proxima Nova" w:hAnsi="Proxima Nova" w:cs="Proxima Nova"/>
          <w:sz w:val="24"/>
          <w:szCs w:val="24"/>
        </w:rPr>
      </w:pPr>
    </w:p>
    <w:p w14:paraId="41BFE175" w14:textId="77777777" w:rsidR="001C3828" w:rsidRDefault="001C3828">
      <w:pPr>
        <w:rPr>
          <w:rFonts w:ascii="Proxima Nova" w:eastAsia="Proxima Nova" w:hAnsi="Proxima Nova" w:cs="Proxima Nova"/>
          <w:sz w:val="24"/>
          <w:szCs w:val="24"/>
        </w:rPr>
      </w:pPr>
    </w:p>
    <w:p w14:paraId="79391AFE" w14:textId="77777777" w:rsidR="001C3828" w:rsidRDefault="001C3828">
      <w:pPr>
        <w:rPr>
          <w:rFonts w:ascii="Proxima Nova" w:eastAsia="Proxima Nova" w:hAnsi="Proxima Nova" w:cs="Proxima Nova"/>
          <w:sz w:val="24"/>
          <w:szCs w:val="24"/>
        </w:rPr>
      </w:pPr>
    </w:p>
    <w:p w14:paraId="1ECD8C25" w14:textId="77777777" w:rsidR="001C3828" w:rsidRDefault="001C3828">
      <w:pPr>
        <w:rPr>
          <w:rFonts w:ascii="Proxima Nova" w:eastAsia="Proxima Nova" w:hAnsi="Proxima Nova" w:cs="Proxima Nova"/>
          <w:sz w:val="24"/>
          <w:szCs w:val="24"/>
        </w:rPr>
      </w:pPr>
    </w:p>
    <w:p w14:paraId="4E86234F" w14:textId="77777777" w:rsidR="001C3828" w:rsidRDefault="001C3828">
      <w:pPr>
        <w:rPr>
          <w:rFonts w:ascii="Proxima Nova" w:eastAsia="Proxima Nova" w:hAnsi="Proxima Nova" w:cs="Proxima Nova"/>
          <w:sz w:val="24"/>
          <w:szCs w:val="24"/>
        </w:rPr>
      </w:pPr>
    </w:p>
    <w:p w14:paraId="0B056C90" w14:textId="77777777" w:rsidR="001C3828" w:rsidRDefault="001C3828">
      <w:pPr>
        <w:rPr>
          <w:rFonts w:ascii="Proxima Nova" w:eastAsia="Proxima Nova" w:hAnsi="Proxima Nova" w:cs="Proxima Nova"/>
          <w:sz w:val="24"/>
          <w:szCs w:val="24"/>
        </w:rPr>
      </w:pPr>
    </w:p>
    <w:p w14:paraId="6A228223" w14:textId="77777777" w:rsidR="001C3828" w:rsidRDefault="001C3828">
      <w:pPr>
        <w:rPr>
          <w:rFonts w:ascii="Proxima Nova" w:eastAsia="Proxima Nova" w:hAnsi="Proxima Nova" w:cs="Proxima Nova"/>
          <w:sz w:val="24"/>
          <w:szCs w:val="24"/>
        </w:rPr>
      </w:pPr>
    </w:p>
    <w:p w14:paraId="48E770E6" w14:textId="77777777" w:rsidR="001C3828" w:rsidRDefault="001C3828">
      <w:pPr>
        <w:rPr>
          <w:rFonts w:ascii="Proxima Nova" w:eastAsia="Proxima Nova" w:hAnsi="Proxima Nova" w:cs="Proxima Nova"/>
          <w:sz w:val="24"/>
          <w:szCs w:val="24"/>
        </w:rPr>
      </w:pPr>
    </w:p>
    <w:p w14:paraId="71E30EE1" w14:textId="77777777" w:rsidR="001C3828" w:rsidRDefault="001C3828">
      <w:pPr>
        <w:rPr>
          <w:rFonts w:ascii="Proxima Nova" w:eastAsia="Proxima Nova" w:hAnsi="Proxima Nova" w:cs="Proxima Nova"/>
          <w:sz w:val="24"/>
          <w:szCs w:val="24"/>
        </w:rPr>
      </w:pPr>
    </w:p>
    <w:p w14:paraId="2EBEBA16" w14:textId="77777777" w:rsidR="001C3828" w:rsidRDefault="001C3828">
      <w:pPr>
        <w:rPr>
          <w:rFonts w:ascii="Proxima Nova" w:eastAsia="Proxima Nova" w:hAnsi="Proxima Nova" w:cs="Proxima Nova"/>
          <w:sz w:val="24"/>
          <w:szCs w:val="24"/>
        </w:rPr>
      </w:pPr>
    </w:p>
    <w:p w14:paraId="65F5AAA4" w14:textId="77777777" w:rsidR="001C3828" w:rsidRDefault="001C3828">
      <w:pPr>
        <w:rPr>
          <w:rFonts w:ascii="Proxima Nova" w:eastAsia="Proxima Nova" w:hAnsi="Proxima Nova" w:cs="Proxima Nova"/>
          <w:sz w:val="24"/>
          <w:szCs w:val="24"/>
        </w:rPr>
      </w:pPr>
    </w:p>
    <w:p w14:paraId="1CA04ED1" w14:textId="77777777" w:rsidR="001C3828" w:rsidRDefault="001C3828">
      <w:pPr>
        <w:rPr>
          <w:rFonts w:ascii="Proxima Nova" w:eastAsia="Proxima Nova" w:hAnsi="Proxima Nova" w:cs="Proxima Nova"/>
          <w:sz w:val="24"/>
          <w:szCs w:val="24"/>
        </w:rPr>
      </w:pPr>
    </w:p>
    <w:p w14:paraId="4CFC575B" w14:textId="77777777" w:rsidR="001C3828" w:rsidRDefault="001C3828">
      <w:pPr>
        <w:rPr>
          <w:rFonts w:ascii="Proxima Nova" w:eastAsia="Proxima Nova" w:hAnsi="Proxima Nova" w:cs="Proxima Nova"/>
          <w:sz w:val="24"/>
          <w:szCs w:val="24"/>
        </w:rPr>
      </w:pPr>
    </w:p>
    <w:p w14:paraId="07B01714" w14:textId="77777777" w:rsidR="001C3828" w:rsidRDefault="001C3828">
      <w:pPr>
        <w:rPr>
          <w:rFonts w:ascii="Proxima Nova" w:eastAsia="Proxima Nova" w:hAnsi="Proxima Nova" w:cs="Proxima Nova"/>
          <w:sz w:val="24"/>
          <w:szCs w:val="24"/>
        </w:rPr>
      </w:pPr>
    </w:p>
    <w:p w14:paraId="097205A7" w14:textId="77777777" w:rsidR="001C3828" w:rsidRDefault="001C3828">
      <w:pPr>
        <w:rPr>
          <w:rFonts w:ascii="Proxima Nova" w:eastAsia="Proxima Nova" w:hAnsi="Proxima Nova" w:cs="Proxima Nova"/>
          <w:sz w:val="24"/>
          <w:szCs w:val="24"/>
        </w:rPr>
      </w:pPr>
    </w:p>
    <w:p w14:paraId="764F91A9" w14:textId="77777777" w:rsidR="001C3828" w:rsidRDefault="0004280E">
      <w:pPr>
        <w:pStyle w:val="Heading2"/>
        <w:keepNext w:val="0"/>
        <w:keepLines w:val="0"/>
        <w:spacing w:before="0" w:after="0"/>
        <w:rPr>
          <w:rFonts w:ascii="Proxima Nova" w:eastAsia="Proxima Nova" w:hAnsi="Proxima Nova" w:cs="Proxima Nova"/>
          <w:b/>
          <w:smallCaps/>
          <w:sz w:val="28"/>
          <w:szCs w:val="28"/>
        </w:rPr>
      </w:pPr>
      <w:bookmarkStart w:id="29" w:name="_i8xbx4elq8t5" w:colFirst="0" w:colLast="0"/>
      <w:bookmarkEnd w:id="29"/>
      <w:r>
        <w:rPr>
          <w:rFonts w:ascii="Proxima Nova" w:eastAsia="Proxima Nova" w:hAnsi="Proxima Nova" w:cs="Proxima Nova"/>
          <w:b/>
          <w:smallCaps/>
          <w:sz w:val="28"/>
          <w:szCs w:val="28"/>
        </w:rPr>
        <w:t>Appendix F:  Assessment Procedure and Degree Data Collection Flowchart</w:t>
      </w:r>
    </w:p>
    <w:p w14:paraId="6593F0DC" w14:textId="77777777" w:rsidR="001C3828" w:rsidRDefault="001C3828">
      <w:pPr>
        <w:rPr>
          <w:rFonts w:ascii="Proxima Nova" w:eastAsia="Proxima Nova" w:hAnsi="Proxima Nova" w:cs="Proxima Nova"/>
        </w:rPr>
      </w:pPr>
    </w:p>
    <w:p w14:paraId="778C1A7C"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The following flow chart outlines the assessment activities for data collection for the AAS degree in Culinary Arts, the OEC in Baking, and the OEC in Culinary Arts. There are several benchmarks along the way where data can be collected and compared against program student learning outcomes so that gaps in teaching and learning can be identified in a timely manner.</w:t>
      </w:r>
    </w:p>
    <w:p w14:paraId="54E0FCD5"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br/>
      </w:r>
      <w:r>
        <w:rPr>
          <w:rFonts w:ascii="Proxima Nova" w:eastAsia="Proxima Nova" w:hAnsi="Proxima Nova" w:cs="Proxima Nova"/>
          <w:b/>
          <w:sz w:val="24"/>
          <w:szCs w:val="24"/>
        </w:rPr>
        <w:t>Step 1:</w:t>
      </w:r>
      <w:r>
        <w:rPr>
          <w:rFonts w:ascii="Proxima Nova" w:eastAsia="Proxima Nova" w:hAnsi="Proxima Nova" w:cs="Proxima Nova"/>
          <w:sz w:val="24"/>
          <w:szCs w:val="24"/>
        </w:rPr>
        <w:t xml:space="preserve"> Students enter the “core” classes after GER completion and begin their culinary theory classes and create a Digital Portfolio which will be a digital archive of their activities throughout the program. This could include projects, recipes, digital notebooks, certifications, pictures, videos, letters of recommendation, volunteer activities, and internship experiences, and will serve as a living resumé throughout the program and beyond.</w:t>
      </w:r>
    </w:p>
    <w:p w14:paraId="565065E6"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p>
    <w:p w14:paraId="6561FF52" w14:textId="77777777" w:rsidR="001C3828" w:rsidRDefault="0004280E">
      <w:pPr>
        <w:rPr>
          <w:rFonts w:ascii="Proxima Nova" w:eastAsia="Proxima Nova" w:hAnsi="Proxima Nova" w:cs="Proxima Nova"/>
          <w:sz w:val="24"/>
          <w:szCs w:val="24"/>
        </w:rPr>
      </w:pPr>
      <w:r>
        <w:rPr>
          <w:rFonts w:ascii="Proxima Nova" w:eastAsia="Proxima Nova" w:hAnsi="Proxima Nova" w:cs="Proxima Nova"/>
          <w:b/>
          <w:sz w:val="24"/>
          <w:szCs w:val="24"/>
        </w:rPr>
        <w:t>Step 2:</w:t>
      </w:r>
      <w:r>
        <w:rPr>
          <w:rFonts w:ascii="Proxima Nova" w:eastAsia="Proxima Nova" w:hAnsi="Proxima Nova" w:cs="Proxima Nova"/>
          <w:sz w:val="24"/>
          <w:szCs w:val="24"/>
        </w:rPr>
        <w:t xml:space="preserve"> At the completion of their core classes, students must take and pass the National ServSafe certification exam before moving into the lab classes. The National ServSafe exam demonstrates areas that may need additional focus in future classes. </w:t>
      </w:r>
    </w:p>
    <w:p w14:paraId="7B8CD3AA"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p>
    <w:p w14:paraId="64A109A8" w14:textId="77777777" w:rsidR="001C3828" w:rsidRDefault="0004280E">
      <w:pPr>
        <w:rPr>
          <w:rFonts w:ascii="Proxima Nova" w:eastAsia="Proxima Nova" w:hAnsi="Proxima Nova" w:cs="Proxima Nova"/>
          <w:sz w:val="24"/>
          <w:szCs w:val="24"/>
        </w:rPr>
      </w:pPr>
      <w:r>
        <w:rPr>
          <w:rFonts w:ascii="Proxima Nova" w:eastAsia="Proxima Nova" w:hAnsi="Proxima Nova" w:cs="Proxima Nova"/>
          <w:b/>
          <w:sz w:val="24"/>
          <w:szCs w:val="24"/>
        </w:rPr>
        <w:lastRenderedPageBreak/>
        <w:t>Step 3:</w:t>
      </w:r>
      <w:r>
        <w:rPr>
          <w:rFonts w:ascii="Proxima Nova" w:eastAsia="Proxima Nova" w:hAnsi="Proxima Nova" w:cs="Proxima Nova"/>
          <w:sz w:val="24"/>
          <w:szCs w:val="24"/>
        </w:rPr>
        <w:t xml:space="preserve"> As students move through the kitchen and bakery lab classes, instructors will begin to test for competencies as required by the American Culinary Federation (ACF) for accreditation. Equipment Check Proficiency Evaluations are also administered in every lab class, CA A103, CA A111, CA A201, CA A202, and CA A223. In the beginning lab classes (CA A103 and CA111), competency checklists will be administered. </w:t>
      </w:r>
    </w:p>
    <w:p w14:paraId="10FC5743"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p>
    <w:p w14:paraId="3BAC6807" w14:textId="77777777" w:rsidR="001C3828" w:rsidRDefault="0004280E">
      <w:pPr>
        <w:rPr>
          <w:rFonts w:ascii="Proxima Nova" w:eastAsia="Proxima Nova" w:hAnsi="Proxima Nova" w:cs="Proxima Nova"/>
          <w:sz w:val="24"/>
          <w:szCs w:val="24"/>
        </w:rPr>
      </w:pPr>
      <w:r>
        <w:rPr>
          <w:rFonts w:ascii="Proxima Nova" w:eastAsia="Proxima Nova" w:hAnsi="Proxima Nova" w:cs="Proxima Nova"/>
          <w:b/>
          <w:sz w:val="24"/>
          <w:szCs w:val="24"/>
        </w:rPr>
        <w:t>Step 4:</w:t>
      </w:r>
      <w:r>
        <w:rPr>
          <w:rFonts w:ascii="Proxima Nova" w:eastAsia="Proxima Nova" w:hAnsi="Proxima Nova" w:cs="Proxima Nova"/>
          <w:sz w:val="24"/>
          <w:szCs w:val="24"/>
        </w:rPr>
        <w:t xml:space="preserve"> At the end of the advanced lab courses (CA A201 and CA A202), student-created notebooks are uploaded to the Digital Portfolio, as a qualitative method to assess student learning outcomes. These notebooks are intended to reflect both technical and academic achievements. OEC students’ evaluations will be completed at this step.</w:t>
      </w:r>
    </w:p>
    <w:p w14:paraId="601FA158" w14:textId="77777777" w:rsidR="001C3828" w:rsidRDefault="001C3828">
      <w:pPr>
        <w:rPr>
          <w:rFonts w:ascii="Proxima Nova" w:eastAsia="Proxima Nova" w:hAnsi="Proxima Nova" w:cs="Proxima Nova"/>
          <w:sz w:val="24"/>
          <w:szCs w:val="24"/>
        </w:rPr>
      </w:pPr>
    </w:p>
    <w:p w14:paraId="387D8DC7" w14:textId="77777777" w:rsidR="001C3828" w:rsidRDefault="0004280E">
      <w:pPr>
        <w:rPr>
          <w:rFonts w:ascii="Proxima Nova" w:eastAsia="Proxima Nova" w:hAnsi="Proxima Nova" w:cs="Proxima Nova"/>
          <w:sz w:val="24"/>
          <w:szCs w:val="24"/>
        </w:rPr>
      </w:pPr>
      <w:r>
        <w:rPr>
          <w:rFonts w:ascii="Proxima Nova" w:eastAsia="Proxima Nova" w:hAnsi="Proxima Nova" w:cs="Proxima Nova"/>
          <w:b/>
          <w:sz w:val="24"/>
          <w:szCs w:val="24"/>
        </w:rPr>
        <w:t xml:space="preserve">Step 5: </w:t>
      </w:r>
      <w:r>
        <w:rPr>
          <w:rFonts w:ascii="Proxima Nova" w:eastAsia="Proxima Nova" w:hAnsi="Proxima Nova" w:cs="Proxima Nova"/>
          <w:sz w:val="24"/>
          <w:szCs w:val="24"/>
        </w:rPr>
        <w:t>Instructors will complete performance evaluations for each student in every lab class. Anonymous online course evaluations are also administered every semester for every course. For AAS students, the Dining Room Management Competency Evaluation (CA A224) will be assessed at this step, followed by a required internship.</w:t>
      </w:r>
    </w:p>
    <w:p w14:paraId="43B4D8D8"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p>
    <w:p w14:paraId="0BEFB03D" w14:textId="77777777" w:rsidR="001C3828" w:rsidRDefault="0004280E">
      <w:pPr>
        <w:rPr>
          <w:rFonts w:ascii="Proxima Nova" w:eastAsia="Proxima Nova" w:hAnsi="Proxima Nova" w:cs="Proxima Nova"/>
          <w:sz w:val="24"/>
          <w:szCs w:val="24"/>
        </w:rPr>
      </w:pPr>
      <w:r>
        <w:rPr>
          <w:rFonts w:ascii="Proxima Nova" w:eastAsia="Proxima Nova" w:hAnsi="Proxima Nova" w:cs="Proxima Nova"/>
          <w:b/>
          <w:sz w:val="24"/>
          <w:szCs w:val="24"/>
        </w:rPr>
        <w:t>Step 6:</w:t>
      </w:r>
      <w:r>
        <w:rPr>
          <w:rFonts w:ascii="Proxima Nova" w:eastAsia="Proxima Nova" w:hAnsi="Proxima Nova" w:cs="Proxima Nova"/>
          <w:sz w:val="24"/>
          <w:szCs w:val="24"/>
        </w:rPr>
        <w:t xml:space="preserve"> At this step, AAS students graduate and an exit survey is completed for feedback on course quality, experiential learning, instructor preparedness, quality of labs and facilities, and general satisfaction with the program. Students earn certification (Certified Culinarian) upon graduation through our accrediting body (ACF). The internship experience is documented in their Digital Portfolios. After graduation and one year in the industry, alumni and employer surveys are administered and results are collected.</w:t>
      </w:r>
    </w:p>
    <w:p w14:paraId="0548B881" w14:textId="77777777" w:rsidR="001C3828" w:rsidRDefault="0004280E">
      <w:pPr>
        <w:rPr>
          <w:rFonts w:ascii="Proxima Nova" w:eastAsia="Proxima Nova" w:hAnsi="Proxima Nova" w:cs="Proxima Nova"/>
          <w:sz w:val="24"/>
          <w:szCs w:val="24"/>
        </w:rPr>
      </w:pPr>
      <w:r>
        <w:rPr>
          <w:rFonts w:ascii="Proxima Nova" w:eastAsia="Proxima Nova" w:hAnsi="Proxima Nova" w:cs="Proxima Nova"/>
          <w:sz w:val="24"/>
          <w:szCs w:val="24"/>
        </w:rPr>
        <w:t xml:space="preserve"> </w:t>
      </w:r>
    </w:p>
    <w:p w14:paraId="51DAE402" w14:textId="77777777" w:rsidR="001C3828" w:rsidRDefault="0004280E">
      <w:pPr>
        <w:rPr>
          <w:rFonts w:ascii="Proxima Nova" w:eastAsia="Proxima Nova" w:hAnsi="Proxima Nova" w:cs="Proxima Nova"/>
          <w:sz w:val="24"/>
          <w:szCs w:val="24"/>
        </w:rPr>
      </w:pPr>
      <w:r>
        <w:rPr>
          <w:rFonts w:ascii="Proxima Nova" w:eastAsia="Proxima Nova" w:hAnsi="Proxima Nova" w:cs="Proxima Nova"/>
          <w:b/>
          <w:sz w:val="24"/>
          <w:szCs w:val="24"/>
        </w:rPr>
        <w:t>Step 7:</w:t>
      </w:r>
      <w:r>
        <w:rPr>
          <w:rFonts w:ascii="Proxima Nova" w:eastAsia="Proxima Nova" w:hAnsi="Proxima Nova" w:cs="Proxima Nova"/>
          <w:sz w:val="24"/>
          <w:szCs w:val="24"/>
        </w:rPr>
        <w:t xml:space="preserve"> Yearly assessment data is collected and reported to the institution and our accrediting body (ACF). Results are discussed with faculty and necessary program and curriculum improvements are made if required.  </w:t>
      </w:r>
    </w:p>
    <w:p w14:paraId="556A14F0" w14:textId="77777777" w:rsidR="001C3828" w:rsidRDefault="001C3828">
      <w:pPr>
        <w:rPr>
          <w:rFonts w:ascii="Proxima Nova" w:eastAsia="Proxima Nova" w:hAnsi="Proxima Nova" w:cs="Proxima Nova"/>
          <w:sz w:val="24"/>
          <w:szCs w:val="24"/>
        </w:rPr>
      </w:pPr>
    </w:p>
    <w:p w14:paraId="61B230D3" w14:textId="77777777" w:rsidR="001C3828" w:rsidRDefault="001C3828">
      <w:pPr>
        <w:rPr>
          <w:rFonts w:ascii="Proxima Nova" w:eastAsia="Proxima Nova" w:hAnsi="Proxima Nova" w:cs="Proxima Nova"/>
          <w:sz w:val="24"/>
          <w:szCs w:val="24"/>
        </w:rPr>
      </w:pPr>
    </w:p>
    <w:p w14:paraId="0C07EF3D" w14:textId="77777777" w:rsidR="001C3828" w:rsidRDefault="001C3828">
      <w:pPr>
        <w:rPr>
          <w:rFonts w:ascii="Proxima Nova" w:eastAsia="Proxima Nova" w:hAnsi="Proxima Nova" w:cs="Proxima Nova"/>
        </w:rPr>
      </w:pPr>
    </w:p>
    <w:sectPr w:rsidR="001C3828">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D8B9D" w14:textId="77777777" w:rsidR="00712AA7" w:rsidRDefault="00712AA7">
      <w:pPr>
        <w:spacing w:line="240" w:lineRule="auto"/>
      </w:pPr>
      <w:r>
        <w:separator/>
      </w:r>
    </w:p>
  </w:endnote>
  <w:endnote w:type="continuationSeparator" w:id="0">
    <w:p w14:paraId="107EE674" w14:textId="77777777" w:rsidR="00712AA7" w:rsidRDefault="00712A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DA80D" w14:textId="77777777" w:rsidR="001C3828" w:rsidRDefault="0004280E">
    <w:r>
      <w:t xml:space="preserve">Revised Feb 2024/RB </w:t>
    </w:r>
    <w:r>
      <w:tab/>
    </w:r>
    <w:r>
      <w:tab/>
    </w:r>
    <w:r>
      <w:tab/>
    </w:r>
    <w:r>
      <w:tab/>
    </w:r>
    <w:r>
      <w:tab/>
    </w:r>
    <w:r>
      <w:tab/>
    </w:r>
    <w:r>
      <w:tab/>
    </w:r>
    <w:r>
      <w:tab/>
    </w:r>
    <w:r>
      <w:tab/>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FB90F" w14:textId="77777777" w:rsidR="00712AA7" w:rsidRDefault="00712AA7">
      <w:pPr>
        <w:spacing w:line="240" w:lineRule="auto"/>
      </w:pPr>
      <w:r>
        <w:separator/>
      </w:r>
    </w:p>
  </w:footnote>
  <w:footnote w:type="continuationSeparator" w:id="0">
    <w:p w14:paraId="66628C73" w14:textId="77777777" w:rsidR="00712AA7" w:rsidRDefault="00712A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90B99"/>
    <w:multiLevelType w:val="multilevel"/>
    <w:tmpl w:val="1CA8D90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7A3D43BA"/>
    <w:multiLevelType w:val="multilevel"/>
    <w:tmpl w:val="E8384B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E281590"/>
    <w:multiLevelType w:val="multilevel"/>
    <w:tmpl w:val="DEE82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828"/>
    <w:rsid w:val="0004280E"/>
    <w:rsid w:val="001C3828"/>
    <w:rsid w:val="00670568"/>
    <w:rsid w:val="00712AA7"/>
    <w:rsid w:val="008A3C2E"/>
    <w:rsid w:val="00C5061E"/>
    <w:rsid w:val="00E26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E3F7A"/>
  <w15:docId w15:val="{58E23201-1751-4922-9F72-052E9F0C6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aa.alaska.edu/academics/office-of-academic-affairs/faculty-development-instructional-support/teaching/hips/eportfolio.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5362</Words>
  <Characters>32241</Characters>
  <Application>Microsoft Office Word</Application>
  <DocSecurity>0</DocSecurity>
  <Lines>268</Lines>
  <Paragraphs>75</Paragraphs>
  <ScaleCrop>false</ScaleCrop>
  <Company>University of Alaska Anchorage</Company>
  <LinksUpToDate>false</LinksUpToDate>
  <CharactersWithSpaces>37528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Megan Carlson</cp:lastModifiedBy>
  <cp:revision>5</cp:revision>
  <dcterms:created xsi:type="dcterms:W3CDTF">2024-02-09T01:39:00Z</dcterms:created>
  <dcterms:modified xsi:type="dcterms:W3CDTF">2025-04-25T17:51:00Z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1214e3e4a8e28c98282f05daa5e35ab1e9b1cd4f6aa2af23ed561ab05c98ca16</vt:lpwstr>
  </property>
</Properties>
</file>