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E50255" w14:textId="77777777" w:rsidR="000401CB" w:rsidRDefault="000401CB" w:rsidP="000401CB">
      <w:pPr>
        <w:jc w:val="center"/>
        <w:rPr>
          <w:b/>
          <w:sz w:val="28"/>
          <w:szCs w:val="28"/>
        </w:rPr>
      </w:pPr>
    </w:p>
    <w:p w14:paraId="7897725C" w14:textId="77777777" w:rsidR="000401CB" w:rsidRDefault="000401CB" w:rsidP="000401CB">
      <w:pPr>
        <w:jc w:val="center"/>
        <w:rPr>
          <w:b/>
          <w:sz w:val="28"/>
          <w:szCs w:val="28"/>
        </w:rPr>
      </w:pPr>
    </w:p>
    <w:p w14:paraId="650B1A72" w14:textId="77777777" w:rsidR="000401CB" w:rsidRDefault="000401CB" w:rsidP="000401CB">
      <w:pPr>
        <w:jc w:val="center"/>
        <w:rPr>
          <w:b/>
          <w:sz w:val="28"/>
          <w:szCs w:val="28"/>
        </w:rPr>
      </w:pPr>
      <w:r w:rsidRPr="00A76E1C">
        <w:rPr>
          <w:b/>
          <w:noProof/>
        </w:rPr>
        <w:drawing>
          <wp:inline distT="0" distB="0" distL="0" distR="0" wp14:anchorId="0AB070E9" wp14:editId="2DE8431B">
            <wp:extent cx="5915660" cy="389890"/>
            <wp:effectExtent l="0" t="0" r="8890" b="0"/>
            <wp:docPr id="2" name="Picture 33" descr="U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Description: UAA_1Line_2color_soli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a:ln>
                      <a:noFill/>
                    </a:ln>
                  </pic:spPr>
                </pic:pic>
              </a:graphicData>
            </a:graphic>
          </wp:inline>
        </w:drawing>
      </w:r>
    </w:p>
    <w:p w14:paraId="76027E53" w14:textId="77777777" w:rsidR="000401CB" w:rsidRPr="00F22654" w:rsidRDefault="000401CB" w:rsidP="000401CB">
      <w:pPr>
        <w:spacing w:line="360" w:lineRule="auto"/>
        <w:jc w:val="center"/>
        <w:rPr>
          <w:b/>
          <w:sz w:val="60"/>
          <w:szCs w:val="60"/>
        </w:rPr>
      </w:pPr>
    </w:p>
    <w:p w14:paraId="58B51A1B" w14:textId="77777777" w:rsidR="000401CB" w:rsidRPr="00F22654" w:rsidRDefault="000401CB" w:rsidP="000401CB">
      <w:pPr>
        <w:spacing w:line="360" w:lineRule="auto"/>
        <w:jc w:val="center"/>
        <w:rPr>
          <w:b/>
          <w:sz w:val="60"/>
          <w:szCs w:val="60"/>
        </w:rPr>
      </w:pPr>
    </w:p>
    <w:p w14:paraId="36B763A3" w14:textId="77777777" w:rsidR="000401CB" w:rsidRPr="00112760" w:rsidRDefault="000401CB" w:rsidP="009530EA">
      <w:pPr>
        <w:ind w:left="720" w:firstLine="720"/>
        <w:rPr>
          <w:b/>
          <w:sz w:val="56"/>
          <w:szCs w:val="56"/>
        </w:rPr>
      </w:pPr>
      <w:r w:rsidRPr="00112760">
        <w:rPr>
          <w:b/>
          <w:sz w:val="56"/>
          <w:szCs w:val="56"/>
        </w:rPr>
        <w:t>Academic Assessment Plan</w:t>
      </w:r>
    </w:p>
    <w:p w14:paraId="34763849" w14:textId="77777777" w:rsidR="000401CB" w:rsidRDefault="000401CB" w:rsidP="000401CB">
      <w:pPr>
        <w:spacing w:line="276" w:lineRule="auto"/>
        <w:jc w:val="center"/>
        <w:rPr>
          <w:b/>
          <w:sz w:val="56"/>
          <w:szCs w:val="56"/>
        </w:rPr>
      </w:pPr>
    </w:p>
    <w:p w14:paraId="365A1AB7" w14:textId="77777777" w:rsidR="000401CB" w:rsidRDefault="000401CB" w:rsidP="000401CB">
      <w:pPr>
        <w:spacing w:line="276" w:lineRule="auto"/>
        <w:jc w:val="center"/>
        <w:rPr>
          <w:b/>
          <w:sz w:val="56"/>
          <w:szCs w:val="56"/>
        </w:rPr>
      </w:pPr>
    </w:p>
    <w:p w14:paraId="39BFC249" w14:textId="77777777" w:rsidR="000401CB" w:rsidRPr="00112760" w:rsidRDefault="000401CB" w:rsidP="000401CB">
      <w:pPr>
        <w:ind w:left="1440"/>
        <w:rPr>
          <w:sz w:val="36"/>
          <w:szCs w:val="36"/>
        </w:rPr>
      </w:pPr>
      <w:r w:rsidRPr="00112760">
        <w:rPr>
          <w:b/>
          <w:sz w:val="36"/>
          <w:szCs w:val="36"/>
        </w:rPr>
        <w:t>College:</w:t>
      </w:r>
      <w:r w:rsidRPr="00112760">
        <w:rPr>
          <w:sz w:val="36"/>
          <w:szCs w:val="36"/>
        </w:rPr>
        <w:t xml:space="preserve"> </w:t>
      </w:r>
      <w:r w:rsidRPr="00112760">
        <w:rPr>
          <w:sz w:val="36"/>
          <w:szCs w:val="36"/>
        </w:rPr>
        <w:tab/>
      </w:r>
      <w:r w:rsidRPr="00112760">
        <w:rPr>
          <w:sz w:val="36"/>
          <w:szCs w:val="36"/>
        </w:rPr>
        <w:tab/>
        <w:t xml:space="preserve">College of </w:t>
      </w:r>
      <w:r>
        <w:rPr>
          <w:sz w:val="36"/>
          <w:szCs w:val="36"/>
        </w:rPr>
        <w:t>Health</w:t>
      </w:r>
    </w:p>
    <w:p w14:paraId="0C8D4244" w14:textId="77777777" w:rsidR="000401CB" w:rsidRPr="00112760" w:rsidRDefault="000401CB" w:rsidP="000401CB">
      <w:pPr>
        <w:ind w:left="1440"/>
        <w:rPr>
          <w:sz w:val="36"/>
          <w:szCs w:val="36"/>
        </w:rPr>
      </w:pPr>
    </w:p>
    <w:p w14:paraId="13169C19" w14:textId="29E1EEC5" w:rsidR="000401CB" w:rsidRDefault="000401CB" w:rsidP="000401CB">
      <w:pPr>
        <w:ind w:left="1440"/>
        <w:rPr>
          <w:sz w:val="36"/>
          <w:szCs w:val="36"/>
        </w:rPr>
      </w:pPr>
      <w:r w:rsidRPr="00112760">
        <w:rPr>
          <w:b/>
          <w:sz w:val="36"/>
          <w:szCs w:val="36"/>
        </w:rPr>
        <w:t xml:space="preserve">Program(s): </w:t>
      </w:r>
      <w:r w:rsidRPr="00112760">
        <w:rPr>
          <w:b/>
          <w:sz w:val="36"/>
          <w:szCs w:val="36"/>
        </w:rPr>
        <w:tab/>
      </w:r>
      <w:r>
        <w:rPr>
          <w:sz w:val="36"/>
          <w:szCs w:val="36"/>
        </w:rPr>
        <w:t>AAS Outdoor Leadership</w:t>
      </w:r>
    </w:p>
    <w:p w14:paraId="2233D2B8" w14:textId="3C9DD34D" w:rsidR="000401CB" w:rsidRPr="000401CB" w:rsidRDefault="000401CB" w:rsidP="000401CB">
      <w:pPr>
        <w:ind w:left="2880" w:firstLine="720"/>
        <w:rPr>
          <w:sz w:val="36"/>
          <w:szCs w:val="36"/>
        </w:rPr>
      </w:pPr>
      <w:r>
        <w:rPr>
          <w:sz w:val="36"/>
          <w:szCs w:val="36"/>
        </w:rPr>
        <w:t>UC</w:t>
      </w:r>
      <w:r w:rsidRPr="000401CB">
        <w:rPr>
          <w:sz w:val="36"/>
          <w:szCs w:val="36"/>
        </w:rPr>
        <w:t xml:space="preserve"> Outdoor Leadership</w:t>
      </w:r>
    </w:p>
    <w:p w14:paraId="72D105DD" w14:textId="77777777" w:rsidR="000401CB" w:rsidRPr="00112760" w:rsidRDefault="000401CB" w:rsidP="000401CB">
      <w:pPr>
        <w:ind w:left="1440"/>
        <w:rPr>
          <w:sz w:val="36"/>
          <w:szCs w:val="36"/>
        </w:rPr>
      </w:pPr>
    </w:p>
    <w:p w14:paraId="21B07CCC" w14:textId="77777777" w:rsidR="000401CB" w:rsidRDefault="000401CB" w:rsidP="000401CB">
      <w:pPr>
        <w:ind w:left="1440"/>
      </w:pPr>
      <w:r w:rsidRPr="00112760">
        <w:rPr>
          <w:b/>
          <w:sz w:val="36"/>
          <w:szCs w:val="36"/>
        </w:rPr>
        <w:t>Reviewed:</w:t>
      </w:r>
      <w:r w:rsidRPr="00112760">
        <w:rPr>
          <w:sz w:val="36"/>
          <w:szCs w:val="36"/>
        </w:rPr>
        <w:t xml:space="preserve"> </w:t>
      </w:r>
      <w:r w:rsidRPr="00112760">
        <w:rPr>
          <w:sz w:val="36"/>
          <w:szCs w:val="36"/>
        </w:rPr>
        <w:tab/>
      </w:r>
      <w:bookmarkStart w:id="0" w:name="_Hlk191897565"/>
      <w:r w:rsidRPr="00112760">
        <w:rPr>
          <w:sz w:val="36"/>
          <w:szCs w:val="36"/>
        </w:rPr>
        <w:t xml:space="preserve">Spring </w:t>
      </w:r>
      <w:bookmarkEnd w:id="0"/>
      <w:r>
        <w:rPr>
          <w:sz w:val="36"/>
          <w:szCs w:val="36"/>
        </w:rPr>
        <w:t>2025</w:t>
      </w:r>
    </w:p>
    <w:p w14:paraId="1F23D91C" w14:textId="6BA93254" w:rsidR="000401CB" w:rsidRDefault="000401CB">
      <w:pPr>
        <w:rPr>
          <w:b/>
          <w:sz w:val="28"/>
          <w:szCs w:val="28"/>
        </w:rPr>
      </w:pPr>
      <w:r>
        <w:rPr>
          <w:b/>
          <w:sz w:val="28"/>
          <w:szCs w:val="28"/>
        </w:rPr>
        <w:br w:type="page"/>
      </w:r>
    </w:p>
    <w:p w14:paraId="70E4E14C" w14:textId="5297D57C" w:rsidR="00616106" w:rsidRPr="00455DCD" w:rsidRDefault="00616106" w:rsidP="00455DCD">
      <w:pPr>
        <w:pStyle w:val="Heading2"/>
      </w:pPr>
      <w:bookmarkStart w:id="1" w:name="ProgramGoals"/>
      <w:r w:rsidRPr="00455DCD">
        <w:lastRenderedPageBreak/>
        <w:t>Mission Statement</w:t>
      </w:r>
    </w:p>
    <w:p w14:paraId="17A401F2" w14:textId="77777777" w:rsidR="00616106" w:rsidRDefault="00616106" w:rsidP="00616106">
      <w:pPr>
        <w:tabs>
          <w:tab w:val="center" w:pos="4968"/>
        </w:tabs>
      </w:pPr>
    </w:p>
    <w:p w14:paraId="09EB5298" w14:textId="77777777" w:rsidR="00B10748" w:rsidRPr="00E0793B" w:rsidRDefault="0060287C" w:rsidP="00616106">
      <w:pPr>
        <w:tabs>
          <w:tab w:val="center" w:pos="4968"/>
        </w:tabs>
      </w:pPr>
      <w:r w:rsidRPr="00E0793B">
        <w:t>The mission of the PWSC Outdoor Leadership program is to provide students with the</w:t>
      </w:r>
      <w:r w:rsidR="002323D2" w:rsidRPr="00E0793B">
        <w:t xml:space="preserve"> skills and experience necessary to </w:t>
      </w:r>
      <w:r w:rsidR="004C27C1" w:rsidRPr="00E0793B">
        <w:t>succeed as</w:t>
      </w:r>
      <w:r w:rsidR="002323D2" w:rsidRPr="00E0793B">
        <w:t xml:space="preserve"> outdoor recreation leaders.</w:t>
      </w:r>
    </w:p>
    <w:p w14:paraId="23CC551B" w14:textId="77777777" w:rsidR="004C7E08" w:rsidRDefault="004C7E08" w:rsidP="002323D2">
      <w:pPr>
        <w:pStyle w:val="HeadingA"/>
        <w:jc w:val="left"/>
      </w:pPr>
    </w:p>
    <w:p w14:paraId="70E9B603" w14:textId="77777777" w:rsidR="00B10748" w:rsidRDefault="004C7E08" w:rsidP="00455DCD">
      <w:pPr>
        <w:pStyle w:val="Heading2"/>
      </w:pPr>
      <w:r>
        <w:t>Program Student Learning Outcomes</w:t>
      </w:r>
    </w:p>
    <w:p w14:paraId="67D43F7B" w14:textId="5AE65968" w:rsidR="00BB02F8" w:rsidRPr="00E0793B" w:rsidRDefault="004C7E08" w:rsidP="00BB02F8">
      <w:pPr>
        <w:pStyle w:val="BodyText2"/>
        <w:contextualSpacing/>
        <w:rPr>
          <w:color w:val="auto"/>
        </w:rPr>
      </w:pPr>
      <w:r w:rsidRPr="00E0793B">
        <w:rPr>
          <w:color w:val="auto"/>
        </w:rPr>
        <w:t>Students graduating with a</w:t>
      </w:r>
      <w:r w:rsidR="00291915" w:rsidRPr="00E0793B">
        <w:rPr>
          <w:color w:val="auto"/>
        </w:rPr>
        <w:t>n</w:t>
      </w:r>
      <w:r w:rsidRPr="00E0793B">
        <w:rPr>
          <w:color w:val="auto"/>
        </w:rPr>
        <w:t xml:space="preserve"> </w:t>
      </w:r>
      <w:r w:rsidR="00ED25A2">
        <w:rPr>
          <w:color w:val="auto"/>
        </w:rPr>
        <w:t xml:space="preserve">Undergraduate </w:t>
      </w:r>
      <w:r w:rsidR="00BD2526">
        <w:rPr>
          <w:color w:val="auto"/>
        </w:rPr>
        <w:t>Certification</w:t>
      </w:r>
      <w:r w:rsidRPr="00E0793B">
        <w:rPr>
          <w:color w:val="auto"/>
        </w:rPr>
        <w:t xml:space="preserve"> </w:t>
      </w:r>
      <w:r w:rsidR="00C16637">
        <w:rPr>
          <w:color w:val="auto"/>
        </w:rPr>
        <w:t xml:space="preserve">or Associate of Applied Science </w:t>
      </w:r>
      <w:r w:rsidRPr="00E0793B">
        <w:rPr>
          <w:color w:val="auto"/>
        </w:rPr>
        <w:t xml:space="preserve">in </w:t>
      </w:r>
      <w:r w:rsidR="00291915" w:rsidRPr="00E0793B">
        <w:rPr>
          <w:color w:val="auto"/>
        </w:rPr>
        <w:t>Outdoor Leadership</w:t>
      </w:r>
      <w:r w:rsidRPr="00E0793B">
        <w:rPr>
          <w:color w:val="auto"/>
        </w:rPr>
        <w:t xml:space="preserve"> will be able to:</w:t>
      </w:r>
    </w:p>
    <w:p w14:paraId="54943FD4" w14:textId="77777777" w:rsidR="00291915" w:rsidRPr="00E0793B" w:rsidRDefault="00291915" w:rsidP="00BB02F8">
      <w:pPr>
        <w:pStyle w:val="ListParagraph"/>
        <w:numPr>
          <w:ilvl w:val="0"/>
          <w:numId w:val="29"/>
        </w:numPr>
        <w:rPr>
          <w:rFonts w:ascii="Times New Roman" w:hAnsi="Times New Roman"/>
        </w:rPr>
      </w:pPr>
      <w:r w:rsidRPr="00E0793B">
        <w:rPr>
          <w:rFonts w:ascii="Times New Roman" w:hAnsi="Times New Roman"/>
        </w:rPr>
        <w:t xml:space="preserve">Evaluate their personal readiness for leadership through reflection on the synthesis of their course experience and by communicating leadership behaviors </w:t>
      </w:r>
      <w:r w:rsidR="00BB02F8" w:rsidRPr="00E0793B">
        <w:rPr>
          <w:rFonts w:ascii="Times New Roman" w:hAnsi="Times New Roman"/>
        </w:rPr>
        <w:t>verbally and in writing.</w:t>
      </w:r>
      <w:r w:rsidRPr="00E0793B">
        <w:rPr>
          <w:rFonts w:ascii="Times New Roman" w:hAnsi="Times New Roman"/>
        </w:rPr>
        <w:t xml:space="preserve"> </w:t>
      </w:r>
    </w:p>
    <w:p w14:paraId="5661824E" w14:textId="77777777" w:rsidR="00291915" w:rsidRPr="00E0793B" w:rsidRDefault="00BB02F8" w:rsidP="00BB02F8">
      <w:pPr>
        <w:pStyle w:val="ListParagraph"/>
        <w:numPr>
          <w:ilvl w:val="0"/>
          <w:numId w:val="29"/>
        </w:numPr>
        <w:rPr>
          <w:rFonts w:ascii="Times New Roman" w:hAnsi="Times New Roman"/>
        </w:rPr>
      </w:pPr>
      <w:r w:rsidRPr="00E0793B">
        <w:rPr>
          <w:rFonts w:ascii="Times New Roman" w:hAnsi="Times New Roman"/>
        </w:rPr>
        <w:t>E</w:t>
      </w:r>
      <w:r w:rsidR="00291915" w:rsidRPr="00E0793B">
        <w:rPr>
          <w:rFonts w:ascii="Times New Roman" w:hAnsi="Times New Roman"/>
        </w:rPr>
        <w:t xml:space="preserve">xplain the benefits of outdoor recreation for individual and community </w:t>
      </w:r>
      <w:proofErr w:type="gramStart"/>
      <w:r w:rsidR="00291915" w:rsidRPr="00E0793B">
        <w:rPr>
          <w:rFonts w:ascii="Times New Roman" w:hAnsi="Times New Roman"/>
        </w:rPr>
        <w:t>well-being</w:t>
      </w:r>
      <w:proofErr w:type="gramEnd"/>
      <w:r w:rsidR="00291915" w:rsidRPr="00E0793B">
        <w:rPr>
          <w:rFonts w:ascii="Times New Roman" w:hAnsi="Times New Roman"/>
        </w:rPr>
        <w:t xml:space="preserve"> </w:t>
      </w:r>
    </w:p>
    <w:p w14:paraId="75D0BF74" w14:textId="77777777" w:rsidR="00291915" w:rsidRPr="00E0793B" w:rsidRDefault="00BB02F8" w:rsidP="00BB02F8">
      <w:pPr>
        <w:pStyle w:val="ListParagraph"/>
        <w:numPr>
          <w:ilvl w:val="0"/>
          <w:numId w:val="29"/>
        </w:numPr>
        <w:rPr>
          <w:rFonts w:ascii="Times New Roman" w:hAnsi="Times New Roman"/>
        </w:rPr>
      </w:pPr>
      <w:r w:rsidRPr="00E0793B">
        <w:rPr>
          <w:rFonts w:ascii="Times New Roman" w:hAnsi="Times New Roman"/>
        </w:rPr>
        <w:t>E</w:t>
      </w:r>
      <w:r w:rsidR="00291915" w:rsidRPr="00E0793B">
        <w:rPr>
          <w:rFonts w:ascii="Times New Roman" w:hAnsi="Times New Roman"/>
        </w:rPr>
        <w:t>valuate risks associated with outdoor activities and identify methods to red</w:t>
      </w:r>
      <w:r w:rsidRPr="00E0793B">
        <w:rPr>
          <w:rFonts w:ascii="Times New Roman" w:hAnsi="Times New Roman"/>
        </w:rPr>
        <w:t>uce and/or mitigate those risks.</w:t>
      </w:r>
    </w:p>
    <w:p w14:paraId="644DAC2A" w14:textId="77777777" w:rsidR="00616106" w:rsidRPr="00E0793B" w:rsidRDefault="00BB02F8" w:rsidP="00BB02F8">
      <w:pPr>
        <w:pStyle w:val="ListParagraph"/>
        <w:numPr>
          <w:ilvl w:val="0"/>
          <w:numId w:val="29"/>
        </w:numPr>
        <w:rPr>
          <w:rFonts w:ascii="Times New Roman" w:hAnsi="Times New Roman"/>
          <w:color w:val="000000"/>
        </w:rPr>
      </w:pPr>
      <w:r w:rsidRPr="00E0793B">
        <w:rPr>
          <w:rFonts w:ascii="Times New Roman" w:hAnsi="Times New Roman"/>
        </w:rPr>
        <w:t>D</w:t>
      </w:r>
      <w:r w:rsidR="00291915" w:rsidRPr="00E0793B">
        <w:rPr>
          <w:rFonts w:ascii="Times New Roman" w:hAnsi="Times New Roman"/>
        </w:rPr>
        <w:t xml:space="preserve">emonstrate </w:t>
      </w:r>
      <w:r w:rsidRPr="00E0793B">
        <w:rPr>
          <w:rFonts w:ascii="Times New Roman" w:hAnsi="Times New Roman"/>
        </w:rPr>
        <w:t xml:space="preserve">proficiency in </w:t>
      </w:r>
      <w:r w:rsidR="00616106" w:rsidRPr="00E0793B">
        <w:rPr>
          <w:rFonts w:ascii="Times New Roman" w:hAnsi="Times New Roman"/>
        </w:rPr>
        <w:t>technical backcountry</w:t>
      </w:r>
      <w:r w:rsidRPr="00E0793B">
        <w:rPr>
          <w:rFonts w:ascii="Times New Roman" w:hAnsi="Times New Roman"/>
        </w:rPr>
        <w:t xml:space="preserve"> skills </w:t>
      </w:r>
      <w:r w:rsidR="00291915" w:rsidRPr="00E0793B">
        <w:rPr>
          <w:rFonts w:ascii="Times New Roman" w:hAnsi="Times New Roman"/>
        </w:rPr>
        <w:t xml:space="preserve">necessary for </w:t>
      </w:r>
      <w:r w:rsidRPr="00E0793B">
        <w:rPr>
          <w:rFonts w:ascii="Times New Roman" w:hAnsi="Times New Roman"/>
        </w:rPr>
        <w:t xml:space="preserve">outdoor </w:t>
      </w:r>
      <w:r w:rsidR="00291915" w:rsidRPr="00E0793B">
        <w:rPr>
          <w:rFonts w:ascii="Times New Roman" w:hAnsi="Times New Roman"/>
        </w:rPr>
        <w:t xml:space="preserve">recreation </w:t>
      </w:r>
      <w:r w:rsidR="00616106" w:rsidRPr="00E0793B">
        <w:rPr>
          <w:rFonts w:ascii="Times New Roman" w:hAnsi="Times New Roman"/>
        </w:rPr>
        <w:t xml:space="preserve">professionals in the student’s areas of </w:t>
      </w:r>
      <w:proofErr w:type="gramStart"/>
      <w:r w:rsidR="00616106" w:rsidRPr="00E0793B">
        <w:rPr>
          <w:rFonts w:ascii="Times New Roman" w:hAnsi="Times New Roman"/>
        </w:rPr>
        <w:t>interest</w:t>
      </w:r>
      <w:proofErr w:type="gramEnd"/>
    </w:p>
    <w:p w14:paraId="12D2BE2C" w14:textId="77777777" w:rsidR="00B10748" w:rsidRPr="00E0793B" w:rsidRDefault="00616106" w:rsidP="00BB02F8">
      <w:pPr>
        <w:pStyle w:val="ListParagraph"/>
        <w:numPr>
          <w:ilvl w:val="0"/>
          <w:numId w:val="29"/>
        </w:numPr>
        <w:rPr>
          <w:rFonts w:ascii="Times New Roman" w:hAnsi="Times New Roman"/>
          <w:color w:val="000000"/>
        </w:rPr>
      </w:pPr>
      <w:r w:rsidRPr="00E0793B">
        <w:rPr>
          <w:rFonts w:ascii="Times New Roman" w:hAnsi="Times New Roman"/>
        </w:rPr>
        <w:t xml:space="preserve">Demonstrate proficiency in </w:t>
      </w:r>
      <w:r w:rsidR="00291915" w:rsidRPr="00E0793B">
        <w:rPr>
          <w:rFonts w:ascii="Times New Roman" w:hAnsi="Times New Roman"/>
        </w:rPr>
        <w:t>event</w:t>
      </w:r>
      <w:r w:rsidRPr="00E0793B">
        <w:rPr>
          <w:rFonts w:ascii="Times New Roman" w:hAnsi="Times New Roman"/>
        </w:rPr>
        <w:t>/trip/field excursion</w:t>
      </w:r>
      <w:r w:rsidR="00291915" w:rsidRPr="00E0793B">
        <w:rPr>
          <w:rFonts w:ascii="Times New Roman" w:hAnsi="Times New Roman"/>
        </w:rPr>
        <w:t xml:space="preserve"> planning and hosting</w:t>
      </w:r>
      <w:r w:rsidR="00BB02F8" w:rsidRPr="00E0793B">
        <w:rPr>
          <w:rFonts w:ascii="Times New Roman" w:hAnsi="Times New Roman"/>
        </w:rPr>
        <w:t>.</w:t>
      </w:r>
    </w:p>
    <w:p w14:paraId="39D65B93" w14:textId="77777777" w:rsidR="004C7E08" w:rsidRDefault="004C7E08" w:rsidP="004C7E08">
      <w:pPr>
        <w:pStyle w:val="HeadingA"/>
        <w:jc w:val="left"/>
      </w:pPr>
    </w:p>
    <w:p w14:paraId="6F83FC14" w14:textId="77777777" w:rsidR="00B10748" w:rsidRDefault="004C7E08" w:rsidP="00455DCD">
      <w:pPr>
        <w:pStyle w:val="Heading2"/>
      </w:pPr>
      <w:r>
        <w:t>Measures</w:t>
      </w:r>
    </w:p>
    <w:p w14:paraId="356A77C3" w14:textId="77777777" w:rsidR="00BB02F8" w:rsidRDefault="00BB02F8" w:rsidP="004C7E08">
      <w:pPr>
        <w:pStyle w:val="HeadingA"/>
        <w:jc w:val="left"/>
      </w:pPr>
    </w:p>
    <w:bookmarkEnd w:id="1"/>
    <w:tbl>
      <w:tblPr>
        <w:tblW w:w="47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1882"/>
        <w:gridCol w:w="2059"/>
        <w:gridCol w:w="1549"/>
        <w:gridCol w:w="1959"/>
        <w:gridCol w:w="1233"/>
      </w:tblGrid>
      <w:tr w:rsidR="00E81531" w:rsidRPr="001910BE" w14:paraId="739CFF9F" w14:textId="77777777" w:rsidTr="006E4E9C">
        <w:trPr>
          <w:tblHeader/>
          <w:jc w:val="center"/>
        </w:trPr>
        <w:tc>
          <w:tcPr>
            <w:tcW w:w="354" w:type="pct"/>
            <w:shd w:val="clear" w:color="auto" w:fill="auto"/>
            <w:vAlign w:val="center"/>
          </w:tcPr>
          <w:p w14:paraId="50814E47" w14:textId="77777777" w:rsidR="00BB02F8" w:rsidRPr="005C31DF" w:rsidRDefault="00BB02F8" w:rsidP="00616106">
            <w:pPr>
              <w:rPr>
                <w:rFonts w:ascii="Arial" w:eastAsia="Calibri" w:hAnsi="Arial"/>
                <w:sz w:val="22"/>
                <w:szCs w:val="22"/>
              </w:rPr>
            </w:pPr>
          </w:p>
        </w:tc>
        <w:tc>
          <w:tcPr>
            <w:tcW w:w="1007" w:type="pct"/>
            <w:shd w:val="clear" w:color="auto" w:fill="auto"/>
            <w:vAlign w:val="center"/>
          </w:tcPr>
          <w:p w14:paraId="0BA4DCDA" w14:textId="76F41E7A" w:rsidR="00BB02F8" w:rsidRPr="005C31DF" w:rsidRDefault="00BB02F8" w:rsidP="00616106">
            <w:pPr>
              <w:rPr>
                <w:rFonts w:ascii="Arial" w:eastAsia="Calibri" w:hAnsi="Arial"/>
                <w:sz w:val="22"/>
                <w:szCs w:val="22"/>
              </w:rPr>
            </w:pPr>
            <w:r w:rsidRPr="005C31DF">
              <w:rPr>
                <w:rFonts w:ascii="Arial" w:eastAsia="Calibri" w:hAnsi="Arial"/>
                <w:sz w:val="22"/>
                <w:szCs w:val="22"/>
              </w:rPr>
              <w:t>S</w:t>
            </w:r>
            <w:r w:rsidR="00866E8B">
              <w:rPr>
                <w:rFonts w:ascii="Arial" w:eastAsia="Calibri" w:hAnsi="Arial"/>
                <w:sz w:val="22"/>
                <w:szCs w:val="22"/>
              </w:rPr>
              <w:t xml:space="preserve">tudent Learning Outcomes </w:t>
            </w:r>
          </w:p>
        </w:tc>
        <w:tc>
          <w:tcPr>
            <w:tcW w:w="1102" w:type="pct"/>
            <w:shd w:val="clear" w:color="auto" w:fill="auto"/>
            <w:vAlign w:val="center"/>
          </w:tcPr>
          <w:p w14:paraId="4EB94F9E" w14:textId="3A9C4DB9" w:rsidR="00BB02F8" w:rsidRPr="005C31DF" w:rsidRDefault="00866E8B" w:rsidP="00616106">
            <w:pPr>
              <w:rPr>
                <w:rFonts w:ascii="Arial" w:eastAsia="Calibri" w:hAnsi="Arial"/>
                <w:sz w:val="22"/>
                <w:szCs w:val="22"/>
              </w:rPr>
            </w:pPr>
            <w:r>
              <w:rPr>
                <w:rFonts w:ascii="Arial" w:eastAsia="Calibri" w:hAnsi="Arial"/>
                <w:sz w:val="22"/>
                <w:szCs w:val="22"/>
              </w:rPr>
              <w:t xml:space="preserve">Course </w:t>
            </w:r>
            <w:r w:rsidR="00BB02F8" w:rsidRPr="005C31DF">
              <w:rPr>
                <w:rFonts w:ascii="Arial" w:eastAsia="Calibri" w:hAnsi="Arial"/>
                <w:sz w:val="22"/>
                <w:szCs w:val="22"/>
              </w:rPr>
              <w:t>Artifac</w:t>
            </w:r>
            <w:r>
              <w:rPr>
                <w:rFonts w:ascii="Arial" w:eastAsia="Calibri" w:hAnsi="Arial"/>
                <w:sz w:val="22"/>
                <w:szCs w:val="22"/>
              </w:rPr>
              <w:t>t &amp; Timeline</w:t>
            </w:r>
          </w:p>
        </w:tc>
        <w:tc>
          <w:tcPr>
            <w:tcW w:w="829" w:type="pct"/>
            <w:shd w:val="clear" w:color="auto" w:fill="auto"/>
            <w:vAlign w:val="center"/>
          </w:tcPr>
          <w:p w14:paraId="3630319F" w14:textId="0986D31A" w:rsidR="00BB02F8" w:rsidRPr="00866E8B" w:rsidRDefault="00BB02F8" w:rsidP="00866E8B">
            <w:pPr>
              <w:rPr>
                <w:rFonts w:ascii="Arial" w:eastAsia="Calibri" w:hAnsi="Arial"/>
                <w:i/>
                <w:sz w:val="22"/>
                <w:szCs w:val="22"/>
              </w:rPr>
            </w:pPr>
            <w:r w:rsidRPr="005C31DF">
              <w:rPr>
                <w:rFonts w:ascii="Arial" w:eastAsia="Calibri" w:hAnsi="Arial"/>
                <w:sz w:val="22"/>
                <w:szCs w:val="22"/>
              </w:rPr>
              <w:t>Course and Artifact</w:t>
            </w:r>
            <w:r w:rsidR="00866E8B">
              <w:rPr>
                <w:rFonts w:ascii="Arial" w:eastAsia="Calibri" w:hAnsi="Arial"/>
                <w:sz w:val="22"/>
                <w:szCs w:val="22"/>
              </w:rPr>
              <w:t xml:space="preserve"> &amp; Timeline</w:t>
            </w:r>
          </w:p>
        </w:tc>
        <w:tc>
          <w:tcPr>
            <w:tcW w:w="1048" w:type="pct"/>
            <w:shd w:val="clear" w:color="auto" w:fill="auto"/>
            <w:vAlign w:val="center"/>
          </w:tcPr>
          <w:p w14:paraId="3B7D699A" w14:textId="77777777" w:rsidR="00BB02F8" w:rsidRDefault="00BC34E8" w:rsidP="00616106">
            <w:pPr>
              <w:rPr>
                <w:rFonts w:ascii="Arial" w:eastAsia="Calibri" w:hAnsi="Arial"/>
                <w:sz w:val="22"/>
                <w:szCs w:val="22"/>
              </w:rPr>
            </w:pPr>
            <w:r>
              <w:rPr>
                <w:rFonts w:ascii="Arial" w:eastAsia="Calibri" w:hAnsi="Arial"/>
                <w:sz w:val="22"/>
                <w:szCs w:val="22"/>
              </w:rPr>
              <w:t>Internship Paper</w:t>
            </w:r>
          </w:p>
          <w:p w14:paraId="71EC76B4" w14:textId="0A27AAA4" w:rsidR="00866E8B" w:rsidRPr="00866E8B" w:rsidRDefault="00866E8B" w:rsidP="00616106">
            <w:pPr>
              <w:rPr>
                <w:rFonts w:ascii="Arial" w:eastAsia="Calibri" w:hAnsi="Arial"/>
                <w:sz w:val="20"/>
                <w:szCs w:val="20"/>
              </w:rPr>
            </w:pPr>
            <w:r>
              <w:rPr>
                <w:rFonts w:ascii="Arial" w:eastAsia="Calibri" w:hAnsi="Arial"/>
                <w:sz w:val="20"/>
                <w:szCs w:val="20"/>
              </w:rPr>
              <w:t>*</w:t>
            </w:r>
            <w:r w:rsidRPr="00F77DD7">
              <w:rPr>
                <w:rFonts w:ascii="Arial" w:eastAsia="Calibri" w:hAnsi="Arial"/>
                <w:sz w:val="18"/>
                <w:szCs w:val="18"/>
              </w:rPr>
              <w:t>Completed at close of internship (eligible after 2 semesters of coursework)</w:t>
            </w:r>
          </w:p>
        </w:tc>
        <w:tc>
          <w:tcPr>
            <w:tcW w:w="660" w:type="pct"/>
            <w:shd w:val="clear" w:color="auto" w:fill="auto"/>
            <w:vAlign w:val="center"/>
          </w:tcPr>
          <w:p w14:paraId="417DB04C" w14:textId="77777777" w:rsidR="00BB02F8" w:rsidRDefault="00BB02F8" w:rsidP="00616106">
            <w:pPr>
              <w:rPr>
                <w:rFonts w:ascii="Arial" w:eastAsia="Calibri" w:hAnsi="Arial"/>
                <w:sz w:val="22"/>
                <w:szCs w:val="22"/>
              </w:rPr>
            </w:pPr>
            <w:r w:rsidRPr="005C31DF">
              <w:rPr>
                <w:rFonts w:ascii="Arial" w:eastAsia="Calibri" w:hAnsi="Arial"/>
                <w:sz w:val="22"/>
                <w:szCs w:val="22"/>
              </w:rPr>
              <w:t>Exit Interview</w:t>
            </w:r>
          </w:p>
          <w:p w14:paraId="1792BE58" w14:textId="44ECED60" w:rsidR="00866E8B" w:rsidRPr="00F77DD7" w:rsidRDefault="00866E8B" w:rsidP="00866E8B">
            <w:pPr>
              <w:rPr>
                <w:rFonts w:ascii="Arial" w:eastAsia="Calibri" w:hAnsi="Arial"/>
                <w:sz w:val="18"/>
                <w:szCs w:val="18"/>
              </w:rPr>
            </w:pPr>
            <w:r w:rsidRPr="00F77DD7">
              <w:rPr>
                <w:rFonts w:ascii="Arial" w:eastAsia="Calibri" w:hAnsi="Arial"/>
                <w:sz w:val="18"/>
                <w:szCs w:val="18"/>
              </w:rPr>
              <w:t>*Completed at the close of Program</w:t>
            </w:r>
          </w:p>
        </w:tc>
      </w:tr>
      <w:tr w:rsidR="00E81531" w:rsidRPr="001910BE" w14:paraId="20E9D989" w14:textId="77777777" w:rsidTr="00866E8B">
        <w:trPr>
          <w:jc w:val="center"/>
        </w:trPr>
        <w:tc>
          <w:tcPr>
            <w:tcW w:w="354" w:type="pct"/>
            <w:shd w:val="clear" w:color="auto" w:fill="auto"/>
            <w:vAlign w:val="center"/>
          </w:tcPr>
          <w:p w14:paraId="690765CE" w14:textId="77777777" w:rsidR="00BB02F8" w:rsidRPr="005C31DF" w:rsidRDefault="00BB02F8" w:rsidP="00616106">
            <w:pPr>
              <w:rPr>
                <w:rFonts w:ascii="Arial" w:eastAsia="Calibri" w:hAnsi="Arial"/>
                <w:sz w:val="22"/>
                <w:szCs w:val="22"/>
              </w:rPr>
            </w:pPr>
            <w:r w:rsidRPr="005C31DF">
              <w:rPr>
                <w:rFonts w:ascii="Arial" w:eastAsia="Calibri" w:hAnsi="Arial"/>
                <w:sz w:val="22"/>
                <w:szCs w:val="22"/>
              </w:rPr>
              <w:t>1</w:t>
            </w:r>
          </w:p>
        </w:tc>
        <w:tc>
          <w:tcPr>
            <w:tcW w:w="1007" w:type="pct"/>
            <w:shd w:val="clear" w:color="auto" w:fill="auto"/>
            <w:vAlign w:val="center"/>
          </w:tcPr>
          <w:p w14:paraId="5BD9712B" w14:textId="7B893861" w:rsidR="00BB02F8" w:rsidRPr="005C31DF" w:rsidRDefault="00BB02F8" w:rsidP="00616106">
            <w:pPr>
              <w:rPr>
                <w:rFonts w:ascii="Arial" w:eastAsia="Calibri" w:hAnsi="Arial"/>
                <w:sz w:val="22"/>
                <w:szCs w:val="22"/>
              </w:rPr>
            </w:pPr>
            <w:r w:rsidRPr="005C31DF">
              <w:rPr>
                <w:rFonts w:ascii="Arial" w:eastAsia="Calibri" w:hAnsi="Arial"/>
                <w:sz w:val="22"/>
                <w:szCs w:val="22"/>
              </w:rPr>
              <w:t>Leadership</w:t>
            </w:r>
          </w:p>
        </w:tc>
        <w:tc>
          <w:tcPr>
            <w:tcW w:w="1102" w:type="pct"/>
            <w:shd w:val="clear" w:color="auto" w:fill="auto"/>
            <w:vAlign w:val="center"/>
          </w:tcPr>
          <w:p w14:paraId="5A8E7E19" w14:textId="3AF71594" w:rsidR="00ED25A2" w:rsidRDefault="00ED25A2" w:rsidP="00616106">
            <w:pPr>
              <w:rPr>
                <w:rFonts w:ascii="Arial" w:eastAsia="Calibri" w:hAnsi="Arial"/>
                <w:sz w:val="22"/>
                <w:szCs w:val="22"/>
              </w:rPr>
            </w:pPr>
            <w:r>
              <w:rPr>
                <w:rFonts w:ascii="Arial" w:eastAsia="Calibri" w:hAnsi="Arial"/>
                <w:sz w:val="22"/>
                <w:szCs w:val="22"/>
              </w:rPr>
              <w:t xml:space="preserve">KIN </w:t>
            </w:r>
            <w:r w:rsidR="00BD2526">
              <w:rPr>
                <w:rFonts w:ascii="Arial" w:eastAsia="Calibri" w:hAnsi="Arial"/>
                <w:sz w:val="22"/>
                <w:szCs w:val="22"/>
              </w:rPr>
              <w:t>181</w:t>
            </w:r>
          </w:p>
          <w:p w14:paraId="3FD75696" w14:textId="59ACF060" w:rsidR="00BB02F8" w:rsidRPr="005C31DF" w:rsidRDefault="004E5343" w:rsidP="00616106">
            <w:pPr>
              <w:rPr>
                <w:rFonts w:ascii="Arial" w:eastAsia="Calibri" w:hAnsi="Arial"/>
                <w:sz w:val="22"/>
                <w:szCs w:val="22"/>
              </w:rPr>
            </w:pPr>
            <w:r>
              <w:rPr>
                <w:rFonts w:ascii="Arial" w:eastAsia="Calibri" w:hAnsi="Arial"/>
                <w:sz w:val="22"/>
                <w:szCs w:val="22"/>
              </w:rPr>
              <w:t>Leadership Philosophy Presentation</w:t>
            </w:r>
          </w:p>
          <w:p w14:paraId="43219BC6" w14:textId="3543FA31" w:rsidR="00BB02F8" w:rsidRPr="001172A4" w:rsidRDefault="001172A4" w:rsidP="00616106">
            <w:pPr>
              <w:rPr>
                <w:rFonts w:ascii="Arial" w:eastAsia="Calibri" w:hAnsi="Arial"/>
                <w:i/>
                <w:sz w:val="22"/>
                <w:szCs w:val="22"/>
              </w:rPr>
            </w:pPr>
            <w:r>
              <w:rPr>
                <w:rFonts w:ascii="Arial" w:eastAsia="Calibri" w:hAnsi="Arial"/>
                <w:i/>
                <w:sz w:val="22"/>
                <w:szCs w:val="22"/>
              </w:rPr>
              <w:t xml:space="preserve">(Semester </w:t>
            </w:r>
            <w:r w:rsidR="00ED25A2">
              <w:rPr>
                <w:rFonts w:ascii="Arial" w:eastAsia="Calibri" w:hAnsi="Arial"/>
                <w:i/>
                <w:sz w:val="22"/>
                <w:szCs w:val="22"/>
              </w:rPr>
              <w:t>1</w:t>
            </w:r>
            <w:r>
              <w:rPr>
                <w:rFonts w:ascii="Arial" w:eastAsia="Calibri" w:hAnsi="Arial"/>
                <w:i/>
                <w:sz w:val="22"/>
                <w:szCs w:val="22"/>
              </w:rPr>
              <w:t>)</w:t>
            </w:r>
          </w:p>
        </w:tc>
        <w:tc>
          <w:tcPr>
            <w:tcW w:w="829" w:type="pct"/>
            <w:shd w:val="clear" w:color="auto" w:fill="auto"/>
            <w:vAlign w:val="center"/>
          </w:tcPr>
          <w:p w14:paraId="5BB5BDE8" w14:textId="77777777" w:rsidR="00ED25A2" w:rsidRDefault="00ED25A2" w:rsidP="00616106">
            <w:pPr>
              <w:rPr>
                <w:rFonts w:ascii="Arial" w:eastAsia="Calibri" w:hAnsi="Arial"/>
                <w:sz w:val="22"/>
                <w:szCs w:val="22"/>
              </w:rPr>
            </w:pPr>
            <w:r>
              <w:rPr>
                <w:rFonts w:ascii="Arial" w:eastAsia="Calibri" w:hAnsi="Arial"/>
                <w:sz w:val="22"/>
                <w:szCs w:val="22"/>
              </w:rPr>
              <w:t>PER 170</w:t>
            </w:r>
          </w:p>
          <w:p w14:paraId="3DBFEAD5" w14:textId="282983E5" w:rsidR="00BB02F8" w:rsidRDefault="00BB02F8" w:rsidP="00616106">
            <w:pPr>
              <w:rPr>
                <w:rFonts w:ascii="Arial" w:eastAsia="Calibri" w:hAnsi="Arial"/>
                <w:sz w:val="22"/>
                <w:szCs w:val="22"/>
              </w:rPr>
            </w:pPr>
            <w:r w:rsidRPr="005C31DF">
              <w:rPr>
                <w:rFonts w:ascii="Arial" w:eastAsia="Calibri" w:hAnsi="Arial"/>
                <w:sz w:val="22"/>
                <w:szCs w:val="22"/>
              </w:rPr>
              <w:t>Leade</w:t>
            </w:r>
            <w:r w:rsidR="004E5343">
              <w:rPr>
                <w:rFonts w:ascii="Arial" w:eastAsia="Calibri" w:hAnsi="Arial"/>
                <w:sz w:val="22"/>
                <w:szCs w:val="22"/>
              </w:rPr>
              <w:t>rship Reflection Paper</w:t>
            </w:r>
          </w:p>
          <w:p w14:paraId="7B61C841" w14:textId="42A10D2B" w:rsidR="001172A4" w:rsidRPr="005C31DF" w:rsidRDefault="001172A4" w:rsidP="00616106">
            <w:pPr>
              <w:rPr>
                <w:rFonts w:ascii="Arial" w:eastAsia="Calibri" w:hAnsi="Arial"/>
                <w:sz w:val="22"/>
                <w:szCs w:val="22"/>
              </w:rPr>
            </w:pPr>
            <w:r>
              <w:rPr>
                <w:rFonts w:ascii="Arial" w:eastAsia="Calibri" w:hAnsi="Arial"/>
                <w:i/>
                <w:sz w:val="22"/>
                <w:szCs w:val="22"/>
              </w:rPr>
              <w:t xml:space="preserve">(Semester </w:t>
            </w:r>
            <w:r w:rsidR="00ED25A2">
              <w:rPr>
                <w:rFonts w:ascii="Arial" w:eastAsia="Calibri" w:hAnsi="Arial"/>
                <w:i/>
                <w:sz w:val="22"/>
                <w:szCs w:val="22"/>
              </w:rPr>
              <w:t>1</w:t>
            </w:r>
            <w:r>
              <w:rPr>
                <w:rFonts w:ascii="Arial" w:eastAsia="Calibri" w:hAnsi="Arial"/>
                <w:i/>
                <w:sz w:val="22"/>
                <w:szCs w:val="22"/>
              </w:rPr>
              <w:t>)</w:t>
            </w:r>
          </w:p>
        </w:tc>
        <w:tc>
          <w:tcPr>
            <w:tcW w:w="1048" w:type="pct"/>
            <w:shd w:val="clear" w:color="auto" w:fill="auto"/>
            <w:vAlign w:val="center"/>
          </w:tcPr>
          <w:p w14:paraId="3238DE97" w14:textId="0D867F63" w:rsidR="00BB02F8" w:rsidRDefault="00BB02F8" w:rsidP="00616106">
            <w:pPr>
              <w:rPr>
                <w:rFonts w:ascii="Arial" w:eastAsia="Calibri" w:hAnsi="Arial"/>
                <w:sz w:val="22"/>
                <w:szCs w:val="22"/>
              </w:rPr>
            </w:pPr>
            <w:r w:rsidRPr="005C31DF">
              <w:rPr>
                <w:rFonts w:ascii="Arial" w:eastAsia="Calibri" w:hAnsi="Arial"/>
                <w:sz w:val="22"/>
                <w:szCs w:val="22"/>
              </w:rPr>
              <w:t>Rubric</w:t>
            </w:r>
          </w:p>
          <w:p w14:paraId="714C50D5" w14:textId="49B4A55E" w:rsidR="008B55FE" w:rsidRPr="005C31DF" w:rsidRDefault="008B55FE" w:rsidP="00616106">
            <w:pPr>
              <w:rPr>
                <w:rFonts w:ascii="Arial" w:eastAsia="Calibri" w:hAnsi="Arial"/>
                <w:sz w:val="22"/>
                <w:szCs w:val="22"/>
              </w:rPr>
            </w:pPr>
          </w:p>
        </w:tc>
        <w:tc>
          <w:tcPr>
            <w:tcW w:w="660" w:type="pct"/>
            <w:shd w:val="clear" w:color="auto" w:fill="auto"/>
            <w:vAlign w:val="center"/>
          </w:tcPr>
          <w:p w14:paraId="17C5F8E3" w14:textId="77777777" w:rsidR="00BB02F8" w:rsidRPr="005C31DF" w:rsidRDefault="00BB02F8" w:rsidP="00616106">
            <w:pPr>
              <w:rPr>
                <w:rFonts w:ascii="Arial" w:eastAsia="Calibri" w:hAnsi="Arial"/>
                <w:sz w:val="22"/>
                <w:szCs w:val="22"/>
              </w:rPr>
            </w:pPr>
            <w:r w:rsidRPr="005C31DF">
              <w:rPr>
                <w:rFonts w:ascii="Arial" w:eastAsia="Calibri" w:hAnsi="Arial"/>
                <w:sz w:val="22"/>
                <w:szCs w:val="22"/>
              </w:rPr>
              <w:t>(results)</w:t>
            </w:r>
          </w:p>
        </w:tc>
      </w:tr>
      <w:tr w:rsidR="00E81531" w:rsidRPr="001910BE" w14:paraId="3BE95B18" w14:textId="77777777" w:rsidTr="00866E8B">
        <w:trPr>
          <w:jc w:val="center"/>
        </w:trPr>
        <w:tc>
          <w:tcPr>
            <w:tcW w:w="354" w:type="pct"/>
            <w:shd w:val="clear" w:color="auto" w:fill="auto"/>
            <w:vAlign w:val="center"/>
          </w:tcPr>
          <w:p w14:paraId="464B11AB" w14:textId="77777777" w:rsidR="00BB02F8" w:rsidRPr="005C31DF" w:rsidRDefault="00BB02F8" w:rsidP="00616106">
            <w:pPr>
              <w:rPr>
                <w:rFonts w:ascii="Arial" w:eastAsia="Calibri" w:hAnsi="Arial"/>
                <w:sz w:val="22"/>
                <w:szCs w:val="22"/>
              </w:rPr>
            </w:pPr>
            <w:r w:rsidRPr="005C31DF">
              <w:rPr>
                <w:rFonts w:ascii="Arial" w:eastAsia="Calibri" w:hAnsi="Arial"/>
                <w:sz w:val="22"/>
                <w:szCs w:val="22"/>
              </w:rPr>
              <w:t>2</w:t>
            </w:r>
          </w:p>
        </w:tc>
        <w:tc>
          <w:tcPr>
            <w:tcW w:w="1007" w:type="pct"/>
            <w:shd w:val="clear" w:color="auto" w:fill="auto"/>
            <w:vAlign w:val="center"/>
          </w:tcPr>
          <w:p w14:paraId="48F1B01A" w14:textId="1E16D1E4" w:rsidR="00BB02F8" w:rsidRPr="005C31DF" w:rsidRDefault="00BB02F8" w:rsidP="00616106">
            <w:pPr>
              <w:rPr>
                <w:rFonts w:ascii="Arial" w:eastAsia="Calibri" w:hAnsi="Arial"/>
                <w:sz w:val="22"/>
                <w:szCs w:val="22"/>
              </w:rPr>
            </w:pPr>
            <w:r w:rsidRPr="005C31DF">
              <w:rPr>
                <w:rFonts w:ascii="Arial" w:eastAsia="Calibri" w:hAnsi="Arial"/>
                <w:sz w:val="22"/>
                <w:szCs w:val="22"/>
              </w:rPr>
              <w:t>Theory of Outdoor Recreation</w:t>
            </w:r>
          </w:p>
        </w:tc>
        <w:tc>
          <w:tcPr>
            <w:tcW w:w="1102" w:type="pct"/>
            <w:shd w:val="clear" w:color="auto" w:fill="auto"/>
            <w:vAlign w:val="center"/>
          </w:tcPr>
          <w:p w14:paraId="70FA7EC7" w14:textId="230B6415" w:rsidR="00ED25A2" w:rsidRDefault="00ED25A2" w:rsidP="00616106">
            <w:pPr>
              <w:rPr>
                <w:rFonts w:ascii="Arial" w:eastAsia="Calibri" w:hAnsi="Arial"/>
                <w:sz w:val="22"/>
                <w:szCs w:val="22"/>
              </w:rPr>
            </w:pPr>
            <w:r>
              <w:rPr>
                <w:rFonts w:ascii="Arial" w:eastAsia="Calibri" w:hAnsi="Arial"/>
                <w:sz w:val="22"/>
                <w:szCs w:val="22"/>
              </w:rPr>
              <w:t xml:space="preserve">KIN </w:t>
            </w:r>
            <w:r w:rsidR="00BD2526">
              <w:rPr>
                <w:rFonts w:ascii="Arial" w:eastAsia="Calibri" w:hAnsi="Arial"/>
                <w:sz w:val="22"/>
                <w:szCs w:val="22"/>
              </w:rPr>
              <w:t>262</w:t>
            </w:r>
          </w:p>
          <w:p w14:paraId="18F5247B" w14:textId="02FAF7A1" w:rsidR="00BB02F8" w:rsidRDefault="00BC34E8" w:rsidP="00616106">
            <w:pPr>
              <w:rPr>
                <w:rFonts w:ascii="Arial" w:eastAsia="Calibri" w:hAnsi="Arial"/>
                <w:sz w:val="22"/>
                <w:szCs w:val="22"/>
              </w:rPr>
            </w:pPr>
            <w:r>
              <w:rPr>
                <w:rFonts w:ascii="Arial" w:eastAsia="Calibri" w:hAnsi="Arial"/>
                <w:sz w:val="22"/>
                <w:szCs w:val="22"/>
              </w:rPr>
              <w:t>Foundations of Outdoor Rec-</w:t>
            </w:r>
            <w:r w:rsidR="00BB02F8" w:rsidRPr="005C31DF">
              <w:rPr>
                <w:rFonts w:ascii="Arial" w:eastAsia="Calibri" w:hAnsi="Arial"/>
                <w:sz w:val="22"/>
                <w:szCs w:val="22"/>
              </w:rPr>
              <w:t xml:space="preserve"> paper</w:t>
            </w:r>
          </w:p>
          <w:p w14:paraId="7AFDAD42" w14:textId="196FC5B0" w:rsidR="001172A4" w:rsidRPr="005C31DF" w:rsidRDefault="001172A4" w:rsidP="00616106">
            <w:pPr>
              <w:rPr>
                <w:rFonts w:ascii="Arial" w:eastAsia="Calibri" w:hAnsi="Arial"/>
                <w:sz w:val="22"/>
                <w:szCs w:val="22"/>
              </w:rPr>
            </w:pPr>
            <w:r>
              <w:rPr>
                <w:rFonts w:ascii="Arial" w:eastAsia="Calibri" w:hAnsi="Arial"/>
                <w:i/>
                <w:sz w:val="22"/>
                <w:szCs w:val="22"/>
              </w:rPr>
              <w:t>(Semester 1)</w:t>
            </w:r>
          </w:p>
        </w:tc>
        <w:tc>
          <w:tcPr>
            <w:tcW w:w="829" w:type="pct"/>
            <w:shd w:val="clear" w:color="auto" w:fill="auto"/>
            <w:vAlign w:val="center"/>
          </w:tcPr>
          <w:p w14:paraId="0235FA43" w14:textId="77777777" w:rsidR="00ED25A2" w:rsidRDefault="00ED25A2" w:rsidP="001172A4">
            <w:pPr>
              <w:rPr>
                <w:rFonts w:ascii="Arial" w:eastAsia="Calibri" w:hAnsi="Arial"/>
                <w:sz w:val="22"/>
                <w:szCs w:val="22"/>
              </w:rPr>
            </w:pPr>
            <w:r>
              <w:rPr>
                <w:rFonts w:ascii="Arial" w:eastAsia="Calibri" w:hAnsi="Arial"/>
                <w:sz w:val="22"/>
                <w:szCs w:val="22"/>
              </w:rPr>
              <w:t>KIN 266</w:t>
            </w:r>
          </w:p>
          <w:p w14:paraId="4252DD29" w14:textId="69A26300" w:rsidR="001172A4" w:rsidRDefault="00E81531" w:rsidP="001172A4">
            <w:pPr>
              <w:rPr>
                <w:rFonts w:ascii="Arial" w:eastAsia="Calibri" w:hAnsi="Arial"/>
                <w:sz w:val="22"/>
                <w:szCs w:val="22"/>
              </w:rPr>
            </w:pPr>
            <w:r>
              <w:rPr>
                <w:rFonts w:ascii="Arial" w:eastAsia="Calibri" w:hAnsi="Arial"/>
                <w:sz w:val="22"/>
                <w:szCs w:val="22"/>
              </w:rPr>
              <w:t xml:space="preserve">Risk and Outdoor Recreation </w:t>
            </w:r>
            <w:r w:rsidR="001172A4">
              <w:rPr>
                <w:rFonts w:ascii="Arial" w:eastAsia="Calibri" w:hAnsi="Arial"/>
                <w:sz w:val="22"/>
                <w:szCs w:val="22"/>
              </w:rPr>
              <w:t>Paper</w:t>
            </w:r>
          </w:p>
          <w:p w14:paraId="7A71F192" w14:textId="6EEE82B4" w:rsidR="00BB02F8" w:rsidRPr="001172A4" w:rsidRDefault="00BB02F8" w:rsidP="001172A4">
            <w:pPr>
              <w:rPr>
                <w:rFonts w:ascii="Arial" w:eastAsia="Calibri" w:hAnsi="Arial"/>
                <w:sz w:val="22"/>
                <w:szCs w:val="22"/>
              </w:rPr>
            </w:pPr>
          </w:p>
        </w:tc>
        <w:tc>
          <w:tcPr>
            <w:tcW w:w="1048" w:type="pct"/>
            <w:shd w:val="clear" w:color="auto" w:fill="auto"/>
            <w:vAlign w:val="center"/>
          </w:tcPr>
          <w:p w14:paraId="4475E738" w14:textId="1DA5EC4C" w:rsidR="00BB02F8" w:rsidRPr="005C31DF" w:rsidRDefault="00BB02F8" w:rsidP="00616106">
            <w:pPr>
              <w:rPr>
                <w:rFonts w:ascii="Arial" w:eastAsia="Calibri" w:hAnsi="Arial"/>
                <w:sz w:val="22"/>
                <w:szCs w:val="22"/>
              </w:rPr>
            </w:pPr>
            <w:r w:rsidRPr="005C31DF">
              <w:rPr>
                <w:rFonts w:ascii="Arial" w:eastAsia="Calibri" w:hAnsi="Arial"/>
                <w:sz w:val="22"/>
                <w:szCs w:val="22"/>
              </w:rPr>
              <w:t>Rubric</w:t>
            </w:r>
          </w:p>
        </w:tc>
        <w:tc>
          <w:tcPr>
            <w:tcW w:w="660" w:type="pct"/>
            <w:shd w:val="clear" w:color="auto" w:fill="auto"/>
            <w:vAlign w:val="center"/>
          </w:tcPr>
          <w:p w14:paraId="7A341A7E" w14:textId="77777777" w:rsidR="00BB02F8" w:rsidRPr="005C31DF" w:rsidRDefault="00BB02F8" w:rsidP="00616106">
            <w:pPr>
              <w:rPr>
                <w:rFonts w:ascii="Arial" w:eastAsia="Calibri" w:hAnsi="Arial"/>
                <w:sz w:val="22"/>
                <w:szCs w:val="22"/>
              </w:rPr>
            </w:pPr>
            <w:r w:rsidRPr="005C31DF">
              <w:rPr>
                <w:rFonts w:ascii="Arial" w:eastAsia="Calibri" w:hAnsi="Arial"/>
                <w:sz w:val="22"/>
                <w:szCs w:val="22"/>
              </w:rPr>
              <w:t>(results)</w:t>
            </w:r>
          </w:p>
        </w:tc>
      </w:tr>
      <w:tr w:rsidR="00E81531" w:rsidRPr="001910BE" w14:paraId="117D112B" w14:textId="77777777" w:rsidTr="00866E8B">
        <w:trPr>
          <w:jc w:val="center"/>
        </w:trPr>
        <w:tc>
          <w:tcPr>
            <w:tcW w:w="354" w:type="pct"/>
            <w:shd w:val="clear" w:color="auto" w:fill="auto"/>
            <w:vAlign w:val="center"/>
          </w:tcPr>
          <w:p w14:paraId="0258835C" w14:textId="77777777" w:rsidR="00BB02F8" w:rsidRPr="005C31DF" w:rsidRDefault="00BB02F8" w:rsidP="00616106">
            <w:pPr>
              <w:rPr>
                <w:rFonts w:ascii="Arial" w:eastAsia="Calibri" w:hAnsi="Arial"/>
                <w:sz w:val="22"/>
                <w:szCs w:val="22"/>
              </w:rPr>
            </w:pPr>
            <w:r w:rsidRPr="005C31DF">
              <w:rPr>
                <w:rFonts w:ascii="Arial" w:eastAsia="Calibri" w:hAnsi="Arial"/>
                <w:sz w:val="22"/>
                <w:szCs w:val="22"/>
              </w:rPr>
              <w:t>3</w:t>
            </w:r>
          </w:p>
        </w:tc>
        <w:tc>
          <w:tcPr>
            <w:tcW w:w="1007" w:type="pct"/>
            <w:shd w:val="clear" w:color="auto" w:fill="auto"/>
            <w:vAlign w:val="center"/>
          </w:tcPr>
          <w:p w14:paraId="18B41985" w14:textId="3956387F" w:rsidR="00BB02F8" w:rsidRPr="005C31DF" w:rsidRDefault="00BB02F8" w:rsidP="00616106">
            <w:pPr>
              <w:rPr>
                <w:rFonts w:ascii="Arial" w:eastAsia="Calibri" w:hAnsi="Arial"/>
                <w:sz w:val="22"/>
                <w:szCs w:val="22"/>
              </w:rPr>
            </w:pPr>
            <w:r w:rsidRPr="005C31DF">
              <w:rPr>
                <w:rFonts w:ascii="Arial" w:eastAsia="Calibri" w:hAnsi="Arial"/>
                <w:sz w:val="22"/>
                <w:szCs w:val="22"/>
              </w:rPr>
              <w:t>Risk Management</w:t>
            </w:r>
          </w:p>
        </w:tc>
        <w:tc>
          <w:tcPr>
            <w:tcW w:w="1102" w:type="pct"/>
            <w:shd w:val="clear" w:color="auto" w:fill="auto"/>
            <w:vAlign w:val="center"/>
          </w:tcPr>
          <w:p w14:paraId="3F6649CC" w14:textId="2F31225A" w:rsidR="00BB02F8" w:rsidRDefault="00ED25A2" w:rsidP="00616106">
            <w:pPr>
              <w:rPr>
                <w:rFonts w:ascii="Arial" w:eastAsia="Calibri" w:hAnsi="Arial"/>
                <w:sz w:val="22"/>
                <w:szCs w:val="22"/>
              </w:rPr>
            </w:pPr>
            <w:r>
              <w:rPr>
                <w:rFonts w:ascii="Arial" w:eastAsia="Calibri" w:hAnsi="Arial"/>
                <w:sz w:val="22"/>
                <w:szCs w:val="22"/>
              </w:rPr>
              <w:t xml:space="preserve">KIN </w:t>
            </w:r>
            <w:r w:rsidR="00BB02F8" w:rsidRPr="005C31DF">
              <w:rPr>
                <w:rFonts w:ascii="Arial" w:eastAsia="Calibri" w:hAnsi="Arial"/>
                <w:sz w:val="22"/>
                <w:szCs w:val="22"/>
              </w:rPr>
              <w:t>266-Safety/Risk-RM plan and review document</w:t>
            </w:r>
          </w:p>
          <w:p w14:paraId="5043C687" w14:textId="787BDEB4" w:rsidR="001172A4" w:rsidRPr="005C31DF" w:rsidRDefault="001172A4" w:rsidP="00616106">
            <w:pPr>
              <w:rPr>
                <w:rFonts w:ascii="Arial" w:eastAsia="Calibri" w:hAnsi="Arial"/>
                <w:sz w:val="22"/>
                <w:szCs w:val="22"/>
              </w:rPr>
            </w:pPr>
            <w:r>
              <w:rPr>
                <w:rFonts w:ascii="Arial" w:eastAsia="Calibri" w:hAnsi="Arial"/>
                <w:i/>
                <w:sz w:val="22"/>
                <w:szCs w:val="22"/>
              </w:rPr>
              <w:t xml:space="preserve">(Semester </w:t>
            </w:r>
            <w:r w:rsidR="00ED25A2">
              <w:rPr>
                <w:rFonts w:ascii="Arial" w:eastAsia="Calibri" w:hAnsi="Arial"/>
                <w:i/>
                <w:sz w:val="22"/>
                <w:szCs w:val="22"/>
              </w:rPr>
              <w:t>2</w:t>
            </w:r>
            <w:r>
              <w:rPr>
                <w:rFonts w:ascii="Arial" w:eastAsia="Calibri" w:hAnsi="Arial"/>
                <w:i/>
                <w:sz w:val="22"/>
                <w:szCs w:val="22"/>
              </w:rPr>
              <w:t>)</w:t>
            </w:r>
          </w:p>
        </w:tc>
        <w:tc>
          <w:tcPr>
            <w:tcW w:w="829" w:type="pct"/>
            <w:shd w:val="clear" w:color="auto" w:fill="auto"/>
            <w:vAlign w:val="center"/>
          </w:tcPr>
          <w:p w14:paraId="78E11ED7" w14:textId="77777777" w:rsidR="001172A4" w:rsidRDefault="00BD2526" w:rsidP="00616106">
            <w:pPr>
              <w:rPr>
                <w:rFonts w:ascii="Arial" w:eastAsia="Calibri" w:hAnsi="Arial"/>
                <w:sz w:val="22"/>
                <w:szCs w:val="22"/>
              </w:rPr>
            </w:pPr>
            <w:r>
              <w:rPr>
                <w:rFonts w:ascii="Arial" w:eastAsia="Calibri" w:hAnsi="Arial"/>
                <w:sz w:val="22"/>
                <w:szCs w:val="22"/>
              </w:rPr>
              <w:t>A</w:t>
            </w:r>
            <w:r w:rsidR="00E0793B">
              <w:rPr>
                <w:rFonts w:ascii="Arial" w:eastAsia="Calibri" w:hAnsi="Arial"/>
                <w:sz w:val="22"/>
                <w:szCs w:val="22"/>
              </w:rPr>
              <w:t>ll courses address risk management</w:t>
            </w:r>
          </w:p>
          <w:p w14:paraId="53241743" w14:textId="6F690C66" w:rsidR="00BD2526" w:rsidRPr="005C31DF" w:rsidRDefault="00BD2526" w:rsidP="00616106">
            <w:pPr>
              <w:rPr>
                <w:rFonts w:ascii="Arial" w:eastAsia="Calibri" w:hAnsi="Arial"/>
                <w:sz w:val="22"/>
                <w:szCs w:val="22"/>
              </w:rPr>
            </w:pPr>
            <w:r>
              <w:rPr>
                <w:rFonts w:ascii="Arial" w:eastAsia="Calibri" w:hAnsi="Arial"/>
                <w:i/>
                <w:sz w:val="22"/>
                <w:szCs w:val="22"/>
              </w:rPr>
              <w:t>Semester 1/2</w:t>
            </w:r>
          </w:p>
        </w:tc>
        <w:tc>
          <w:tcPr>
            <w:tcW w:w="1048" w:type="pct"/>
            <w:shd w:val="clear" w:color="auto" w:fill="auto"/>
            <w:vAlign w:val="center"/>
          </w:tcPr>
          <w:p w14:paraId="2A9D4699" w14:textId="77777777" w:rsidR="00BB02F8" w:rsidRPr="005C31DF" w:rsidRDefault="00BB02F8" w:rsidP="00616106">
            <w:pPr>
              <w:rPr>
                <w:rFonts w:ascii="Arial" w:eastAsia="Calibri" w:hAnsi="Arial"/>
                <w:sz w:val="22"/>
                <w:szCs w:val="22"/>
              </w:rPr>
            </w:pPr>
            <w:r w:rsidRPr="005C31DF">
              <w:rPr>
                <w:rFonts w:ascii="Arial" w:eastAsia="Calibri" w:hAnsi="Arial"/>
                <w:sz w:val="22"/>
                <w:szCs w:val="22"/>
              </w:rPr>
              <w:t>Rubric</w:t>
            </w:r>
          </w:p>
        </w:tc>
        <w:tc>
          <w:tcPr>
            <w:tcW w:w="660" w:type="pct"/>
            <w:shd w:val="clear" w:color="auto" w:fill="auto"/>
            <w:vAlign w:val="center"/>
          </w:tcPr>
          <w:p w14:paraId="6EAA2C94" w14:textId="77777777" w:rsidR="00BB02F8" w:rsidRPr="005C31DF" w:rsidRDefault="00BB02F8" w:rsidP="00616106">
            <w:pPr>
              <w:rPr>
                <w:rFonts w:ascii="Arial" w:eastAsia="Calibri" w:hAnsi="Arial"/>
                <w:sz w:val="22"/>
                <w:szCs w:val="22"/>
              </w:rPr>
            </w:pPr>
            <w:r w:rsidRPr="005C31DF">
              <w:rPr>
                <w:rFonts w:ascii="Arial" w:eastAsia="Calibri" w:hAnsi="Arial"/>
                <w:sz w:val="22"/>
                <w:szCs w:val="22"/>
              </w:rPr>
              <w:t>(results)</w:t>
            </w:r>
          </w:p>
        </w:tc>
      </w:tr>
      <w:tr w:rsidR="00E81531" w:rsidRPr="001910BE" w14:paraId="0FE39135" w14:textId="77777777" w:rsidTr="00866E8B">
        <w:trPr>
          <w:jc w:val="center"/>
        </w:trPr>
        <w:tc>
          <w:tcPr>
            <w:tcW w:w="354" w:type="pct"/>
            <w:shd w:val="clear" w:color="auto" w:fill="auto"/>
            <w:vAlign w:val="center"/>
          </w:tcPr>
          <w:p w14:paraId="06086B94" w14:textId="77777777" w:rsidR="00BB02F8" w:rsidRPr="005C31DF" w:rsidRDefault="00BB02F8" w:rsidP="00616106">
            <w:pPr>
              <w:rPr>
                <w:rFonts w:ascii="Arial" w:eastAsia="Calibri" w:hAnsi="Arial"/>
                <w:sz w:val="22"/>
                <w:szCs w:val="22"/>
              </w:rPr>
            </w:pPr>
            <w:r w:rsidRPr="005C31DF">
              <w:rPr>
                <w:rFonts w:ascii="Arial" w:eastAsia="Calibri" w:hAnsi="Arial"/>
                <w:sz w:val="22"/>
                <w:szCs w:val="22"/>
              </w:rPr>
              <w:t>4</w:t>
            </w:r>
          </w:p>
        </w:tc>
        <w:tc>
          <w:tcPr>
            <w:tcW w:w="1007" w:type="pct"/>
            <w:shd w:val="clear" w:color="auto" w:fill="auto"/>
            <w:vAlign w:val="center"/>
          </w:tcPr>
          <w:p w14:paraId="0C13AEC9" w14:textId="77777777" w:rsidR="00BB02F8" w:rsidRPr="005C31DF" w:rsidRDefault="00BB02F8" w:rsidP="00616106">
            <w:pPr>
              <w:rPr>
                <w:rFonts w:ascii="Arial" w:eastAsia="Calibri" w:hAnsi="Arial"/>
                <w:sz w:val="22"/>
                <w:szCs w:val="22"/>
              </w:rPr>
            </w:pPr>
            <w:r w:rsidRPr="005C31DF">
              <w:rPr>
                <w:rFonts w:ascii="Arial" w:eastAsia="Calibri" w:hAnsi="Arial"/>
                <w:sz w:val="22"/>
                <w:szCs w:val="22"/>
              </w:rPr>
              <w:t xml:space="preserve">Skills – </w:t>
            </w:r>
            <w:proofErr w:type="gramStart"/>
            <w:r w:rsidRPr="005C31DF">
              <w:rPr>
                <w:rFonts w:ascii="Arial" w:eastAsia="Calibri" w:hAnsi="Arial"/>
                <w:sz w:val="22"/>
                <w:szCs w:val="22"/>
              </w:rPr>
              <w:t>Practical  Backcountry</w:t>
            </w:r>
            <w:proofErr w:type="gramEnd"/>
          </w:p>
        </w:tc>
        <w:tc>
          <w:tcPr>
            <w:tcW w:w="1102" w:type="pct"/>
            <w:shd w:val="clear" w:color="auto" w:fill="auto"/>
            <w:vAlign w:val="center"/>
          </w:tcPr>
          <w:p w14:paraId="7CF0CD23" w14:textId="77777777" w:rsidR="001172A4" w:rsidRDefault="00BD2526" w:rsidP="00BD2526">
            <w:pPr>
              <w:rPr>
                <w:rFonts w:ascii="Arial" w:eastAsia="Calibri" w:hAnsi="Arial"/>
                <w:sz w:val="22"/>
                <w:szCs w:val="22"/>
              </w:rPr>
            </w:pPr>
            <w:r>
              <w:rPr>
                <w:rFonts w:ascii="Arial" w:eastAsia="Calibri" w:hAnsi="Arial"/>
                <w:sz w:val="22"/>
                <w:szCs w:val="22"/>
              </w:rPr>
              <w:t xml:space="preserve">All courses address practical backcountry </w:t>
            </w:r>
            <w:proofErr w:type="gramStart"/>
            <w:r>
              <w:rPr>
                <w:rFonts w:ascii="Arial" w:eastAsia="Calibri" w:hAnsi="Arial"/>
                <w:sz w:val="22"/>
                <w:szCs w:val="22"/>
              </w:rPr>
              <w:t>skills</w:t>
            </w:r>
            <w:proofErr w:type="gramEnd"/>
          </w:p>
          <w:p w14:paraId="6A251A53" w14:textId="6CCF50A6" w:rsidR="00BD2526" w:rsidRPr="001172A4" w:rsidRDefault="00BD2526" w:rsidP="00BD2526">
            <w:pPr>
              <w:rPr>
                <w:rFonts w:ascii="Arial" w:eastAsia="Calibri" w:hAnsi="Arial"/>
                <w:i/>
                <w:sz w:val="22"/>
                <w:szCs w:val="22"/>
              </w:rPr>
            </w:pPr>
            <w:r>
              <w:rPr>
                <w:rFonts w:ascii="Arial" w:eastAsia="Calibri" w:hAnsi="Arial"/>
                <w:i/>
                <w:sz w:val="22"/>
                <w:szCs w:val="22"/>
              </w:rPr>
              <w:t>Semester 1/2</w:t>
            </w:r>
          </w:p>
        </w:tc>
        <w:tc>
          <w:tcPr>
            <w:tcW w:w="829" w:type="pct"/>
            <w:shd w:val="clear" w:color="auto" w:fill="auto"/>
            <w:vAlign w:val="center"/>
          </w:tcPr>
          <w:p w14:paraId="4CADB6DF" w14:textId="48FAA1DF" w:rsidR="00BB02F8" w:rsidRDefault="00F96D5D" w:rsidP="00616106">
            <w:pPr>
              <w:rPr>
                <w:rFonts w:ascii="Arial" w:eastAsia="Calibri" w:hAnsi="Arial"/>
                <w:sz w:val="22"/>
                <w:szCs w:val="22"/>
              </w:rPr>
            </w:pPr>
            <w:r>
              <w:rPr>
                <w:rFonts w:ascii="Arial" w:eastAsia="Calibri" w:hAnsi="Arial"/>
                <w:sz w:val="22"/>
                <w:szCs w:val="22"/>
              </w:rPr>
              <w:t>PE</w:t>
            </w:r>
            <w:r w:rsidR="00ED25A2">
              <w:rPr>
                <w:rFonts w:ascii="Arial" w:eastAsia="Calibri" w:hAnsi="Arial"/>
                <w:sz w:val="22"/>
                <w:szCs w:val="22"/>
              </w:rPr>
              <w:t>R</w:t>
            </w:r>
            <w:r>
              <w:rPr>
                <w:rFonts w:ascii="Arial" w:eastAsia="Calibri" w:hAnsi="Arial"/>
                <w:sz w:val="22"/>
                <w:szCs w:val="22"/>
              </w:rPr>
              <w:t xml:space="preserve"> 161 Certification</w:t>
            </w:r>
          </w:p>
          <w:p w14:paraId="2C6FE308" w14:textId="6A76300E" w:rsidR="001172A4" w:rsidRPr="008B55FE" w:rsidRDefault="008B55FE" w:rsidP="00616106">
            <w:pPr>
              <w:rPr>
                <w:rFonts w:ascii="Arial" w:eastAsia="Calibri" w:hAnsi="Arial"/>
                <w:i/>
                <w:sz w:val="22"/>
                <w:szCs w:val="22"/>
              </w:rPr>
            </w:pPr>
            <w:r w:rsidRPr="008B55FE">
              <w:rPr>
                <w:rFonts w:ascii="Arial" w:eastAsia="Calibri" w:hAnsi="Arial"/>
                <w:i/>
                <w:sz w:val="22"/>
                <w:szCs w:val="22"/>
              </w:rPr>
              <w:t>(</w:t>
            </w:r>
            <w:r w:rsidR="001172A4" w:rsidRPr="008B55FE">
              <w:rPr>
                <w:rFonts w:ascii="Arial" w:eastAsia="Calibri" w:hAnsi="Arial"/>
                <w:i/>
                <w:sz w:val="22"/>
                <w:szCs w:val="22"/>
              </w:rPr>
              <w:t>Semester 2</w:t>
            </w:r>
            <w:r w:rsidR="00ED25A2">
              <w:rPr>
                <w:rFonts w:ascii="Arial" w:eastAsia="Calibri" w:hAnsi="Arial"/>
                <w:i/>
                <w:sz w:val="22"/>
                <w:szCs w:val="22"/>
              </w:rPr>
              <w:t>)</w:t>
            </w:r>
          </w:p>
        </w:tc>
        <w:tc>
          <w:tcPr>
            <w:tcW w:w="1048" w:type="pct"/>
            <w:shd w:val="clear" w:color="auto" w:fill="auto"/>
            <w:vAlign w:val="center"/>
          </w:tcPr>
          <w:p w14:paraId="5B656D91" w14:textId="77777777" w:rsidR="00BB02F8" w:rsidRPr="005C31DF" w:rsidRDefault="00BB02F8" w:rsidP="00616106">
            <w:pPr>
              <w:rPr>
                <w:rFonts w:ascii="Arial" w:eastAsia="Calibri" w:hAnsi="Arial"/>
                <w:sz w:val="22"/>
                <w:szCs w:val="22"/>
              </w:rPr>
            </w:pPr>
            <w:r w:rsidRPr="005C31DF">
              <w:rPr>
                <w:rFonts w:ascii="Arial" w:eastAsia="Calibri" w:hAnsi="Arial"/>
                <w:sz w:val="22"/>
                <w:szCs w:val="22"/>
              </w:rPr>
              <w:t>Rubric</w:t>
            </w:r>
          </w:p>
        </w:tc>
        <w:tc>
          <w:tcPr>
            <w:tcW w:w="660" w:type="pct"/>
            <w:shd w:val="clear" w:color="auto" w:fill="auto"/>
            <w:vAlign w:val="center"/>
          </w:tcPr>
          <w:p w14:paraId="5D292E56" w14:textId="77777777" w:rsidR="00BB02F8" w:rsidRPr="005C31DF" w:rsidRDefault="00BB02F8" w:rsidP="00616106">
            <w:pPr>
              <w:rPr>
                <w:rFonts w:ascii="Arial" w:eastAsia="Calibri" w:hAnsi="Arial"/>
                <w:sz w:val="22"/>
                <w:szCs w:val="22"/>
              </w:rPr>
            </w:pPr>
            <w:r w:rsidRPr="005C31DF">
              <w:rPr>
                <w:rFonts w:ascii="Arial" w:eastAsia="Calibri" w:hAnsi="Arial"/>
                <w:sz w:val="22"/>
                <w:szCs w:val="22"/>
              </w:rPr>
              <w:t>(results)</w:t>
            </w:r>
          </w:p>
        </w:tc>
      </w:tr>
      <w:tr w:rsidR="00E81531" w:rsidRPr="001910BE" w14:paraId="1E39A438" w14:textId="77777777" w:rsidTr="00866E8B">
        <w:trPr>
          <w:jc w:val="center"/>
        </w:trPr>
        <w:tc>
          <w:tcPr>
            <w:tcW w:w="354" w:type="pct"/>
            <w:shd w:val="clear" w:color="auto" w:fill="auto"/>
            <w:vAlign w:val="center"/>
          </w:tcPr>
          <w:p w14:paraId="28464A50" w14:textId="77777777" w:rsidR="00BB02F8" w:rsidRPr="005C31DF" w:rsidRDefault="00BB02F8" w:rsidP="00616106">
            <w:pPr>
              <w:rPr>
                <w:rFonts w:ascii="Arial" w:eastAsia="Calibri" w:hAnsi="Arial"/>
                <w:sz w:val="22"/>
                <w:szCs w:val="22"/>
              </w:rPr>
            </w:pPr>
            <w:r w:rsidRPr="005C31DF">
              <w:rPr>
                <w:rFonts w:ascii="Arial" w:eastAsia="Calibri" w:hAnsi="Arial"/>
                <w:sz w:val="22"/>
                <w:szCs w:val="22"/>
              </w:rPr>
              <w:t>5</w:t>
            </w:r>
          </w:p>
        </w:tc>
        <w:tc>
          <w:tcPr>
            <w:tcW w:w="1007" w:type="pct"/>
            <w:shd w:val="clear" w:color="auto" w:fill="auto"/>
            <w:vAlign w:val="center"/>
          </w:tcPr>
          <w:p w14:paraId="2B9DB169" w14:textId="77777777" w:rsidR="00BB02F8" w:rsidRPr="005C31DF" w:rsidRDefault="00BB02F8" w:rsidP="00616106">
            <w:pPr>
              <w:rPr>
                <w:rFonts w:ascii="Arial" w:eastAsia="Calibri" w:hAnsi="Arial"/>
                <w:sz w:val="22"/>
                <w:szCs w:val="22"/>
              </w:rPr>
            </w:pPr>
            <w:r w:rsidRPr="005C31DF">
              <w:rPr>
                <w:rFonts w:ascii="Arial" w:eastAsia="Calibri" w:hAnsi="Arial"/>
                <w:sz w:val="22"/>
                <w:szCs w:val="22"/>
              </w:rPr>
              <w:t xml:space="preserve">Skills – Planning/Hosting </w:t>
            </w:r>
          </w:p>
        </w:tc>
        <w:tc>
          <w:tcPr>
            <w:tcW w:w="1102" w:type="pct"/>
            <w:shd w:val="clear" w:color="auto" w:fill="auto"/>
            <w:vAlign w:val="center"/>
          </w:tcPr>
          <w:p w14:paraId="047DC910" w14:textId="2ACAD2C8" w:rsidR="00ED25A2" w:rsidRDefault="00ED25A2" w:rsidP="00BC34E8">
            <w:pPr>
              <w:rPr>
                <w:rFonts w:ascii="Arial" w:eastAsia="Calibri" w:hAnsi="Arial"/>
                <w:sz w:val="22"/>
                <w:szCs w:val="22"/>
              </w:rPr>
            </w:pPr>
            <w:r>
              <w:rPr>
                <w:rFonts w:ascii="Arial" w:eastAsia="Calibri" w:hAnsi="Arial"/>
                <w:sz w:val="22"/>
                <w:szCs w:val="22"/>
              </w:rPr>
              <w:t xml:space="preserve">KIN </w:t>
            </w:r>
            <w:r w:rsidR="00901EBC">
              <w:rPr>
                <w:rFonts w:ascii="Arial" w:eastAsia="Calibri" w:hAnsi="Arial"/>
                <w:sz w:val="22"/>
                <w:szCs w:val="22"/>
              </w:rPr>
              <w:t>296</w:t>
            </w:r>
          </w:p>
          <w:p w14:paraId="4DF9A794" w14:textId="68971D9D" w:rsidR="00BB02F8" w:rsidRDefault="00BC34E8" w:rsidP="00BC34E8">
            <w:pPr>
              <w:rPr>
                <w:rFonts w:ascii="Arial" w:eastAsia="Calibri" w:hAnsi="Arial"/>
                <w:sz w:val="22"/>
                <w:szCs w:val="22"/>
              </w:rPr>
            </w:pPr>
            <w:r>
              <w:rPr>
                <w:rFonts w:ascii="Arial" w:eastAsia="Calibri" w:hAnsi="Arial"/>
                <w:sz w:val="22"/>
                <w:szCs w:val="22"/>
              </w:rPr>
              <w:t>Project</w:t>
            </w:r>
          </w:p>
          <w:p w14:paraId="5BABD485" w14:textId="54603CA4" w:rsidR="001172A4" w:rsidRPr="008B55FE" w:rsidRDefault="008B55FE" w:rsidP="00BC34E8">
            <w:pPr>
              <w:rPr>
                <w:rFonts w:ascii="Arial" w:eastAsia="Calibri" w:hAnsi="Arial"/>
                <w:i/>
                <w:sz w:val="22"/>
                <w:szCs w:val="22"/>
              </w:rPr>
            </w:pPr>
            <w:r>
              <w:rPr>
                <w:rFonts w:ascii="Arial" w:eastAsia="Calibri" w:hAnsi="Arial"/>
                <w:i/>
                <w:sz w:val="22"/>
                <w:szCs w:val="22"/>
              </w:rPr>
              <w:t>(</w:t>
            </w:r>
            <w:r w:rsidR="001172A4" w:rsidRPr="008B55FE">
              <w:rPr>
                <w:rFonts w:ascii="Arial" w:eastAsia="Calibri" w:hAnsi="Arial"/>
                <w:i/>
                <w:sz w:val="22"/>
                <w:szCs w:val="22"/>
              </w:rPr>
              <w:t>Semester</w:t>
            </w:r>
            <w:r w:rsidR="00866E8B">
              <w:rPr>
                <w:rFonts w:ascii="Arial" w:eastAsia="Calibri" w:hAnsi="Arial"/>
                <w:i/>
                <w:sz w:val="22"/>
                <w:szCs w:val="22"/>
              </w:rPr>
              <w:t xml:space="preserve"> </w:t>
            </w:r>
            <w:r w:rsidR="00901EBC">
              <w:rPr>
                <w:rFonts w:ascii="Arial" w:eastAsia="Calibri" w:hAnsi="Arial"/>
                <w:i/>
                <w:sz w:val="22"/>
                <w:szCs w:val="22"/>
              </w:rPr>
              <w:t>1</w:t>
            </w:r>
            <w:r>
              <w:rPr>
                <w:rFonts w:ascii="Arial" w:eastAsia="Calibri" w:hAnsi="Arial"/>
                <w:i/>
                <w:sz w:val="22"/>
                <w:szCs w:val="22"/>
              </w:rPr>
              <w:t>)</w:t>
            </w:r>
          </w:p>
        </w:tc>
        <w:tc>
          <w:tcPr>
            <w:tcW w:w="829" w:type="pct"/>
            <w:shd w:val="clear" w:color="auto" w:fill="auto"/>
            <w:vAlign w:val="center"/>
          </w:tcPr>
          <w:p w14:paraId="3279F56C" w14:textId="2D23FD62" w:rsidR="00BB02F8" w:rsidRDefault="00ED25A2" w:rsidP="00616106">
            <w:pPr>
              <w:rPr>
                <w:rFonts w:ascii="Arial" w:eastAsia="Calibri" w:hAnsi="Arial"/>
                <w:sz w:val="22"/>
                <w:szCs w:val="22"/>
              </w:rPr>
            </w:pPr>
            <w:r>
              <w:rPr>
                <w:rFonts w:ascii="Arial" w:eastAsia="Calibri" w:hAnsi="Arial"/>
                <w:sz w:val="22"/>
                <w:szCs w:val="22"/>
              </w:rPr>
              <w:t>KIN 296</w:t>
            </w:r>
            <w:r w:rsidR="00BC34E8">
              <w:rPr>
                <w:rFonts w:ascii="Arial" w:eastAsia="Calibri" w:hAnsi="Arial"/>
                <w:sz w:val="22"/>
                <w:szCs w:val="22"/>
              </w:rPr>
              <w:t xml:space="preserve"> Project</w:t>
            </w:r>
          </w:p>
          <w:p w14:paraId="6A04E82D" w14:textId="7AE8D37C" w:rsidR="001172A4" w:rsidRPr="008B55FE" w:rsidRDefault="008B55FE" w:rsidP="00616106">
            <w:pPr>
              <w:rPr>
                <w:rFonts w:ascii="Arial" w:eastAsia="Calibri" w:hAnsi="Arial"/>
                <w:i/>
                <w:sz w:val="22"/>
                <w:szCs w:val="22"/>
              </w:rPr>
            </w:pPr>
            <w:r>
              <w:rPr>
                <w:rFonts w:ascii="Arial" w:eastAsia="Calibri" w:hAnsi="Arial"/>
                <w:i/>
                <w:sz w:val="22"/>
                <w:szCs w:val="22"/>
              </w:rPr>
              <w:t>(</w:t>
            </w:r>
            <w:r w:rsidR="001172A4" w:rsidRPr="008B55FE">
              <w:rPr>
                <w:rFonts w:ascii="Arial" w:eastAsia="Calibri" w:hAnsi="Arial"/>
                <w:i/>
                <w:sz w:val="22"/>
                <w:szCs w:val="22"/>
              </w:rPr>
              <w:t xml:space="preserve">Semester </w:t>
            </w:r>
            <w:r w:rsidR="00901EBC">
              <w:rPr>
                <w:rFonts w:ascii="Arial" w:eastAsia="Calibri" w:hAnsi="Arial"/>
                <w:i/>
                <w:sz w:val="22"/>
                <w:szCs w:val="22"/>
              </w:rPr>
              <w:t>2</w:t>
            </w:r>
            <w:r>
              <w:rPr>
                <w:rFonts w:ascii="Arial" w:eastAsia="Calibri" w:hAnsi="Arial"/>
                <w:i/>
                <w:sz w:val="22"/>
                <w:szCs w:val="22"/>
              </w:rPr>
              <w:t>)</w:t>
            </w:r>
          </w:p>
        </w:tc>
        <w:tc>
          <w:tcPr>
            <w:tcW w:w="1048" w:type="pct"/>
            <w:shd w:val="clear" w:color="auto" w:fill="auto"/>
            <w:vAlign w:val="center"/>
          </w:tcPr>
          <w:p w14:paraId="594BFBD6" w14:textId="77777777" w:rsidR="00BB02F8" w:rsidRPr="005C31DF" w:rsidRDefault="00BB02F8" w:rsidP="00616106">
            <w:pPr>
              <w:rPr>
                <w:rFonts w:ascii="Arial" w:eastAsia="Calibri" w:hAnsi="Arial"/>
                <w:sz w:val="22"/>
                <w:szCs w:val="22"/>
              </w:rPr>
            </w:pPr>
            <w:r w:rsidRPr="005C31DF">
              <w:rPr>
                <w:rFonts w:ascii="Arial" w:eastAsia="Calibri" w:hAnsi="Arial"/>
                <w:sz w:val="22"/>
                <w:szCs w:val="22"/>
              </w:rPr>
              <w:t>Rubric</w:t>
            </w:r>
          </w:p>
        </w:tc>
        <w:tc>
          <w:tcPr>
            <w:tcW w:w="660" w:type="pct"/>
            <w:shd w:val="clear" w:color="auto" w:fill="auto"/>
            <w:vAlign w:val="center"/>
          </w:tcPr>
          <w:p w14:paraId="53091363" w14:textId="77777777" w:rsidR="00BB02F8" w:rsidRPr="005C31DF" w:rsidRDefault="00BB02F8" w:rsidP="00616106">
            <w:pPr>
              <w:rPr>
                <w:rFonts w:ascii="Arial" w:eastAsia="Calibri" w:hAnsi="Arial"/>
                <w:sz w:val="22"/>
                <w:szCs w:val="22"/>
              </w:rPr>
            </w:pPr>
            <w:r w:rsidRPr="005C31DF">
              <w:rPr>
                <w:rFonts w:ascii="Arial" w:eastAsia="Calibri" w:hAnsi="Arial"/>
                <w:sz w:val="22"/>
                <w:szCs w:val="22"/>
              </w:rPr>
              <w:t>(results)</w:t>
            </w:r>
          </w:p>
        </w:tc>
      </w:tr>
    </w:tbl>
    <w:p w14:paraId="750F1AB0" w14:textId="77777777" w:rsidR="00E0793B" w:rsidRDefault="00E0793B" w:rsidP="004C7E08">
      <w:pPr>
        <w:pStyle w:val="HeadingA"/>
        <w:jc w:val="left"/>
      </w:pPr>
    </w:p>
    <w:p w14:paraId="3A50150C" w14:textId="07ED9B1A" w:rsidR="004C7E08" w:rsidRDefault="00F77DD7" w:rsidP="004C7E08">
      <w:pPr>
        <w:pStyle w:val="HeadingA"/>
        <w:jc w:val="left"/>
      </w:pPr>
      <w:r>
        <w:br w:type="page"/>
      </w:r>
      <w:r w:rsidR="004C7E08">
        <w:lastRenderedPageBreak/>
        <w:t>Process</w:t>
      </w:r>
    </w:p>
    <w:p w14:paraId="2C3BE5EE" w14:textId="22B6078D" w:rsidR="00C86426" w:rsidRDefault="00F41969" w:rsidP="004C7E08">
      <w:pPr>
        <w:pStyle w:val="BodyText2"/>
        <w:rPr>
          <w:color w:val="auto"/>
        </w:rPr>
      </w:pPr>
      <w:r>
        <w:rPr>
          <w:color w:val="auto"/>
        </w:rPr>
        <w:t>Using the Report</w:t>
      </w:r>
      <w:r w:rsidR="00E04141" w:rsidRPr="0060287C">
        <w:rPr>
          <w:color w:val="auto"/>
        </w:rPr>
        <w:t xml:space="preserve"> rubric and Exit Interview templates included below, as well as final papers, exams, demonstrations of technical skills, and other artifacts as appropriate, faculty and staff of the Outdoor Leadership program will assess the progress students are making toward meeting the program learning outcomes. </w:t>
      </w:r>
      <w:r w:rsidR="008D182F" w:rsidRPr="0060287C">
        <w:rPr>
          <w:color w:val="auto"/>
        </w:rPr>
        <w:t xml:space="preserve">Graduation from the program </w:t>
      </w:r>
      <w:r w:rsidR="0029363B">
        <w:rPr>
          <w:color w:val="auto"/>
        </w:rPr>
        <w:t xml:space="preserve">and </w:t>
      </w:r>
      <w:r w:rsidR="008D182F" w:rsidRPr="0060287C">
        <w:rPr>
          <w:color w:val="auto"/>
        </w:rPr>
        <w:t>resulting in positive evaluations from supervisors, and job placement after graduation will also be considered in the assessment of student and program success</w:t>
      </w:r>
      <w:r w:rsidR="0060287C">
        <w:rPr>
          <w:color w:val="auto"/>
        </w:rPr>
        <w:t>.</w:t>
      </w:r>
      <w:r w:rsidR="00616106">
        <w:rPr>
          <w:color w:val="auto"/>
        </w:rPr>
        <w:t xml:space="preserve"> Feedback from students will be shared with instructors and program staff, reviewed for applicability, and</w:t>
      </w:r>
      <w:r w:rsidR="002C7645">
        <w:rPr>
          <w:color w:val="auto"/>
        </w:rPr>
        <w:t xml:space="preserve"> </w:t>
      </w:r>
      <w:r w:rsidR="00616106">
        <w:rPr>
          <w:color w:val="auto"/>
        </w:rPr>
        <w:t>appropriate course and</w:t>
      </w:r>
      <w:r w:rsidR="002C7645" w:rsidRPr="00616106">
        <w:rPr>
          <w:color w:val="auto"/>
        </w:rPr>
        <w:t xml:space="preserve"> program improvement</w:t>
      </w:r>
      <w:r w:rsidR="00616106">
        <w:rPr>
          <w:color w:val="auto"/>
        </w:rPr>
        <w:t>s</w:t>
      </w:r>
      <w:r w:rsidR="002C7645" w:rsidRPr="00616106">
        <w:rPr>
          <w:color w:val="auto"/>
        </w:rPr>
        <w:t xml:space="preserve"> </w:t>
      </w:r>
      <w:r w:rsidR="00616106">
        <w:rPr>
          <w:color w:val="auto"/>
        </w:rPr>
        <w:t>will be implemented</w:t>
      </w:r>
      <w:r w:rsidR="002C7645" w:rsidRPr="00616106">
        <w:rPr>
          <w:color w:val="auto"/>
        </w:rPr>
        <w:t>.</w:t>
      </w:r>
    </w:p>
    <w:p w14:paraId="7D91BD5C" w14:textId="77777777" w:rsidR="00866E8B" w:rsidRDefault="00866E8B" w:rsidP="00E04141"/>
    <w:p w14:paraId="7A827E02" w14:textId="0ABDB51D" w:rsidR="00E04141" w:rsidRPr="00E62AC2" w:rsidRDefault="00E04141" w:rsidP="00E04141">
      <w:pPr>
        <w:rPr>
          <w:rFonts w:ascii="Arial" w:hAnsi="Arial"/>
          <w:b/>
          <w:sz w:val="22"/>
          <w:szCs w:val="22"/>
        </w:rPr>
      </w:pPr>
      <w:r w:rsidRPr="001910BE">
        <w:rPr>
          <w:rFonts w:ascii="Arial" w:hAnsi="Arial"/>
          <w:b/>
          <w:sz w:val="22"/>
          <w:szCs w:val="22"/>
        </w:rPr>
        <w:t>Outdoo</w:t>
      </w:r>
      <w:r w:rsidR="00F41969">
        <w:rPr>
          <w:rFonts w:ascii="Arial" w:hAnsi="Arial"/>
          <w:b/>
          <w:sz w:val="22"/>
          <w:szCs w:val="22"/>
        </w:rPr>
        <w:t xml:space="preserve">r Leadership </w:t>
      </w:r>
      <w:r w:rsidR="00E202A1">
        <w:rPr>
          <w:rFonts w:ascii="Arial" w:hAnsi="Arial"/>
          <w:b/>
          <w:sz w:val="22"/>
          <w:szCs w:val="22"/>
        </w:rPr>
        <w:t>Paper</w:t>
      </w:r>
      <w:r w:rsidRPr="001910BE">
        <w:rPr>
          <w:rFonts w:ascii="Arial" w:hAnsi="Arial"/>
          <w:b/>
          <w:sz w:val="22"/>
          <w:szCs w:val="22"/>
        </w:rPr>
        <w:t xml:space="preserve"> Rubric</w:t>
      </w:r>
    </w:p>
    <w:tbl>
      <w:tblPr>
        <w:tblW w:w="10095" w:type="dxa"/>
        <w:tblLayout w:type="fixed"/>
        <w:tblCellMar>
          <w:top w:w="15" w:type="dxa"/>
          <w:left w:w="15" w:type="dxa"/>
          <w:bottom w:w="15" w:type="dxa"/>
          <w:right w:w="15" w:type="dxa"/>
        </w:tblCellMar>
        <w:tblLook w:val="04A0" w:firstRow="1" w:lastRow="0" w:firstColumn="1" w:lastColumn="0" w:noHBand="0" w:noVBand="1"/>
      </w:tblPr>
      <w:tblGrid>
        <w:gridCol w:w="50"/>
        <w:gridCol w:w="1315"/>
        <w:gridCol w:w="2430"/>
        <w:gridCol w:w="2250"/>
        <w:gridCol w:w="1980"/>
        <w:gridCol w:w="2070"/>
      </w:tblGrid>
      <w:tr w:rsidR="00EF0083" w:rsidRPr="001910BE" w14:paraId="4DDE947D" w14:textId="77777777" w:rsidTr="006E4E9C">
        <w:trPr>
          <w:tblHeader/>
        </w:trPr>
        <w:tc>
          <w:tcPr>
            <w:tcW w:w="50" w:type="dxa"/>
            <w:tcBorders>
              <w:top w:val="single" w:sz="36" w:space="0" w:color="E0E0D8"/>
              <w:left w:val="single" w:sz="8" w:space="0" w:color="000000"/>
              <w:bottom w:val="single" w:sz="4" w:space="0" w:color="000000"/>
              <w:right w:val="single" w:sz="2" w:space="0" w:color="auto"/>
            </w:tcBorders>
            <w:vAlign w:val="center"/>
            <w:hideMark/>
          </w:tcPr>
          <w:p w14:paraId="7B290789" w14:textId="77777777" w:rsidR="00EF0083" w:rsidRPr="001910BE" w:rsidRDefault="00EF0083" w:rsidP="005C31DF">
            <w:pPr>
              <w:rPr>
                <w:rFonts w:ascii="Arial" w:hAnsi="Arial"/>
                <w:sz w:val="22"/>
                <w:szCs w:val="22"/>
              </w:rPr>
            </w:pPr>
          </w:p>
        </w:tc>
        <w:tc>
          <w:tcPr>
            <w:tcW w:w="1315" w:type="dxa"/>
            <w:tcBorders>
              <w:top w:val="single" w:sz="36" w:space="0" w:color="DBDBD3"/>
              <w:left w:val="single" w:sz="2" w:space="0" w:color="auto"/>
              <w:bottom w:val="single" w:sz="4" w:space="0" w:color="000000"/>
              <w:right w:val="single" w:sz="2" w:space="0" w:color="auto"/>
            </w:tcBorders>
            <w:shd w:val="clear" w:color="auto" w:fill="FFFFF4"/>
            <w:vAlign w:val="center"/>
            <w:hideMark/>
          </w:tcPr>
          <w:p w14:paraId="701319DD" w14:textId="77777777" w:rsidR="00EF0083" w:rsidRPr="001910BE" w:rsidRDefault="00EF0083" w:rsidP="005C31DF">
            <w:pPr>
              <w:rPr>
                <w:rFonts w:ascii="Arial" w:hAnsi="Arial"/>
                <w:sz w:val="22"/>
                <w:szCs w:val="22"/>
              </w:rPr>
            </w:pPr>
            <w:r w:rsidRPr="001910BE">
              <w:rPr>
                <w:rFonts w:ascii="Arial" w:hAnsi="Arial"/>
                <w:sz w:val="22"/>
                <w:szCs w:val="22"/>
              </w:rPr>
              <w:t xml:space="preserve">CATEGORY </w:t>
            </w:r>
          </w:p>
        </w:tc>
        <w:tc>
          <w:tcPr>
            <w:tcW w:w="2430" w:type="dxa"/>
            <w:tcBorders>
              <w:top w:val="single" w:sz="36" w:space="0" w:color="DBDBD3"/>
              <w:left w:val="single" w:sz="2" w:space="0" w:color="auto"/>
              <w:bottom w:val="single" w:sz="4" w:space="0" w:color="000000"/>
              <w:right w:val="single" w:sz="2" w:space="0" w:color="auto"/>
            </w:tcBorders>
            <w:shd w:val="clear" w:color="auto" w:fill="FFFFF4"/>
            <w:vAlign w:val="center"/>
            <w:hideMark/>
          </w:tcPr>
          <w:p w14:paraId="27D4204F" w14:textId="77777777" w:rsidR="00EF0083" w:rsidRPr="001910BE" w:rsidRDefault="00EF0083" w:rsidP="005C31DF">
            <w:pPr>
              <w:rPr>
                <w:rFonts w:ascii="Arial" w:hAnsi="Arial"/>
                <w:sz w:val="22"/>
                <w:szCs w:val="22"/>
              </w:rPr>
            </w:pPr>
            <w:r w:rsidRPr="001910BE">
              <w:rPr>
                <w:rFonts w:ascii="Arial" w:hAnsi="Arial"/>
                <w:sz w:val="22"/>
                <w:szCs w:val="22"/>
              </w:rPr>
              <w:t xml:space="preserve">4 - Exemplary </w:t>
            </w:r>
          </w:p>
        </w:tc>
        <w:tc>
          <w:tcPr>
            <w:tcW w:w="2250" w:type="dxa"/>
            <w:tcBorders>
              <w:top w:val="single" w:sz="36" w:space="0" w:color="DBDBD3"/>
              <w:left w:val="single" w:sz="2" w:space="0" w:color="auto"/>
              <w:bottom w:val="single" w:sz="4" w:space="0" w:color="000000"/>
              <w:right w:val="single" w:sz="2" w:space="0" w:color="auto"/>
            </w:tcBorders>
            <w:shd w:val="clear" w:color="auto" w:fill="FFFFF4"/>
            <w:vAlign w:val="center"/>
            <w:hideMark/>
          </w:tcPr>
          <w:p w14:paraId="0FE83545" w14:textId="77777777" w:rsidR="00EF0083" w:rsidRPr="001910BE" w:rsidRDefault="00EF0083" w:rsidP="005C31DF">
            <w:pPr>
              <w:rPr>
                <w:rFonts w:ascii="Arial" w:hAnsi="Arial"/>
                <w:sz w:val="22"/>
                <w:szCs w:val="22"/>
              </w:rPr>
            </w:pPr>
            <w:r w:rsidRPr="001910BE">
              <w:rPr>
                <w:rFonts w:ascii="Arial" w:hAnsi="Arial"/>
                <w:sz w:val="22"/>
                <w:szCs w:val="22"/>
              </w:rPr>
              <w:t xml:space="preserve">3 - Proficient </w:t>
            </w:r>
          </w:p>
        </w:tc>
        <w:tc>
          <w:tcPr>
            <w:tcW w:w="1980" w:type="dxa"/>
            <w:tcBorders>
              <w:top w:val="single" w:sz="36" w:space="0" w:color="DBDBD3"/>
              <w:left w:val="single" w:sz="2" w:space="0" w:color="auto"/>
              <w:bottom w:val="single" w:sz="4" w:space="0" w:color="000000"/>
              <w:right w:val="single" w:sz="2" w:space="0" w:color="auto"/>
            </w:tcBorders>
            <w:shd w:val="clear" w:color="auto" w:fill="FFFFF4"/>
            <w:vAlign w:val="center"/>
            <w:hideMark/>
          </w:tcPr>
          <w:p w14:paraId="5A503EE1" w14:textId="77777777" w:rsidR="00EF0083" w:rsidRPr="001910BE" w:rsidRDefault="00EF0083" w:rsidP="005C31DF">
            <w:pPr>
              <w:rPr>
                <w:rFonts w:ascii="Arial" w:hAnsi="Arial"/>
                <w:sz w:val="22"/>
                <w:szCs w:val="22"/>
              </w:rPr>
            </w:pPr>
            <w:r w:rsidRPr="001910BE">
              <w:rPr>
                <w:rFonts w:ascii="Arial" w:hAnsi="Arial"/>
                <w:sz w:val="22"/>
                <w:szCs w:val="22"/>
              </w:rPr>
              <w:t xml:space="preserve">2 - Marginal </w:t>
            </w:r>
          </w:p>
        </w:tc>
        <w:tc>
          <w:tcPr>
            <w:tcW w:w="2070" w:type="dxa"/>
            <w:tcBorders>
              <w:top w:val="single" w:sz="36" w:space="0" w:color="DBDBD3"/>
              <w:left w:val="single" w:sz="2" w:space="0" w:color="auto"/>
              <w:bottom w:val="single" w:sz="4" w:space="0" w:color="000000"/>
              <w:right w:val="single" w:sz="2" w:space="0" w:color="auto"/>
            </w:tcBorders>
            <w:shd w:val="clear" w:color="auto" w:fill="FFFFF4"/>
            <w:vAlign w:val="center"/>
            <w:hideMark/>
          </w:tcPr>
          <w:p w14:paraId="53891B06" w14:textId="77777777" w:rsidR="00EF0083" w:rsidRPr="001910BE" w:rsidRDefault="00EF0083" w:rsidP="005C31DF">
            <w:pPr>
              <w:rPr>
                <w:rFonts w:ascii="Arial" w:hAnsi="Arial"/>
                <w:sz w:val="22"/>
                <w:szCs w:val="22"/>
              </w:rPr>
            </w:pPr>
            <w:r w:rsidRPr="001910BE">
              <w:rPr>
                <w:rFonts w:ascii="Arial" w:hAnsi="Arial"/>
                <w:sz w:val="22"/>
                <w:szCs w:val="22"/>
              </w:rPr>
              <w:t xml:space="preserve">1 - Unacceptable </w:t>
            </w:r>
          </w:p>
        </w:tc>
      </w:tr>
      <w:tr w:rsidR="00EF0083" w:rsidRPr="001910BE" w14:paraId="03DF7B7E" w14:textId="77777777" w:rsidTr="00E62AC2">
        <w:tc>
          <w:tcPr>
            <w:tcW w:w="1365" w:type="dxa"/>
            <w:gridSpan w:val="2"/>
            <w:tcBorders>
              <w:top w:val="single" w:sz="4" w:space="0" w:color="000000"/>
              <w:left w:val="single" w:sz="8" w:space="0" w:color="000000"/>
              <w:bottom w:val="single" w:sz="4" w:space="0" w:color="000000"/>
              <w:right w:val="single" w:sz="8" w:space="0" w:color="000000"/>
            </w:tcBorders>
            <w:vAlign w:val="center"/>
            <w:hideMark/>
          </w:tcPr>
          <w:p w14:paraId="6EF35B0B" w14:textId="77777777" w:rsidR="00E04141" w:rsidRPr="001910BE" w:rsidRDefault="00E04141" w:rsidP="005C31DF">
            <w:pPr>
              <w:rPr>
                <w:rFonts w:ascii="Arial" w:hAnsi="Arial"/>
                <w:sz w:val="22"/>
                <w:szCs w:val="22"/>
              </w:rPr>
            </w:pPr>
            <w:r w:rsidRPr="001910BE">
              <w:rPr>
                <w:rFonts w:ascii="Arial" w:hAnsi="Arial"/>
                <w:b/>
                <w:bCs/>
                <w:sz w:val="22"/>
                <w:szCs w:val="22"/>
              </w:rPr>
              <w:t xml:space="preserve">Structure (10%) </w:t>
            </w:r>
          </w:p>
        </w:tc>
        <w:tc>
          <w:tcPr>
            <w:tcW w:w="2430" w:type="dxa"/>
            <w:tcBorders>
              <w:top w:val="single" w:sz="4" w:space="0" w:color="000000"/>
              <w:left w:val="single" w:sz="8" w:space="0" w:color="000000"/>
              <w:bottom w:val="single" w:sz="4" w:space="0" w:color="000000"/>
              <w:right w:val="single" w:sz="4" w:space="0" w:color="000000"/>
            </w:tcBorders>
            <w:vAlign w:val="center"/>
            <w:hideMark/>
          </w:tcPr>
          <w:p w14:paraId="08F8BAD2" w14:textId="77777777" w:rsidR="00E04141" w:rsidRPr="001910BE" w:rsidRDefault="00F41969" w:rsidP="00EF0083">
            <w:pPr>
              <w:rPr>
                <w:rFonts w:ascii="Arial" w:hAnsi="Arial"/>
                <w:sz w:val="22"/>
                <w:szCs w:val="22"/>
              </w:rPr>
            </w:pPr>
            <w:r>
              <w:rPr>
                <w:rFonts w:ascii="Arial" w:hAnsi="Arial"/>
                <w:sz w:val="22"/>
                <w:szCs w:val="22"/>
              </w:rPr>
              <w:t>Paper</w:t>
            </w:r>
            <w:r w:rsidR="00E04141" w:rsidRPr="001910BE">
              <w:rPr>
                <w:rFonts w:ascii="Arial" w:hAnsi="Arial"/>
                <w:sz w:val="22"/>
                <w:szCs w:val="22"/>
              </w:rPr>
              <w:t>/Report has clear and appropriate introduction, development</w:t>
            </w:r>
            <w:r w:rsidR="00616106">
              <w:rPr>
                <w:rFonts w:ascii="Arial" w:hAnsi="Arial"/>
                <w:sz w:val="22"/>
                <w:szCs w:val="22"/>
              </w:rPr>
              <w:t>,</w:t>
            </w:r>
            <w:r w:rsidR="00E04141" w:rsidRPr="001910BE">
              <w:rPr>
                <w:rFonts w:ascii="Arial" w:hAnsi="Arial"/>
                <w:sz w:val="22"/>
                <w:szCs w:val="22"/>
              </w:rPr>
              <w:t xml:space="preserve"> and conclusion. Organization is logical and displays clear progression. Paragraphing and transitions are clear and appropriate. </w:t>
            </w:r>
          </w:p>
        </w:tc>
        <w:tc>
          <w:tcPr>
            <w:tcW w:w="2250" w:type="dxa"/>
            <w:tcBorders>
              <w:top w:val="single" w:sz="4" w:space="0" w:color="000000"/>
              <w:left w:val="single" w:sz="4" w:space="0" w:color="000000"/>
              <w:bottom w:val="single" w:sz="4" w:space="0" w:color="000000"/>
              <w:right w:val="single" w:sz="4" w:space="0" w:color="000000"/>
            </w:tcBorders>
            <w:vAlign w:val="center"/>
            <w:hideMark/>
          </w:tcPr>
          <w:p w14:paraId="4923CDA6" w14:textId="77777777" w:rsidR="00E04141" w:rsidRPr="001910BE" w:rsidRDefault="00E04141" w:rsidP="005C31DF">
            <w:pPr>
              <w:rPr>
                <w:rFonts w:ascii="Arial" w:hAnsi="Arial"/>
                <w:sz w:val="22"/>
                <w:szCs w:val="22"/>
              </w:rPr>
            </w:pPr>
            <w:r w:rsidRPr="001910BE">
              <w:rPr>
                <w:rFonts w:ascii="Arial" w:hAnsi="Arial"/>
                <w:sz w:val="22"/>
                <w:szCs w:val="22"/>
              </w:rPr>
              <w:t xml:space="preserve">Report has </w:t>
            </w:r>
            <w:r w:rsidRPr="00616106">
              <w:rPr>
                <w:rFonts w:ascii="Arial" w:hAnsi="Arial"/>
                <w:sz w:val="22"/>
                <w:szCs w:val="22"/>
              </w:rPr>
              <w:t>adequate</w:t>
            </w:r>
            <w:r w:rsidRPr="001910BE">
              <w:rPr>
                <w:rFonts w:ascii="Arial" w:hAnsi="Arial"/>
                <w:sz w:val="22"/>
                <w:szCs w:val="22"/>
              </w:rPr>
              <w:t xml:space="preserve"> introduction, development</w:t>
            </w:r>
            <w:r w:rsidR="00616106">
              <w:rPr>
                <w:rFonts w:ascii="Arial" w:hAnsi="Arial"/>
                <w:sz w:val="22"/>
                <w:szCs w:val="22"/>
              </w:rPr>
              <w:t>,</w:t>
            </w:r>
            <w:r w:rsidRPr="001910BE">
              <w:rPr>
                <w:rFonts w:ascii="Arial" w:hAnsi="Arial"/>
                <w:sz w:val="22"/>
                <w:szCs w:val="22"/>
              </w:rPr>
              <w:t xml:space="preserve"> and conclusion. Organization is logical and displays adequate progression. Paragraphing and transitions are adequate. </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7D953E74" w14:textId="77777777" w:rsidR="00E04141" w:rsidRPr="001910BE" w:rsidRDefault="00E04141" w:rsidP="005C31DF">
            <w:pPr>
              <w:rPr>
                <w:rFonts w:ascii="Arial" w:hAnsi="Arial"/>
                <w:sz w:val="22"/>
                <w:szCs w:val="22"/>
              </w:rPr>
            </w:pPr>
            <w:r w:rsidRPr="001910BE">
              <w:rPr>
                <w:rFonts w:ascii="Arial" w:hAnsi="Arial"/>
                <w:sz w:val="22"/>
                <w:szCs w:val="22"/>
              </w:rPr>
              <w:t>Report has weak introduction, development</w:t>
            </w:r>
            <w:r w:rsidR="00616106">
              <w:rPr>
                <w:rFonts w:ascii="Arial" w:hAnsi="Arial"/>
                <w:sz w:val="22"/>
                <w:szCs w:val="22"/>
              </w:rPr>
              <w:t>,</w:t>
            </w:r>
            <w:r w:rsidRPr="001910BE">
              <w:rPr>
                <w:rFonts w:ascii="Arial" w:hAnsi="Arial"/>
                <w:sz w:val="22"/>
                <w:szCs w:val="22"/>
              </w:rPr>
              <w:t xml:space="preserve"> and conclusion. Organization is not always </w:t>
            </w:r>
            <w:proofErr w:type="gramStart"/>
            <w:r w:rsidRPr="001910BE">
              <w:rPr>
                <w:rFonts w:ascii="Arial" w:hAnsi="Arial"/>
                <w:sz w:val="22"/>
                <w:szCs w:val="22"/>
              </w:rPr>
              <w:t>logical</w:t>
            </w:r>
            <w:proofErr w:type="gramEnd"/>
            <w:r w:rsidRPr="001910BE">
              <w:rPr>
                <w:rFonts w:ascii="Arial" w:hAnsi="Arial"/>
                <w:sz w:val="22"/>
                <w:szCs w:val="22"/>
              </w:rPr>
              <w:t xml:space="preserve"> and progression is frequently unclear. Paragraphing and transitions are deficient for college-level work. </w:t>
            </w:r>
          </w:p>
        </w:tc>
        <w:tc>
          <w:tcPr>
            <w:tcW w:w="2070" w:type="dxa"/>
            <w:tcBorders>
              <w:top w:val="single" w:sz="4" w:space="0" w:color="000000"/>
              <w:left w:val="single" w:sz="4" w:space="0" w:color="000000"/>
              <w:bottom w:val="single" w:sz="4" w:space="0" w:color="000000"/>
              <w:right w:val="single" w:sz="4" w:space="0" w:color="000000"/>
            </w:tcBorders>
            <w:vAlign w:val="center"/>
            <w:hideMark/>
          </w:tcPr>
          <w:p w14:paraId="6189F095" w14:textId="77777777" w:rsidR="00E04141" w:rsidRPr="001910BE" w:rsidRDefault="00E04141" w:rsidP="005C31DF">
            <w:pPr>
              <w:rPr>
                <w:rFonts w:ascii="Arial" w:hAnsi="Arial"/>
                <w:sz w:val="22"/>
                <w:szCs w:val="22"/>
              </w:rPr>
            </w:pPr>
            <w:r w:rsidRPr="001910BE">
              <w:rPr>
                <w:rFonts w:ascii="Arial" w:hAnsi="Arial"/>
                <w:sz w:val="22"/>
                <w:szCs w:val="22"/>
              </w:rPr>
              <w:t>Organizational structure, paragraphing</w:t>
            </w:r>
            <w:r w:rsidR="00616106">
              <w:rPr>
                <w:rFonts w:ascii="Arial" w:hAnsi="Arial"/>
                <w:sz w:val="22"/>
                <w:szCs w:val="22"/>
              </w:rPr>
              <w:t>,</w:t>
            </w:r>
            <w:r w:rsidRPr="001910BE">
              <w:rPr>
                <w:rFonts w:ascii="Arial" w:hAnsi="Arial"/>
                <w:sz w:val="22"/>
                <w:szCs w:val="22"/>
              </w:rPr>
              <w:t xml:space="preserve"> and transitions are missing or have serious and persistent errors. </w:t>
            </w:r>
          </w:p>
        </w:tc>
      </w:tr>
      <w:tr w:rsidR="00EF0083" w:rsidRPr="001910BE" w14:paraId="4551461A" w14:textId="77777777" w:rsidTr="00E62AC2">
        <w:tc>
          <w:tcPr>
            <w:tcW w:w="1365" w:type="dxa"/>
            <w:gridSpan w:val="2"/>
            <w:tcBorders>
              <w:top w:val="single" w:sz="4" w:space="0" w:color="000000"/>
              <w:left w:val="single" w:sz="8" w:space="0" w:color="000000"/>
              <w:bottom w:val="single" w:sz="4" w:space="0" w:color="000000"/>
              <w:right w:val="single" w:sz="8" w:space="0" w:color="000000"/>
            </w:tcBorders>
            <w:vAlign w:val="center"/>
            <w:hideMark/>
          </w:tcPr>
          <w:p w14:paraId="2F9151D0" w14:textId="77777777" w:rsidR="00E04141" w:rsidRPr="001910BE" w:rsidRDefault="00E04141" w:rsidP="005C31DF">
            <w:pPr>
              <w:rPr>
                <w:rFonts w:ascii="Arial" w:hAnsi="Arial"/>
                <w:sz w:val="22"/>
                <w:szCs w:val="22"/>
              </w:rPr>
            </w:pPr>
            <w:r w:rsidRPr="001910BE">
              <w:rPr>
                <w:rFonts w:ascii="Arial" w:hAnsi="Arial"/>
                <w:b/>
                <w:bCs/>
                <w:sz w:val="22"/>
                <w:szCs w:val="22"/>
              </w:rPr>
              <w:t xml:space="preserve">Content (45%) </w:t>
            </w:r>
          </w:p>
        </w:tc>
        <w:tc>
          <w:tcPr>
            <w:tcW w:w="2430" w:type="dxa"/>
            <w:tcBorders>
              <w:top w:val="single" w:sz="4" w:space="0" w:color="000000"/>
              <w:left w:val="single" w:sz="8" w:space="0" w:color="000000"/>
              <w:bottom w:val="single" w:sz="4" w:space="0" w:color="000000"/>
              <w:right w:val="single" w:sz="4" w:space="0" w:color="000000"/>
            </w:tcBorders>
            <w:vAlign w:val="center"/>
            <w:hideMark/>
          </w:tcPr>
          <w:p w14:paraId="74FC6583" w14:textId="245E4DE9" w:rsidR="00E04141" w:rsidRPr="001910BE" w:rsidRDefault="00E04141" w:rsidP="00E202A1">
            <w:pPr>
              <w:rPr>
                <w:rFonts w:ascii="Arial" w:hAnsi="Arial"/>
                <w:sz w:val="22"/>
                <w:szCs w:val="22"/>
              </w:rPr>
            </w:pPr>
            <w:r w:rsidRPr="001910BE">
              <w:rPr>
                <w:rFonts w:ascii="Arial" w:hAnsi="Arial"/>
                <w:sz w:val="22"/>
                <w:szCs w:val="22"/>
              </w:rPr>
              <w:t xml:space="preserve">All suggested content from the outline* is covered thoroughly. Specific incidents/examples are frequently included to illustrate points. All details are placed in a logical order and the way they are presented effectively keeps the interest of the reader. </w:t>
            </w:r>
          </w:p>
        </w:tc>
        <w:tc>
          <w:tcPr>
            <w:tcW w:w="2250" w:type="dxa"/>
            <w:tcBorders>
              <w:top w:val="single" w:sz="4" w:space="0" w:color="000000"/>
              <w:left w:val="single" w:sz="4" w:space="0" w:color="000000"/>
              <w:bottom w:val="single" w:sz="4" w:space="0" w:color="000000"/>
              <w:right w:val="single" w:sz="4" w:space="0" w:color="000000"/>
            </w:tcBorders>
            <w:vAlign w:val="center"/>
            <w:hideMark/>
          </w:tcPr>
          <w:p w14:paraId="11CF4156" w14:textId="3C4C6CBD" w:rsidR="00E04141" w:rsidRPr="001910BE" w:rsidRDefault="00E04141" w:rsidP="00E202A1">
            <w:pPr>
              <w:rPr>
                <w:rFonts w:ascii="Arial" w:hAnsi="Arial"/>
                <w:sz w:val="22"/>
                <w:szCs w:val="22"/>
              </w:rPr>
            </w:pPr>
            <w:r w:rsidRPr="001910BE">
              <w:rPr>
                <w:rFonts w:ascii="Arial" w:hAnsi="Arial"/>
                <w:sz w:val="22"/>
                <w:szCs w:val="22"/>
              </w:rPr>
              <w:t xml:space="preserve">Most suggested content from the outline is covered </w:t>
            </w:r>
            <w:proofErr w:type="gramStart"/>
            <w:r w:rsidRPr="001910BE">
              <w:rPr>
                <w:rFonts w:ascii="Arial" w:hAnsi="Arial"/>
                <w:sz w:val="22"/>
                <w:szCs w:val="22"/>
              </w:rPr>
              <w:t>fairly thoroughly</w:t>
            </w:r>
            <w:proofErr w:type="gramEnd"/>
            <w:r w:rsidRPr="001910BE">
              <w:rPr>
                <w:rFonts w:ascii="Arial" w:hAnsi="Arial"/>
                <w:sz w:val="22"/>
                <w:szCs w:val="22"/>
              </w:rPr>
              <w:t xml:space="preserve">. More than a few specific incidents/examples are included to illustrate points. Details are placed in a logical order, but the way in which they are presented/introduced sometimes makes the writing less interesting. </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570A45B3" w14:textId="7F37A2E0" w:rsidR="00E04141" w:rsidRPr="001910BE" w:rsidRDefault="00E04141" w:rsidP="00E202A1">
            <w:pPr>
              <w:rPr>
                <w:rFonts w:ascii="Arial" w:hAnsi="Arial"/>
                <w:sz w:val="22"/>
                <w:szCs w:val="22"/>
              </w:rPr>
            </w:pPr>
            <w:r w:rsidRPr="001910BE">
              <w:rPr>
                <w:rFonts w:ascii="Arial" w:hAnsi="Arial"/>
                <w:sz w:val="22"/>
                <w:szCs w:val="22"/>
              </w:rPr>
              <w:t xml:space="preserve">More than a few suggested items from the outline* are not addressed. Only one or two specific incidents/examples are included to illustrate points. Some details are not in a logical or expected order, and this distracts the reader. </w:t>
            </w:r>
          </w:p>
        </w:tc>
        <w:tc>
          <w:tcPr>
            <w:tcW w:w="2070" w:type="dxa"/>
            <w:tcBorders>
              <w:top w:val="single" w:sz="4" w:space="0" w:color="000000"/>
              <w:left w:val="single" w:sz="4" w:space="0" w:color="000000"/>
              <w:bottom w:val="single" w:sz="4" w:space="0" w:color="000000"/>
              <w:right w:val="single" w:sz="4" w:space="0" w:color="000000"/>
            </w:tcBorders>
            <w:vAlign w:val="center"/>
            <w:hideMark/>
          </w:tcPr>
          <w:p w14:paraId="4020CC7A" w14:textId="09F0262F" w:rsidR="00E04141" w:rsidRPr="001910BE" w:rsidRDefault="00E04141" w:rsidP="00E202A1">
            <w:pPr>
              <w:rPr>
                <w:rFonts w:ascii="Arial" w:hAnsi="Arial"/>
                <w:sz w:val="22"/>
                <w:szCs w:val="22"/>
              </w:rPr>
            </w:pPr>
            <w:r w:rsidRPr="001910BE">
              <w:rPr>
                <w:rFonts w:ascii="Arial" w:hAnsi="Arial"/>
                <w:sz w:val="22"/>
                <w:szCs w:val="22"/>
              </w:rPr>
              <w:t xml:space="preserve">Much of the suggested content from the outline* is not covered thoroughly. No specific incidents/examples are included to illustrate points. Many details are not in a logical or expected order. There is little sense that the writing is organized. </w:t>
            </w:r>
          </w:p>
        </w:tc>
      </w:tr>
      <w:tr w:rsidR="00EF0083" w:rsidRPr="001910BE" w14:paraId="6127FA9F" w14:textId="77777777" w:rsidTr="00E62AC2">
        <w:tc>
          <w:tcPr>
            <w:tcW w:w="1365" w:type="dxa"/>
            <w:gridSpan w:val="2"/>
            <w:tcBorders>
              <w:top w:val="single" w:sz="4" w:space="0" w:color="000000"/>
              <w:left w:val="single" w:sz="8" w:space="0" w:color="000000"/>
              <w:bottom w:val="single" w:sz="4" w:space="0" w:color="000000"/>
              <w:right w:val="single" w:sz="8" w:space="0" w:color="000000"/>
            </w:tcBorders>
            <w:vAlign w:val="center"/>
            <w:hideMark/>
          </w:tcPr>
          <w:p w14:paraId="59FB2EDB" w14:textId="77777777" w:rsidR="00E04141" w:rsidRPr="001910BE" w:rsidRDefault="00E04141" w:rsidP="005C31DF">
            <w:pPr>
              <w:rPr>
                <w:rFonts w:ascii="Arial" w:hAnsi="Arial"/>
                <w:sz w:val="22"/>
                <w:szCs w:val="22"/>
              </w:rPr>
            </w:pPr>
            <w:r w:rsidRPr="001910BE">
              <w:rPr>
                <w:rFonts w:ascii="Arial" w:hAnsi="Arial"/>
                <w:b/>
                <w:bCs/>
                <w:sz w:val="22"/>
                <w:szCs w:val="22"/>
              </w:rPr>
              <w:t xml:space="preserve">Reflection (35%) </w:t>
            </w:r>
          </w:p>
        </w:tc>
        <w:tc>
          <w:tcPr>
            <w:tcW w:w="2430" w:type="dxa"/>
            <w:tcBorders>
              <w:top w:val="single" w:sz="4" w:space="0" w:color="000000"/>
              <w:left w:val="single" w:sz="8" w:space="0" w:color="000000"/>
              <w:bottom w:val="single" w:sz="4" w:space="0" w:color="000000"/>
              <w:right w:val="single" w:sz="4" w:space="0" w:color="000000"/>
            </w:tcBorders>
            <w:vAlign w:val="center"/>
            <w:hideMark/>
          </w:tcPr>
          <w:p w14:paraId="1441787B" w14:textId="36528EE6" w:rsidR="00E04141" w:rsidRPr="001910BE" w:rsidRDefault="00E04141" w:rsidP="005C31DF">
            <w:pPr>
              <w:rPr>
                <w:rFonts w:ascii="Arial" w:hAnsi="Arial"/>
                <w:sz w:val="22"/>
                <w:szCs w:val="22"/>
              </w:rPr>
            </w:pPr>
            <w:r w:rsidRPr="001910BE">
              <w:rPr>
                <w:rFonts w:ascii="Arial" w:hAnsi="Arial"/>
                <w:sz w:val="22"/>
                <w:szCs w:val="22"/>
              </w:rPr>
              <w:t xml:space="preserve">The writing thoroughly explores the experience through personal and general reflection. Reflections are mature, </w:t>
            </w:r>
            <w:proofErr w:type="gramStart"/>
            <w:r w:rsidRPr="001910BE">
              <w:rPr>
                <w:rFonts w:ascii="Arial" w:hAnsi="Arial"/>
                <w:sz w:val="22"/>
                <w:szCs w:val="22"/>
              </w:rPr>
              <w:t>logical</w:t>
            </w:r>
            <w:proofErr w:type="gramEnd"/>
            <w:r w:rsidRPr="001910BE">
              <w:rPr>
                <w:rFonts w:ascii="Arial" w:hAnsi="Arial"/>
                <w:sz w:val="22"/>
                <w:szCs w:val="22"/>
              </w:rPr>
              <w:t xml:space="preserve"> and supported by detailed information. Perspectives of supervisors and other co-workers are thoughtfully</w:t>
            </w:r>
            <w:r w:rsidR="00E62AC2">
              <w:rPr>
                <w:rFonts w:ascii="Arial" w:hAnsi="Arial"/>
                <w:sz w:val="22"/>
                <w:szCs w:val="22"/>
              </w:rPr>
              <w:t xml:space="preserve"> considered.</w:t>
            </w:r>
            <w:r w:rsidRPr="001910BE">
              <w:rPr>
                <w:rFonts w:ascii="Arial" w:hAnsi="Arial"/>
                <w:sz w:val="22"/>
                <w:szCs w:val="22"/>
              </w:rPr>
              <w:t xml:space="preserve"> </w:t>
            </w:r>
          </w:p>
        </w:tc>
        <w:tc>
          <w:tcPr>
            <w:tcW w:w="2250" w:type="dxa"/>
            <w:tcBorders>
              <w:top w:val="single" w:sz="4" w:space="0" w:color="000000"/>
              <w:left w:val="single" w:sz="4" w:space="0" w:color="000000"/>
              <w:bottom w:val="single" w:sz="4" w:space="0" w:color="000000"/>
              <w:right w:val="single" w:sz="4" w:space="0" w:color="000000"/>
            </w:tcBorders>
            <w:vAlign w:val="center"/>
            <w:hideMark/>
          </w:tcPr>
          <w:p w14:paraId="2EB7AFE5" w14:textId="77777777" w:rsidR="00E04141" w:rsidRPr="001910BE" w:rsidRDefault="00E04141" w:rsidP="005C31DF">
            <w:pPr>
              <w:rPr>
                <w:rFonts w:ascii="Arial" w:hAnsi="Arial"/>
                <w:sz w:val="22"/>
                <w:szCs w:val="22"/>
              </w:rPr>
            </w:pPr>
            <w:r w:rsidRPr="001910BE">
              <w:rPr>
                <w:rFonts w:ascii="Arial" w:hAnsi="Arial"/>
                <w:sz w:val="22"/>
                <w:szCs w:val="22"/>
              </w:rPr>
              <w:t xml:space="preserve">Some evidence of personal and general reflection is shown. Reflections are usually mature, </w:t>
            </w:r>
            <w:proofErr w:type="gramStart"/>
            <w:r w:rsidRPr="001910BE">
              <w:rPr>
                <w:rFonts w:ascii="Arial" w:hAnsi="Arial"/>
                <w:sz w:val="22"/>
                <w:szCs w:val="22"/>
              </w:rPr>
              <w:t>logical</w:t>
            </w:r>
            <w:proofErr w:type="gramEnd"/>
            <w:r w:rsidRPr="001910BE">
              <w:rPr>
                <w:rFonts w:ascii="Arial" w:hAnsi="Arial"/>
                <w:sz w:val="22"/>
                <w:szCs w:val="22"/>
              </w:rPr>
              <w:t xml:space="preserve"> and usually supported by detailed information. Perspectives of supervisors and other co- workers are considered. </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7BE2F926" w14:textId="77777777" w:rsidR="00E62AC2" w:rsidRDefault="00E04141" w:rsidP="005C31DF">
            <w:pPr>
              <w:rPr>
                <w:rFonts w:ascii="Arial" w:hAnsi="Arial"/>
                <w:sz w:val="22"/>
                <w:szCs w:val="22"/>
              </w:rPr>
            </w:pPr>
            <w:r w:rsidRPr="001910BE">
              <w:rPr>
                <w:rFonts w:ascii="Arial" w:hAnsi="Arial"/>
                <w:sz w:val="22"/>
                <w:szCs w:val="22"/>
              </w:rPr>
              <w:t>Evidence of personal and general reflection is present, but scarce. Reflections are poorly supported by examples. Perspectives of supervisors and other co-workers are not considered.</w:t>
            </w:r>
          </w:p>
          <w:p w14:paraId="57E3BA48" w14:textId="37D4DB04" w:rsidR="00E04141" w:rsidRPr="001910BE" w:rsidRDefault="00E04141" w:rsidP="005C31DF">
            <w:pPr>
              <w:rPr>
                <w:rFonts w:ascii="Arial" w:hAnsi="Arial"/>
                <w:sz w:val="22"/>
                <w:szCs w:val="22"/>
              </w:rPr>
            </w:pPr>
            <w:r w:rsidRPr="001910BE">
              <w:rPr>
                <w:rFonts w:ascii="Arial" w:hAnsi="Arial"/>
                <w:sz w:val="22"/>
                <w:szCs w:val="22"/>
              </w:rP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hideMark/>
          </w:tcPr>
          <w:p w14:paraId="566E510B" w14:textId="77777777" w:rsidR="00E04141" w:rsidRPr="001910BE" w:rsidRDefault="00E04141" w:rsidP="005C31DF">
            <w:pPr>
              <w:rPr>
                <w:rFonts w:ascii="Arial" w:hAnsi="Arial"/>
                <w:sz w:val="22"/>
                <w:szCs w:val="22"/>
              </w:rPr>
            </w:pPr>
            <w:r w:rsidRPr="001910BE">
              <w:rPr>
                <w:rFonts w:ascii="Arial" w:hAnsi="Arial"/>
                <w:sz w:val="22"/>
                <w:szCs w:val="22"/>
              </w:rPr>
              <w:t xml:space="preserve">No evidence of personal and general reflection is shown. Perspectives of supervisors and other co-workers are not considered. </w:t>
            </w:r>
          </w:p>
        </w:tc>
      </w:tr>
      <w:tr w:rsidR="00EF0083" w:rsidRPr="001910BE" w14:paraId="38B6B9F9" w14:textId="77777777" w:rsidTr="00E62AC2">
        <w:tc>
          <w:tcPr>
            <w:tcW w:w="1365" w:type="dxa"/>
            <w:gridSpan w:val="2"/>
            <w:tcBorders>
              <w:top w:val="single" w:sz="4" w:space="0" w:color="000000"/>
              <w:left w:val="single" w:sz="8" w:space="0" w:color="000000"/>
              <w:bottom w:val="single" w:sz="4" w:space="0" w:color="000000"/>
              <w:right w:val="single" w:sz="8" w:space="0" w:color="000000"/>
            </w:tcBorders>
            <w:vAlign w:val="center"/>
          </w:tcPr>
          <w:p w14:paraId="55C6879E" w14:textId="77777777" w:rsidR="00E04141" w:rsidRPr="001910BE" w:rsidRDefault="00E04141" w:rsidP="005C31DF">
            <w:pPr>
              <w:rPr>
                <w:rFonts w:ascii="Arial" w:hAnsi="Arial"/>
                <w:sz w:val="22"/>
                <w:szCs w:val="22"/>
              </w:rPr>
            </w:pPr>
            <w:r w:rsidRPr="001910BE">
              <w:rPr>
                <w:rFonts w:ascii="Arial" w:hAnsi="Arial"/>
                <w:b/>
                <w:bCs/>
                <w:sz w:val="22"/>
                <w:szCs w:val="22"/>
              </w:rPr>
              <w:lastRenderedPageBreak/>
              <w:t xml:space="preserve">Mechanics (10%) </w:t>
            </w:r>
          </w:p>
          <w:p w14:paraId="3C4D9AC8" w14:textId="77777777" w:rsidR="00E04141" w:rsidRPr="001910BE" w:rsidRDefault="00E04141" w:rsidP="005C31DF">
            <w:pPr>
              <w:rPr>
                <w:rFonts w:ascii="Arial" w:hAnsi="Arial"/>
                <w:b/>
                <w:bCs/>
                <w:sz w:val="22"/>
                <w:szCs w:val="22"/>
              </w:rPr>
            </w:pPr>
          </w:p>
        </w:tc>
        <w:tc>
          <w:tcPr>
            <w:tcW w:w="2430" w:type="dxa"/>
            <w:tcBorders>
              <w:top w:val="single" w:sz="4" w:space="0" w:color="000000"/>
              <w:left w:val="single" w:sz="8" w:space="0" w:color="000000"/>
              <w:bottom w:val="single" w:sz="4" w:space="0" w:color="000000"/>
              <w:right w:val="single" w:sz="4" w:space="0" w:color="000000"/>
            </w:tcBorders>
            <w:vAlign w:val="center"/>
          </w:tcPr>
          <w:p w14:paraId="0837B118" w14:textId="77777777" w:rsidR="00E04141" w:rsidRPr="001910BE" w:rsidRDefault="00E04141" w:rsidP="005C31DF">
            <w:pPr>
              <w:rPr>
                <w:rFonts w:ascii="Arial" w:hAnsi="Arial"/>
                <w:sz w:val="22"/>
                <w:szCs w:val="22"/>
              </w:rPr>
            </w:pPr>
            <w:r w:rsidRPr="001910BE">
              <w:rPr>
                <w:rFonts w:ascii="Arial" w:hAnsi="Arial"/>
                <w:sz w:val="22"/>
                <w:szCs w:val="22"/>
              </w:rPr>
              <w:t xml:space="preserve">Writer makes very few to no </w:t>
            </w:r>
            <w:r w:rsidR="00616106" w:rsidRPr="001910BE">
              <w:rPr>
                <w:rFonts w:ascii="Arial" w:hAnsi="Arial"/>
                <w:sz w:val="22"/>
                <w:szCs w:val="22"/>
              </w:rPr>
              <w:t>(e.g</w:t>
            </w:r>
            <w:r w:rsidR="00616106" w:rsidRPr="00616106">
              <w:rPr>
                <w:rFonts w:ascii="Arial" w:hAnsi="Arial"/>
                <w:sz w:val="22"/>
                <w:szCs w:val="22"/>
              </w:rPr>
              <w:t xml:space="preserve">., &lt;5 errors in a </w:t>
            </w:r>
            <w:proofErr w:type="gramStart"/>
            <w:r w:rsidR="00616106" w:rsidRPr="00616106">
              <w:rPr>
                <w:rFonts w:ascii="Arial" w:hAnsi="Arial"/>
                <w:sz w:val="22"/>
                <w:szCs w:val="22"/>
              </w:rPr>
              <w:t>15 page</w:t>
            </w:r>
            <w:proofErr w:type="gramEnd"/>
            <w:r w:rsidR="00616106" w:rsidRPr="00616106">
              <w:rPr>
                <w:rFonts w:ascii="Arial" w:hAnsi="Arial"/>
                <w:sz w:val="22"/>
                <w:szCs w:val="22"/>
              </w:rPr>
              <w:t xml:space="preserve"> report)</w:t>
            </w:r>
            <w:r w:rsidR="00616106">
              <w:rPr>
                <w:rFonts w:ascii="Arial" w:hAnsi="Arial"/>
                <w:sz w:val="22"/>
                <w:szCs w:val="22"/>
              </w:rPr>
              <w:t xml:space="preserve"> </w:t>
            </w:r>
            <w:r w:rsidRPr="001910BE">
              <w:rPr>
                <w:rFonts w:ascii="Arial" w:hAnsi="Arial"/>
                <w:sz w:val="22"/>
                <w:szCs w:val="22"/>
              </w:rPr>
              <w:t xml:space="preserve">errors in word selection and usage, sentence structure, spelling, punctuation, or capitalization. The paper is exceptionally easy to read. </w:t>
            </w:r>
          </w:p>
          <w:p w14:paraId="5B918F4D" w14:textId="77777777" w:rsidR="00E04141" w:rsidRPr="001910BE" w:rsidRDefault="00E04141" w:rsidP="005C31DF">
            <w:pPr>
              <w:rPr>
                <w:rFonts w:ascii="Arial" w:hAnsi="Arial"/>
                <w:sz w:val="22"/>
                <w:szCs w:val="22"/>
              </w:rPr>
            </w:pPr>
          </w:p>
        </w:tc>
        <w:tc>
          <w:tcPr>
            <w:tcW w:w="2250" w:type="dxa"/>
            <w:tcBorders>
              <w:top w:val="single" w:sz="4" w:space="0" w:color="000000"/>
              <w:left w:val="single" w:sz="4" w:space="0" w:color="000000"/>
              <w:bottom w:val="single" w:sz="4" w:space="0" w:color="000000"/>
              <w:right w:val="single" w:sz="4" w:space="0" w:color="000000"/>
            </w:tcBorders>
            <w:vAlign w:val="center"/>
          </w:tcPr>
          <w:p w14:paraId="7A3375E7" w14:textId="77777777" w:rsidR="00E04141" w:rsidRPr="001910BE" w:rsidRDefault="00E04141" w:rsidP="005C31DF">
            <w:pPr>
              <w:rPr>
                <w:rFonts w:ascii="Arial" w:hAnsi="Arial"/>
                <w:sz w:val="22"/>
                <w:szCs w:val="22"/>
              </w:rPr>
            </w:pPr>
            <w:r w:rsidRPr="001910BE">
              <w:rPr>
                <w:rFonts w:ascii="Arial" w:hAnsi="Arial"/>
                <w:sz w:val="22"/>
                <w:szCs w:val="22"/>
              </w:rPr>
              <w:t xml:space="preserve">Report is relatively free of errors (e.g., </w:t>
            </w:r>
            <w:r w:rsidR="00C9125C" w:rsidRPr="00C9125C">
              <w:rPr>
                <w:rFonts w:ascii="Arial" w:hAnsi="Arial"/>
                <w:sz w:val="22"/>
                <w:szCs w:val="22"/>
              </w:rPr>
              <w:t xml:space="preserve">5 – </w:t>
            </w:r>
            <w:r w:rsidRPr="00C9125C">
              <w:rPr>
                <w:rFonts w:ascii="Arial" w:hAnsi="Arial"/>
                <w:sz w:val="22"/>
                <w:szCs w:val="22"/>
              </w:rPr>
              <w:t xml:space="preserve">10 errors in a </w:t>
            </w:r>
            <w:proofErr w:type="gramStart"/>
            <w:r w:rsidRPr="00C9125C">
              <w:rPr>
                <w:rFonts w:ascii="Arial" w:hAnsi="Arial"/>
                <w:sz w:val="22"/>
                <w:szCs w:val="22"/>
              </w:rPr>
              <w:t>15 page</w:t>
            </w:r>
            <w:proofErr w:type="gramEnd"/>
            <w:r w:rsidRPr="00C9125C">
              <w:rPr>
                <w:rFonts w:ascii="Arial" w:hAnsi="Arial"/>
                <w:sz w:val="22"/>
                <w:szCs w:val="22"/>
              </w:rPr>
              <w:t xml:space="preserve"> report)</w:t>
            </w:r>
            <w:r w:rsidRPr="001910BE">
              <w:rPr>
                <w:rFonts w:ascii="Arial" w:hAnsi="Arial"/>
                <w:sz w:val="22"/>
                <w:szCs w:val="22"/>
              </w:rPr>
              <w:t xml:space="preserve"> in word selection and usage, sentence structure, spelling, punctuation, or capitalization. The paper is easy to read. </w:t>
            </w:r>
          </w:p>
          <w:p w14:paraId="233F2591" w14:textId="77777777" w:rsidR="00E04141" w:rsidRPr="001910BE" w:rsidRDefault="00E04141" w:rsidP="005C31DF">
            <w:pPr>
              <w:rPr>
                <w:rFonts w:ascii="Arial" w:hAnsi="Arial"/>
                <w:sz w:val="22"/>
                <w:szCs w:val="22"/>
              </w:rPr>
            </w:pPr>
          </w:p>
        </w:tc>
        <w:tc>
          <w:tcPr>
            <w:tcW w:w="1980" w:type="dxa"/>
            <w:tcBorders>
              <w:top w:val="single" w:sz="4" w:space="0" w:color="000000"/>
              <w:left w:val="single" w:sz="4" w:space="0" w:color="000000"/>
              <w:bottom w:val="single" w:sz="4" w:space="0" w:color="000000"/>
              <w:right w:val="single" w:sz="4" w:space="0" w:color="000000"/>
            </w:tcBorders>
            <w:vAlign w:val="center"/>
          </w:tcPr>
          <w:p w14:paraId="7B2951AE" w14:textId="7DE8AD56" w:rsidR="00E04141" w:rsidRPr="001910BE" w:rsidRDefault="00E04141" w:rsidP="005C31DF">
            <w:pPr>
              <w:rPr>
                <w:rFonts w:ascii="Arial" w:hAnsi="Arial"/>
                <w:sz w:val="22"/>
                <w:szCs w:val="22"/>
              </w:rPr>
            </w:pPr>
            <w:r w:rsidRPr="001910BE">
              <w:rPr>
                <w:rFonts w:ascii="Arial" w:hAnsi="Arial"/>
                <w:sz w:val="22"/>
                <w:szCs w:val="22"/>
              </w:rPr>
              <w:t xml:space="preserve">Report has significant errors (e.g., one or more per page) in word selection and usage, sentence structure, spelling, punctuation, or capitalization. The errors are distracting and make the paper difficult to read. </w:t>
            </w:r>
          </w:p>
        </w:tc>
        <w:tc>
          <w:tcPr>
            <w:tcW w:w="2070" w:type="dxa"/>
            <w:tcBorders>
              <w:top w:val="single" w:sz="4" w:space="0" w:color="000000"/>
              <w:left w:val="single" w:sz="4" w:space="0" w:color="000000"/>
              <w:bottom w:val="single" w:sz="4" w:space="0" w:color="000000"/>
              <w:right w:val="single" w:sz="4" w:space="0" w:color="000000"/>
            </w:tcBorders>
            <w:vAlign w:val="center"/>
          </w:tcPr>
          <w:p w14:paraId="7B2F6A88" w14:textId="77777777" w:rsidR="00E04141" w:rsidRPr="001910BE" w:rsidRDefault="00E04141" w:rsidP="005C31DF">
            <w:pPr>
              <w:rPr>
                <w:rFonts w:ascii="Arial" w:hAnsi="Arial"/>
                <w:sz w:val="22"/>
                <w:szCs w:val="22"/>
              </w:rPr>
            </w:pPr>
            <w:r w:rsidRPr="001910BE">
              <w:rPr>
                <w:rFonts w:ascii="Arial" w:hAnsi="Arial"/>
                <w:sz w:val="22"/>
                <w:szCs w:val="22"/>
              </w:rPr>
              <w:t xml:space="preserve">Report has serious and persistent errors in word selection and usage, sentence structure, spelling, punctuation, or capitalization. The paper is very difficult to read. </w:t>
            </w:r>
          </w:p>
          <w:p w14:paraId="6516DA04" w14:textId="77777777" w:rsidR="00E04141" w:rsidRPr="001910BE" w:rsidRDefault="00E04141" w:rsidP="005C31DF">
            <w:pPr>
              <w:rPr>
                <w:rFonts w:ascii="Arial" w:hAnsi="Arial"/>
                <w:sz w:val="22"/>
                <w:szCs w:val="22"/>
              </w:rPr>
            </w:pPr>
          </w:p>
        </w:tc>
      </w:tr>
    </w:tbl>
    <w:p w14:paraId="55095C39" w14:textId="77777777" w:rsidR="00E04141" w:rsidRPr="001910BE" w:rsidRDefault="00E04141" w:rsidP="00E04141">
      <w:pPr>
        <w:rPr>
          <w:rFonts w:ascii="Arial" w:hAnsi="Arial"/>
          <w:sz w:val="22"/>
          <w:szCs w:val="22"/>
        </w:rPr>
      </w:pPr>
      <w:r w:rsidRPr="001910BE">
        <w:rPr>
          <w:rFonts w:ascii="Arial" w:hAnsi="Arial"/>
          <w:sz w:val="22"/>
          <w:szCs w:val="22"/>
        </w:rPr>
        <w:t>* Outline of Content to be included:</w:t>
      </w:r>
    </w:p>
    <w:p w14:paraId="6323DD95" w14:textId="77777777" w:rsidR="00E04141" w:rsidRPr="001910BE" w:rsidRDefault="00E04141" w:rsidP="00E04141">
      <w:pPr>
        <w:pStyle w:val="ListParagraph"/>
        <w:numPr>
          <w:ilvl w:val="0"/>
          <w:numId w:val="30"/>
        </w:numPr>
        <w:rPr>
          <w:rFonts w:ascii="Arial" w:hAnsi="Arial"/>
          <w:sz w:val="22"/>
          <w:szCs w:val="22"/>
        </w:rPr>
      </w:pPr>
      <w:r w:rsidRPr="001910BE">
        <w:rPr>
          <w:rFonts w:ascii="Arial" w:hAnsi="Arial"/>
          <w:sz w:val="22"/>
          <w:szCs w:val="22"/>
        </w:rPr>
        <w:t>Demonstrate understanding of leadership (roles, functions, and capabilities)</w:t>
      </w:r>
    </w:p>
    <w:p w14:paraId="71F88607" w14:textId="77777777" w:rsidR="00E04141" w:rsidRPr="001910BE" w:rsidRDefault="00E04141" w:rsidP="00E04141">
      <w:pPr>
        <w:pStyle w:val="ListParagraph"/>
        <w:numPr>
          <w:ilvl w:val="0"/>
          <w:numId w:val="30"/>
        </w:numPr>
        <w:rPr>
          <w:rFonts w:ascii="Arial" w:hAnsi="Arial"/>
          <w:sz w:val="22"/>
          <w:szCs w:val="22"/>
        </w:rPr>
      </w:pPr>
      <w:r w:rsidRPr="001910BE">
        <w:rPr>
          <w:rFonts w:ascii="Arial" w:hAnsi="Arial"/>
          <w:sz w:val="22"/>
          <w:szCs w:val="22"/>
        </w:rPr>
        <w:t xml:space="preserve">Demonstrate understanding of benefit of outdoor recreation to individuals and </w:t>
      </w:r>
      <w:proofErr w:type="gramStart"/>
      <w:r w:rsidRPr="001910BE">
        <w:rPr>
          <w:rFonts w:ascii="Arial" w:hAnsi="Arial"/>
          <w:sz w:val="22"/>
          <w:szCs w:val="22"/>
        </w:rPr>
        <w:t>communities</w:t>
      </w:r>
      <w:proofErr w:type="gramEnd"/>
    </w:p>
    <w:p w14:paraId="663A9FC5" w14:textId="77777777" w:rsidR="00E04141" w:rsidRPr="001910BE" w:rsidRDefault="00E04141" w:rsidP="00E04141">
      <w:pPr>
        <w:pStyle w:val="ListParagraph"/>
        <w:numPr>
          <w:ilvl w:val="0"/>
          <w:numId w:val="30"/>
        </w:numPr>
        <w:rPr>
          <w:rFonts w:ascii="Arial" w:hAnsi="Arial"/>
          <w:sz w:val="22"/>
          <w:szCs w:val="22"/>
        </w:rPr>
      </w:pPr>
      <w:r w:rsidRPr="001910BE">
        <w:rPr>
          <w:rFonts w:ascii="Arial" w:hAnsi="Arial"/>
          <w:sz w:val="22"/>
          <w:szCs w:val="22"/>
        </w:rPr>
        <w:t xml:space="preserve">Demonstrate ability to evaluate risk, propose strategies to reduce and/or mitigate risk in outdoor recreation </w:t>
      </w:r>
      <w:proofErr w:type="gramStart"/>
      <w:r w:rsidRPr="001910BE">
        <w:rPr>
          <w:rFonts w:ascii="Arial" w:hAnsi="Arial"/>
          <w:sz w:val="22"/>
          <w:szCs w:val="22"/>
        </w:rPr>
        <w:t>settings</w:t>
      </w:r>
      <w:proofErr w:type="gramEnd"/>
    </w:p>
    <w:p w14:paraId="721031B0" w14:textId="258FA86E" w:rsidR="00E04141" w:rsidRPr="001910BE" w:rsidRDefault="00E04141" w:rsidP="00E04141">
      <w:pPr>
        <w:pStyle w:val="ListParagraph"/>
        <w:numPr>
          <w:ilvl w:val="0"/>
          <w:numId w:val="30"/>
        </w:numPr>
        <w:rPr>
          <w:rFonts w:ascii="Arial" w:hAnsi="Arial"/>
          <w:sz w:val="22"/>
          <w:szCs w:val="22"/>
        </w:rPr>
      </w:pPr>
      <w:r w:rsidRPr="001910BE">
        <w:rPr>
          <w:rFonts w:ascii="Arial" w:hAnsi="Arial"/>
          <w:sz w:val="22"/>
          <w:szCs w:val="22"/>
        </w:rPr>
        <w:t>Demonstrate practical</w:t>
      </w:r>
      <w:r>
        <w:rPr>
          <w:rFonts w:ascii="Arial" w:hAnsi="Arial"/>
          <w:sz w:val="22"/>
          <w:szCs w:val="22"/>
        </w:rPr>
        <w:t xml:space="preserve"> skills and their application: </w:t>
      </w:r>
      <w:r w:rsidRPr="001910BE">
        <w:rPr>
          <w:rFonts w:ascii="Arial" w:hAnsi="Arial"/>
          <w:sz w:val="22"/>
          <w:szCs w:val="22"/>
        </w:rPr>
        <w:t xml:space="preserve">technical skills, planning and </w:t>
      </w:r>
      <w:proofErr w:type="gramStart"/>
      <w:r w:rsidRPr="001910BE">
        <w:rPr>
          <w:rFonts w:ascii="Arial" w:hAnsi="Arial"/>
          <w:sz w:val="22"/>
          <w:szCs w:val="22"/>
        </w:rPr>
        <w:t>hosting</w:t>
      </w:r>
      <w:proofErr w:type="gramEnd"/>
      <w:r w:rsidR="00E202A1">
        <w:rPr>
          <w:rFonts w:ascii="Arial" w:hAnsi="Arial"/>
          <w:sz w:val="22"/>
          <w:szCs w:val="22"/>
        </w:rPr>
        <w:t xml:space="preserve"> </w:t>
      </w:r>
    </w:p>
    <w:p w14:paraId="724F2711" w14:textId="77777777" w:rsidR="002323D2" w:rsidRPr="00455DCD" w:rsidRDefault="00E04141" w:rsidP="00455DCD">
      <w:pPr>
        <w:pStyle w:val="Heading3"/>
      </w:pPr>
      <w:r>
        <w:rPr>
          <w:color w:val="000000"/>
        </w:rPr>
        <w:br w:type="page"/>
      </w:r>
      <w:r w:rsidR="007A1D41" w:rsidRPr="00455DCD">
        <w:lastRenderedPageBreak/>
        <w:t>Outdoor Leadership AAS</w:t>
      </w:r>
      <w:r w:rsidRPr="00455DCD">
        <w:t xml:space="preserve"> Exit Interview</w:t>
      </w:r>
    </w:p>
    <w:p w14:paraId="619ABA60" w14:textId="77DE69CC" w:rsidR="002323D2" w:rsidRDefault="002323D2" w:rsidP="00E04141">
      <w:pPr>
        <w:rPr>
          <w:rFonts w:ascii="Arial" w:hAnsi="Arial"/>
          <w:b/>
          <w:sz w:val="22"/>
          <w:szCs w:val="22"/>
        </w:rPr>
      </w:pPr>
    </w:p>
    <w:p w14:paraId="2A8DB105" w14:textId="77777777" w:rsidR="002264AD" w:rsidRDefault="002264AD" w:rsidP="00E04141">
      <w:pPr>
        <w:rPr>
          <w:rFonts w:ascii="Arial" w:hAnsi="Arial"/>
          <w:b/>
          <w:sz w:val="22"/>
          <w:szCs w:val="22"/>
        </w:rPr>
      </w:pPr>
    </w:p>
    <w:p w14:paraId="23139089" w14:textId="5D3B5D83" w:rsidR="00E04141" w:rsidRDefault="00E04141" w:rsidP="00E04141">
      <w:pPr>
        <w:rPr>
          <w:rFonts w:ascii="Arial" w:hAnsi="Arial"/>
          <w:sz w:val="22"/>
          <w:szCs w:val="22"/>
        </w:rPr>
      </w:pPr>
      <w:r w:rsidRPr="001910BE">
        <w:rPr>
          <w:rFonts w:ascii="Arial" w:hAnsi="Arial"/>
          <w:sz w:val="22"/>
          <w:szCs w:val="22"/>
        </w:rPr>
        <w:t>Name: ________________________ Graduation Year:</w:t>
      </w:r>
      <w:r w:rsidR="007062EC">
        <w:rPr>
          <w:rFonts w:ascii="Arial" w:hAnsi="Arial"/>
          <w:sz w:val="22"/>
          <w:szCs w:val="22"/>
        </w:rPr>
        <w:t xml:space="preserve"> </w:t>
      </w:r>
      <w:r w:rsidR="002264AD">
        <w:rPr>
          <w:rFonts w:ascii="Arial" w:hAnsi="Arial"/>
          <w:sz w:val="22"/>
          <w:szCs w:val="22"/>
        </w:rPr>
        <w:t>_______________</w:t>
      </w:r>
    </w:p>
    <w:p w14:paraId="409C8A7F" w14:textId="77777777" w:rsidR="002323D2" w:rsidRPr="001910BE" w:rsidRDefault="002323D2" w:rsidP="00E04141">
      <w:pPr>
        <w:rPr>
          <w:rFonts w:ascii="Arial" w:hAnsi="Arial"/>
          <w:sz w:val="22"/>
          <w:szCs w:val="22"/>
        </w:rPr>
      </w:pPr>
    </w:p>
    <w:p w14:paraId="507A02DA" w14:textId="51219B4B" w:rsidR="00E04141" w:rsidRDefault="00E04141" w:rsidP="00E04141">
      <w:pPr>
        <w:rPr>
          <w:rFonts w:ascii="Arial" w:hAnsi="Arial"/>
          <w:sz w:val="22"/>
          <w:szCs w:val="22"/>
        </w:rPr>
      </w:pPr>
      <w:r w:rsidRPr="001910BE">
        <w:rPr>
          <w:rFonts w:ascii="Arial" w:hAnsi="Arial"/>
          <w:sz w:val="22"/>
          <w:szCs w:val="22"/>
        </w:rPr>
        <w:t>Email: ________________________ Phone: ________________________</w:t>
      </w:r>
    </w:p>
    <w:p w14:paraId="73CC416E" w14:textId="77777777" w:rsidR="002323D2" w:rsidRPr="001910BE" w:rsidRDefault="002323D2" w:rsidP="00E04141">
      <w:pPr>
        <w:rPr>
          <w:rFonts w:ascii="Arial" w:hAnsi="Arial"/>
          <w:sz w:val="22"/>
          <w:szCs w:val="22"/>
        </w:rPr>
      </w:pPr>
    </w:p>
    <w:p w14:paraId="7DF709CD" w14:textId="77777777" w:rsidR="00E04141" w:rsidRPr="001910BE" w:rsidRDefault="00E04141" w:rsidP="00E04141">
      <w:pPr>
        <w:rPr>
          <w:rFonts w:ascii="Arial" w:hAnsi="Arial"/>
          <w:sz w:val="22"/>
          <w:szCs w:val="22"/>
        </w:rPr>
      </w:pPr>
    </w:p>
    <w:p w14:paraId="093FEC98" w14:textId="26DEF917" w:rsidR="00E04141" w:rsidRPr="001910BE" w:rsidRDefault="00E04141" w:rsidP="007062EC">
      <w:pPr>
        <w:numPr>
          <w:ilvl w:val="0"/>
          <w:numId w:val="33"/>
        </w:numPr>
        <w:rPr>
          <w:rFonts w:ascii="Arial" w:hAnsi="Arial"/>
          <w:sz w:val="22"/>
          <w:szCs w:val="22"/>
        </w:rPr>
      </w:pPr>
      <w:r w:rsidRPr="001910BE">
        <w:rPr>
          <w:rFonts w:ascii="Arial" w:hAnsi="Arial"/>
          <w:sz w:val="22"/>
          <w:szCs w:val="22"/>
        </w:rPr>
        <w:t>What were your goals/expectations coming into the program?</w:t>
      </w:r>
    </w:p>
    <w:p w14:paraId="74644514" w14:textId="77777777" w:rsidR="00E04141" w:rsidRPr="001910BE" w:rsidRDefault="00E04141" w:rsidP="00E04141">
      <w:pPr>
        <w:rPr>
          <w:rFonts w:ascii="Arial" w:hAnsi="Arial"/>
          <w:sz w:val="22"/>
          <w:szCs w:val="22"/>
        </w:rPr>
      </w:pPr>
    </w:p>
    <w:p w14:paraId="45BB0381" w14:textId="77777777" w:rsidR="00E04141" w:rsidRPr="001910BE" w:rsidRDefault="00E04141" w:rsidP="00E04141">
      <w:pPr>
        <w:rPr>
          <w:rFonts w:ascii="Arial" w:hAnsi="Arial"/>
          <w:sz w:val="22"/>
          <w:szCs w:val="22"/>
        </w:rPr>
      </w:pPr>
    </w:p>
    <w:p w14:paraId="328253CA" w14:textId="77777777" w:rsidR="00E04141" w:rsidRPr="001910BE" w:rsidRDefault="00E04141" w:rsidP="007062EC">
      <w:pPr>
        <w:numPr>
          <w:ilvl w:val="0"/>
          <w:numId w:val="33"/>
        </w:numPr>
        <w:rPr>
          <w:rFonts w:ascii="Arial" w:hAnsi="Arial"/>
          <w:sz w:val="22"/>
          <w:szCs w:val="22"/>
        </w:rPr>
      </w:pPr>
      <w:r w:rsidRPr="001910BE">
        <w:rPr>
          <w:rFonts w:ascii="Arial" w:hAnsi="Arial"/>
          <w:sz w:val="22"/>
          <w:szCs w:val="22"/>
        </w:rPr>
        <w:t xml:space="preserve">Did the program fail to meet, meet, or exceed your expectations? </w:t>
      </w:r>
      <w:r w:rsidR="00C9125C">
        <w:rPr>
          <w:rFonts w:ascii="Arial" w:hAnsi="Arial"/>
          <w:sz w:val="22"/>
          <w:szCs w:val="22"/>
        </w:rPr>
        <w:t>Please describe how.</w:t>
      </w:r>
    </w:p>
    <w:p w14:paraId="4CD543C0" w14:textId="77777777" w:rsidR="00E04141" w:rsidRPr="001910BE" w:rsidRDefault="00E04141" w:rsidP="00E04141">
      <w:pPr>
        <w:rPr>
          <w:rFonts w:ascii="Arial" w:hAnsi="Arial"/>
          <w:sz w:val="22"/>
          <w:szCs w:val="22"/>
        </w:rPr>
      </w:pPr>
    </w:p>
    <w:p w14:paraId="2C94EEA6" w14:textId="77777777" w:rsidR="00E04141" w:rsidRPr="001910BE" w:rsidRDefault="00E04141" w:rsidP="00E04141">
      <w:pPr>
        <w:rPr>
          <w:rFonts w:ascii="Arial" w:hAnsi="Arial"/>
          <w:sz w:val="22"/>
          <w:szCs w:val="22"/>
        </w:rPr>
      </w:pPr>
    </w:p>
    <w:p w14:paraId="68941E3C" w14:textId="47BDBFB2" w:rsidR="00E04141" w:rsidRPr="00C9125C" w:rsidRDefault="00E04141" w:rsidP="007062EC">
      <w:pPr>
        <w:numPr>
          <w:ilvl w:val="0"/>
          <w:numId w:val="33"/>
        </w:numPr>
        <w:rPr>
          <w:rFonts w:ascii="Arial" w:hAnsi="Arial"/>
          <w:sz w:val="22"/>
          <w:szCs w:val="22"/>
        </w:rPr>
      </w:pPr>
      <w:r w:rsidRPr="00C9125C">
        <w:rPr>
          <w:rFonts w:ascii="Arial" w:hAnsi="Arial"/>
          <w:sz w:val="22"/>
          <w:szCs w:val="22"/>
        </w:rPr>
        <w:t xml:space="preserve">What was the best part of the program for you? </w:t>
      </w:r>
      <w:r w:rsidR="00C9125C" w:rsidRPr="00C9125C">
        <w:rPr>
          <w:rFonts w:ascii="Arial" w:hAnsi="Arial"/>
          <w:sz w:val="22"/>
          <w:szCs w:val="22"/>
        </w:rPr>
        <w:t>Why? Please include any suggestions for improvement.</w:t>
      </w:r>
    </w:p>
    <w:p w14:paraId="1558CC06" w14:textId="77777777" w:rsidR="00E04141" w:rsidRPr="00C9125C" w:rsidRDefault="00E04141" w:rsidP="00E04141">
      <w:pPr>
        <w:rPr>
          <w:rFonts w:ascii="Arial" w:hAnsi="Arial"/>
          <w:sz w:val="22"/>
          <w:szCs w:val="22"/>
        </w:rPr>
      </w:pPr>
    </w:p>
    <w:p w14:paraId="0A97CF0F" w14:textId="77777777" w:rsidR="00E04141" w:rsidRPr="00C9125C" w:rsidRDefault="00E04141" w:rsidP="00E04141">
      <w:pPr>
        <w:rPr>
          <w:rFonts w:ascii="Arial" w:hAnsi="Arial"/>
          <w:sz w:val="22"/>
          <w:szCs w:val="22"/>
        </w:rPr>
      </w:pPr>
    </w:p>
    <w:p w14:paraId="7CEF33DC" w14:textId="1CBF6AE1" w:rsidR="00E04141" w:rsidRPr="00C9125C" w:rsidRDefault="00E04141" w:rsidP="007062EC">
      <w:pPr>
        <w:numPr>
          <w:ilvl w:val="0"/>
          <w:numId w:val="33"/>
        </w:numPr>
        <w:rPr>
          <w:rFonts w:ascii="Arial" w:hAnsi="Arial"/>
          <w:sz w:val="22"/>
          <w:szCs w:val="22"/>
        </w:rPr>
      </w:pPr>
      <w:r w:rsidRPr="00C9125C">
        <w:rPr>
          <w:rFonts w:ascii="Arial" w:hAnsi="Arial"/>
          <w:sz w:val="22"/>
          <w:szCs w:val="22"/>
        </w:rPr>
        <w:t>What was the worst part of the program for you?</w:t>
      </w:r>
      <w:r w:rsidR="00C9125C" w:rsidRPr="00C9125C">
        <w:rPr>
          <w:rFonts w:ascii="Arial" w:hAnsi="Arial"/>
          <w:sz w:val="22"/>
          <w:szCs w:val="22"/>
        </w:rPr>
        <w:t xml:space="preserve"> Why? Please include any suggestions for improvement.</w:t>
      </w:r>
    </w:p>
    <w:p w14:paraId="7FA56EB6" w14:textId="77777777" w:rsidR="00E04141" w:rsidRPr="001910BE" w:rsidRDefault="00E04141" w:rsidP="00E04141">
      <w:pPr>
        <w:rPr>
          <w:rFonts w:ascii="Arial" w:hAnsi="Arial"/>
          <w:sz w:val="22"/>
          <w:szCs w:val="22"/>
        </w:rPr>
      </w:pPr>
    </w:p>
    <w:p w14:paraId="08953C9F" w14:textId="77777777" w:rsidR="00E04141" w:rsidRPr="001910BE" w:rsidRDefault="00E04141" w:rsidP="007062EC">
      <w:pPr>
        <w:ind w:firstLine="60"/>
        <w:rPr>
          <w:rFonts w:ascii="Arial" w:hAnsi="Arial"/>
          <w:sz w:val="22"/>
          <w:szCs w:val="22"/>
        </w:rPr>
      </w:pPr>
    </w:p>
    <w:p w14:paraId="60436704" w14:textId="77777777" w:rsidR="00E04141" w:rsidRPr="001910BE" w:rsidRDefault="00E04141" w:rsidP="007062EC">
      <w:pPr>
        <w:numPr>
          <w:ilvl w:val="0"/>
          <w:numId w:val="33"/>
        </w:numPr>
        <w:rPr>
          <w:rFonts w:ascii="Arial" w:hAnsi="Arial"/>
          <w:sz w:val="22"/>
          <w:szCs w:val="22"/>
        </w:rPr>
      </w:pPr>
      <w:r w:rsidRPr="001910BE">
        <w:rPr>
          <w:rFonts w:ascii="Arial" w:hAnsi="Arial"/>
          <w:sz w:val="22"/>
          <w:szCs w:val="22"/>
        </w:rPr>
        <w:t>Following are the program Student Learning Outcomes. Please rate each one on a scale of one to four (with one being “I do not feel confident/I have not gained substantial knowledge in this area” and four being “I feel very confident /I have gained substantial knowledge in this area”):</w:t>
      </w:r>
    </w:p>
    <w:p w14:paraId="14D3FAB1" w14:textId="77777777" w:rsidR="00E04141" w:rsidRPr="001910BE" w:rsidRDefault="00E04141" w:rsidP="00E04141">
      <w:pPr>
        <w:rPr>
          <w:rFonts w:ascii="Arial" w:hAnsi="Arial"/>
          <w:sz w:val="22"/>
          <w:szCs w:val="22"/>
        </w:rPr>
      </w:pPr>
    </w:p>
    <w:p w14:paraId="234523E8" w14:textId="6F9BE518" w:rsidR="00E04141" w:rsidRDefault="00C9125C" w:rsidP="002264AD">
      <w:pPr>
        <w:pStyle w:val="ListParagraph"/>
        <w:numPr>
          <w:ilvl w:val="0"/>
          <w:numId w:val="34"/>
        </w:numPr>
        <w:tabs>
          <w:tab w:val="left" w:pos="7200"/>
        </w:tabs>
        <w:ind w:left="1440"/>
        <w:rPr>
          <w:rFonts w:ascii="Arial" w:hAnsi="Arial"/>
          <w:sz w:val="22"/>
          <w:szCs w:val="22"/>
        </w:rPr>
      </w:pPr>
      <w:r>
        <w:rPr>
          <w:rFonts w:ascii="Arial" w:hAnsi="Arial"/>
          <w:sz w:val="22"/>
          <w:szCs w:val="22"/>
        </w:rPr>
        <w:t>Readiness for</w:t>
      </w:r>
      <w:r w:rsidR="00E04141" w:rsidRPr="001910BE">
        <w:rPr>
          <w:rFonts w:ascii="Arial" w:hAnsi="Arial"/>
          <w:sz w:val="22"/>
          <w:szCs w:val="22"/>
        </w:rPr>
        <w:t xml:space="preserve"> leadership </w:t>
      </w:r>
      <w:r w:rsidR="00E04141" w:rsidRPr="001910BE">
        <w:rPr>
          <w:rFonts w:ascii="Arial" w:hAnsi="Arial"/>
          <w:sz w:val="22"/>
          <w:szCs w:val="22"/>
        </w:rPr>
        <w:tab/>
        <w:t>_____</w:t>
      </w:r>
    </w:p>
    <w:p w14:paraId="2E7F3953" w14:textId="77777777" w:rsidR="002C7645" w:rsidRPr="001910BE" w:rsidRDefault="002C7645" w:rsidP="007062EC">
      <w:pPr>
        <w:pStyle w:val="ListParagraph"/>
        <w:ind w:left="2160"/>
        <w:rPr>
          <w:rFonts w:ascii="Arial" w:hAnsi="Arial"/>
          <w:sz w:val="22"/>
          <w:szCs w:val="22"/>
        </w:rPr>
      </w:pPr>
    </w:p>
    <w:p w14:paraId="61C6E7E9" w14:textId="77777777" w:rsidR="00E04141" w:rsidRPr="001910BE" w:rsidRDefault="00E04141" w:rsidP="007062EC">
      <w:pPr>
        <w:pStyle w:val="ListParagraph"/>
        <w:numPr>
          <w:ilvl w:val="0"/>
          <w:numId w:val="34"/>
        </w:numPr>
        <w:ind w:left="1440"/>
        <w:rPr>
          <w:rFonts w:ascii="Arial" w:hAnsi="Arial"/>
          <w:sz w:val="22"/>
          <w:szCs w:val="22"/>
        </w:rPr>
      </w:pPr>
      <w:r w:rsidRPr="001910BE">
        <w:rPr>
          <w:rFonts w:ascii="Arial" w:hAnsi="Arial"/>
          <w:sz w:val="22"/>
          <w:szCs w:val="22"/>
        </w:rPr>
        <w:t xml:space="preserve">The benefit of outdoor recreation to </w:t>
      </w:r>
    </w:p>
    <w:p w14:paraId="26BBCFC8" w14:textId="22EFC57F" w:rsidR="00E04141" w:rsidRDefault="00E04141" w:rsidP="006E4E9C">
      <w:pPr>
        <w:pStyle w:val="ListParagraph"/>
        <w:tabs>
          <w:tab w:val="left" w:pos="7200"/>
        </w:tabs>
        <w:ind w:left="1440"/>
        <w:rPr>
          <w:rFonts w:ascii="Arial" w:hAnsi="Arial"/>
          <w:sz w:val="22"/>
          <w:szCs w:val="22"/>
        </w:rPr>
      </w:pPr>
      <w:r w:rsidRPr="001910BE">
        <w:rPr>
          <w:rFonts w:ascii="Arial" w:hAnsi="Arial"/>
          <w:sz w:val="22"/>
          <w:szCs w:val="22"/>
        </w:rPr>
        <w:t>individuals and communities</w:t>
      </w:r>
      <w:r w:rsidRPr="001910BE">
        <w:rPr>
          <w:rFonts w:ascii="Arial" w:hAnsi="Arial"/>
          <w:sz w:val="22"/>
          <w:szCs w:val="22"/>
        </w:rPr>
        <w:tab/>
        <w:t>_____</w:t>
      </w:r>
    </w:p>
    <w:p w14:paraId="0E1EE1FC" w14:textId="77777777" w:rsidR="002C7645" w:rsidRPr="001910BE" w:rsidRDefault="002C7645" w:rsidP="007062EC">
      <w:pPr>
        <w:pStyle w:val="ListParagraph"/>
        <w:ind w:left="2160"/>
        <w:rPr>
          <w:rFonts w:ascii="Arial" w:hAnsi="Arial"/>
          <w:sz w:val="22"/>
          <w:szCs w:val="22"/>
        </w:rPr>
      </w:pPr>
    </w:p>
    <w:p w14:paraId="51D0281C" w14:textId="77777777" w:rsidR="00E04141" w:rsidRPr="001910BE" w:rsidRDefault="00C9125C" w:rsidP="007062EC">
      <w:pPr>
        <w:pStyle w:val="ListParagraph"/>
        <w:numPr>
          <w:ilvl w:val="0"/>
          <w:numId w:val="34"/>
        </w:numPr>
        <w:ind w:left="1440"/>
        <w:rPr>
          <w:rFonts w:ascii="Arial" w:hAnsi="Arial"/>
          <w:sz w:val="22"/>
          <w:szCs w:val="22"/>
        </w:rPr>
      </w:pPr>
      <w:r>
        <w:rPr>
          <w:rFonts w:ascii="Arial" w:hAnsi="Arial"/>
          <w:sz w:val="22"/>
          <w:szCs w:val="22"/>
        </w:rPr>
        <w:t>How to evaluate</w:t>
      </w:r>
      <w:r w:rsidR="00E04141" w:rsidRPr="001910BE">
        <w:rPr>
          <w:rFonts w:ascii="Arial" w:hAnsi="Arial"/>
          <w:sz w:val="22"/>
          <w:szCs w:val="22"/>
        </w:rPr>
        <w:t xml:space="preserve"> and reduce or mitigate risks of </w:t>
      </w:r>
    </w:p>
    <w:p w14:paraId="399F906A" w14:textId="5B30591A" w:rsidR="00E04141" w:rsidRPr="001910BE" w:rsidRDefault="00E04141" w:rsidP="006E4E9C">
      <w:pPr>
        <w:pStyle w:val="ListParagraph"/>
        <w:tabs>
          <w:tab w:val="left" w:pos="7200"/>
        </w:tabs>
        <w:ind w:left="1440"/>
        <w:rPr>
          <w:rFonts w:ascii="Arial" w:hAnsi="Arial"/>
          <w:sz w:val="22"/>
          <w:szCs w:val="22"/>
        </w:rPr>
      </w:pPr>
      <w:r w:rsidRPr="001910BE">
        <w:rPr>
          <w:rFonts w:ascii="Arial" w:hAnsi="Arial"/>
          <w:sz w:val="22"/>
          <w:szCs w:val="22"/>
        </w:rPr>
        <w:t>outdoor recreation activities</w:t>
      </w:r>
      <w:r w:rsidR="006E4E9C" w:rsidRPr="001910BE">
        <w:rPr>
          <w:rFonts w:ascii="Arial" w:hAnsi="Arial"/>
          <w:sz w:val="22"/>
          <w:szCs w:val="22"/>
        </w:rPr>
        <w:tab/>
        <w:t>_____</w:t>
      </w:r>
    </w:p>
    <w:p w14:paraId="39740EF8" w14:textId="77777777" w:rsidR="00E04141" w:rsidRPr="001910BE" w:rsidRDefault="00E04141" w:rsidP="007062EC">
      <w:pPr>
        <w:ind w:left="1440"/>
        <w:rPr>
          <w:rFonts w:ascii="Arial" w:hAnsi="Arial"/>
          <w:sz w:val="22"/>
          <w:szCs w:val="22"/>
        </w:rPr>
      </w:pPr>
    </w:p>
    <w:p w14:paraId="346F1F7A" w14:textId="633FE994" w:rsidR="00E04141" w:rsidRPr="001910BE" w:rsidRDefault="00E04141" w:rsidP="006E4E9C">
      <w:pPr>
        <w:pStyle w:val="ListParagraph"/>
        <w:numPr>
          <w:ilvl w:val="0"/>
          <w:numId w:val="34"/>
        </w:numPr>
        <w:tabs>
          <w:tab w:val="left" w:pos="7200"/>
        </w:tabs>
        <w:ind w:left="1440"/>
        <w:rPr>
          <w:rFonts w:ascii="Arial" w:hAnsi="Arial"/>
          <w:sz w:val="22"/>
          <w:szCs w:val="22"/>
        </w:rPr>
      </w:pPr>
      <w:r w:rsidRPr="001910BE">
        <w:rPr>
          <w:rFonts w:ascii="Arial" w:hAnsi="Arial"/>
          <w:sz w:val="22"/>
          <w:szCs w:val="22"/>
        </w:rPr>
        <w:t>Practical skills of</w:t>
      </w:r>
      <w:r w:rsidR="006E4E9C">
        <w:rPr>
          <w:rFonts w:ascii="Arial" w:hAnsi="Arial"/>
          <w:sz w:val="22"/>
          <w:szCs w:val="22"/>
        </w:rPr>
        <w:t xml:space="preserve"> outdoor recreation activities</w:t>
      </w:r>
      <w:r w:rsidR="006E4E9C">
        <w:rPr>
          <w:rFonts w:ascii="Arial" w:hAnsi="Arial"/>
          <w:sz w:val="22"/>
          <w:szCs w:val="22"/>
        </w:rPr>
        <w:tab/>
      </w:r>
      <w:r w:rsidRPr="001910BE">
        <w:rPr>
          <w:rFonts w:ascii="Arial" w:hAnsi="Arial"/>
          <w:sz w:val="22"/>
          <w:szCs w:val="22"/>
        </w:rPr>
        <w:t>_____</w:t>
      </w:r>
    </w:p>
    <w:p w14:paraId="26176DEE" w14:textId="77777777" w:rsidR="00E04141" w:rsidRPr="006E4E9C" w:rsidRDefault="00E04141" w:rsidP="006E4E9C">
      <w:pPr>
        <w:rPr>
          <w:rFonts w:ascii="Arial" w:hAnsi="Arial"/>
          <w:sz w:val="22"/>
          <w:szCs w:val="22"/>
        </w:rPr>
      </w:pPr>
    </w:p>
    <w:p w14:paraId="6BE0F86F" w14:textId="5DAD82E6" w:rsidR="00E04141" w:rsidRPr="001910BE" w:rsidRDefault="00E04141" w:rsidP="006E4E9C">
      <w:pPr>
        <w:pStyle w:val="ListParagraph"/>
        <w:numPr>
          <w:ilvl w:val="0"/>
          <w:numId w:val="34"/>
        </w:numPr>
        <w:tabs>
          <w:tab w:val="left" w:pos="7200"/>
        </w:tabs>
        <w:ind w:left="1440"/>
        <w:rPr>
          <w:rFonts w:ascii="Arial" w:hAnsi="Arial"/>
          <w:sz w:val="22"/>
          <w:szCs w:val="22"/>
        </w:rPr>
      </w:pPr>
      <w:r w:rsidRPr="001910BE">
        <w:rPr>
          <w:rFonts w:ascii="Arial" w:hAnsi="Arial"/>
          <w:sz w:val="22"/>
          <w:szCs w:val="22"/>
        </w:rPr>
        <w:t>Skill in pl</w:t>
      </w:r>
      <w:r w:rsidR="006E4E9C">
        <w:rPr>
          <w:rFonts w:ascii="Arial" w:hAnsi="Arial"/>
          <w:sz w:val="22"/>
          <w:szCs w:val="22"/>
        </w:rPr>
        <w:t xml:space="preserve">anning and hosting activities </w:t>
      </w:r>
      <w:r w:rsidR="006E4E9C">
        <w:rPr>
          <w:rFonts w:ascii="Arial" w:hAnsi="Arial"/>
          <w:sz w:val="22"/>
          <w:szCs w:val="22"/>
        </w:rPr>
        <w:tab/>
      </w:r>
      <w:r w:rsidRPr="001910BE">
        <w:rPr>
          <w:rFonts w:ascii="Arial" w:hAnsi="Arial"/>
          <w:sz w:val="22"/>
          <w:szCs w:val="22"/>
        </w:rPr>
        <w:t>_____</w:t>
      </w:r>
    </w:p>
    <w:p w14:paraId="30A7A446" w14:textId="77777777" w:rsidR="00E04141" w:rsidRPr="001910BE" w:rsidRDefault="00E04141" w:rsidP="00E04141">
      <w:pPr>
        <w:rPr>
          <w:rFonts w:ascii="Arial" w:hAnsi="Arial"/>
          <w:sz w:val="22"/>
          <w:szCs w:val="22"/>
        </w:rPr>
      </w:pPr>
    </w:p>
    <w:p w14:paraId="2A55E547" w14:textId="77777777" w:rsidR="00E04141" w:rsidRPr="001910BE" w:rsidRDefault="00E04141" w:rsidP="00E04141">
      <w:pPr>
        <w:rPr>
          <w:rFonts w:ascii="Arial" w:hAnsi="Arial"/>
          <w:sz w:val="22"/>
          <w:szCs w:val="22"/>
        </w:rPr>
      </w:pPr>
    </w:p>
    <w:p w14:paraId="3C499216" w14:textId="098AF1E2" w:rsidR="00E04141" w:rsidRPr="001910BE" w:rsidRDefault="00E04141" w:rsidP="007062EC">
      <w:pPr>
        <w:numPr>
          <w:ilvl w:val="0"/>
          <w:numId w:val="33"/>
        </w:numPr>
        <w:rPr>
          <w:rFonts w:ascii="Arial" w:hAnsi="Arial"/>
          <w:sz w:val="22"/>
          <w:szCs w:val="22"/>
        </w:rPr>
      </w:pPr>
      <w:r w:rsidRPr="001910BE">
        <w:rPr>
          <w:rFonts w:ascii="Arial" w:hAnsi="Arial"/>
          <w:sz w:val="22"/>
          <w:szCs w:val="22"/>
        </w:rPr>
        <w:t xml:space="preserve">What are your </w:t>
      </w:r>
      <w:r w:rsidR="006E4E9C">
        <w:rPr>
          <w:rFonts w:ascii="Arial" w:hAnsi="Arial"/>
          <w:sz w:val="22"/>
          <w:szCs w:val="22"/>
        </w:rPr>
        <w:t xml:space="preserve">immediate </w:t>
      </w:r>
      <w:proofErr w:type="gramStart"/>
      <w:r w:rsidR="006E4E9C">
        <w:rPr>
          <w:rFonts w:ascii="Arial" w:hAnsi="Arial"/>
          <w:sz w:val="22"/>
          <w:szCs w:val="22"/>
        </w:rPr>
        <w:t>plans for the future</w:t>
      </w:r>
      <w:proofErr w:type="gramEnd"/>
      <w:r w:rsidR="006E4E9C">
        <w:rPr>
          <w:rFonts w:ascii="Arial" w:hAnsi="Arial"/>
          <w:sz w:val="22"/>
          <w:szCs w:val="22"/>
        </w:rPr>
        <w:t>?</w:t>
      </w:r>
    </w:p>
    <w:p w14:paraId="6D761FCB" w14:textId="2511C738" w:rsidR="00E04141" w:rsidRDefault="00E04141" w:rsidP="006E4E9C">
      <w:pPr>
        <w:spacing w:after="240"/>
        <w:rPr>
          <w:rFonts w:ascii="Arial" w:hAnsi="Arial"/>
          <w:sz w:val="22"/>
          <w:szCs w:val="22"/>
        </w:rPr>
      </w:pPr>
    </w:p>
    <w:p w14:paraId="3614703C" w14:textId="77777777" w:rsidR="006E4E9C" w:rsidRPr="001910BE" w:rsidRDefault="006E4E9C" w:rsidP="006E4E9C">
      <w:pPr>
        <w:spacing w:after="240"/>
        <w:rPr>
          <w:rFonts w:ascii="Arial" w:hAnsi="Arial"/>
          <w:sz w:val="22"/>
          <w:szCs w:val="22"/>
        </w:rPr>
      </w:pPr>
    </w:p>
    <w:p w14:paraId="759E875E" w14:textId="7CA706C1" w:rsidR="00D91413" w:rsidRDefault="00E04141" w:rsidP="007062EC">
      <w:pPr>
        <w:numPr>
          <w:ilvl w:val="0"/>
          <w:numId w:val="33"/>
        </w:numPr>
        <w:rPr>
          <w:rFonts w:ascii="Arial" w:hAnsi="Arial"/>
          <w:sz w:val="22"/>
          <w:szCs w:val="22"/>
        </w:rPr>
      </w:pPr>
      <w:r w:rsidRPr="001910BE">
        <w:rPr>
          <w:rFonts w:ascii="Arial" w:hAnsi="Arial"/>
          <w:sz w:val="22"/>
          <w:szCs w:val="22"/>
        </w:rPr>
        <w:t>Where do you see yourself in 1 year, 5 years, and 10 years?</w:t>
      </w:r>
    </w:p>
    <w:p w14:paraId="5626E977" w14:textId="77777777" w:rsidR="006E4E9C" w:rsidRPr="006E4E9C" w:rsidRDefault="006E4E9C" w:rsidP="006E4E9C">
      <w:pPr>
        <w:spacing w:after="240"/>
        <w:ind w:left="360"/>
        <w:rPr>
          <w:rFonts w:ascii="Arial" w:hAnsi="Arial"/>
          <w:sz w:val="22"/>
          <w:szCs w:val="22"/>
        </w:rPr>
      </w:pPr>
    </w:p>
    <w:p w14:paraId="1130BB4C" w14:textId="77777777" w:rsidR="00C9125C" w:rsidRPr="002323D2" w:rsidRDefault="00C9125C" w:rsidP="006E4E9C">
      <w:pPr>
        <w:rPr>
          <w:rFonts w:ascii="Arial" w:hAnsi="Arial"/>
          <w:sz w:val="22"/>
          <w:szCs w:val="22"/>
        </w:rPr>
      </w:pPr>
    </w:p>
    <w:sectPr w:rsidR="00C9125C" w:rsidRPr="002323D2" w:rsidSect="00B10748">
      <w:footerReference w:type="default" r:id="rId8"/>
      <w:pgSz w:w="12240" w:h="15840" w:code="1"/>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4FEA82" w14:textId="77777777" w:rsidR="00A710F3" w:rsidRDefault="00A710F3">
      <w:r>
        <w:separator/>
      </w:r>
    </w:p>
  </w:endnote>
  <w:endnote w:type="continuationSeparator" w:id="0">
    <w:p w14:paraId="1EA82777" w14:textId="77777777" w:rsidR="00A710F3" w:rsidRDefault="00A71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1AB899" w14:textId="57546300" w:rsidR="00EF0083" w:rsidRDefault="000401CB" w:rsidP="006E4E9C">
    <w:pPr>
      <w:pStyle w:val="Footer"/>
      <w:tabs>
        <w:tab w:val="clear" w:pos="4320"/>
        <w:tab w:val="clear" w:pos="8640"/>
      </w:tabs>
      <w:jc w:val="center"/>
      <w:rPr>
        <w:sz w:val="18"/>
        <w:szCs w:val="18"/>
      </w:rPr>
    </w:pPr>
    <w:r>
      <w:rPr>
        <w:sz w:val="18"/>
        <w:szCs w:val="18"/>
      </w:rPr>
      <w:t>UC/AAS</w:t>
    </w:r>
    <w:r w:rsidR="00EF0083" w:rsidRPr="00291915">
      <w:rPr>
        <w:sz w:val="18"/>
        <w:szCs w:val="18"/>
      </w:rPr>
      <w:t xml:space="preserve"> Outdoor Leadership</w:t>
    </w:r>
    <w:r w:rsidR="00EF0083">
      <w:rPr>
        <w:sz w:val="18"/>
        <w:szCs w:val="18"/>
      </w:rPr>
      <w:tab/>
    </w:r>
    <w:r>
      <w:rPr>
        <w:sz w:val="18"/>
        <w:szCs w:val="18"/>
      </w:rPr>
      <w:tab/>
    </w:r>
    <w:r>
      <w:rPr>
        <w:sz w:val="18"/>
        <w:szCs w:val="18"/>
      </w:rPr>
      <w:tab/>
    </w:r>
    <w:r w:rsidR="00EF0083">
      <w:rPr>
        <w:sz w:val="18"/>
        <w:szCs w:val="18"/>
      </w:rPr>
      <w:t xml:space="preserve">Page </w:t>
    </w:r>
    <w:r w:rsidR="00EF0083">
      <w:rPr>
        <w:sz w:val="18"/>
        <w:szCs w:val="18"/>
      </w:rPr>
      <w:fldChar w:fldCharType="begin"/>
    </w:r>
    <w:r w:rsidR="00EF0083">
      <w:rPr>
        <w:sz w:val="18"/>
        <w:szCs w:val="18"/>
      </w:rPr>
      <w:instrText xml:space="preserve"> PAGE </w:instrText>
    </w:r>
    <w:r w:rsidR="00EF0083">
      <w:rPr>
        <w:sz w:val="18"/>
        <w:szCs w:val="18"/>
      </w:rPr>
      <w:fldChar w:fldCharType="separate"/>
    </w:r>
    <w:r w:rsidR="00455DCD">
      <w:rPr>
        <w:noProof/>
        <w:sz w:val="18"/>
        <w:szCs w:val="18"/>
      </w:rPr>
      <w:t>5</w:t>
    </w:r>
    <w:r w:rsidR="00EF0083">
      <w:rPr>
        <w:sz w:val="18"/>
        <w:szCs w:val="18"/>
      </w:rPr>
      <w:fldChar w:fldCharType="end"/>
    </w:r>
    <w:r w:rsidR="00EF0083">
      <w:rPr>
        <w:sz w:val="18"/>
        <w:szCs w:val="18"/>
      </w:rPr>
      <w:t xml:space="preserve"> of </w:t>
    </w:r>
    <w:r w:rsidR="00EF0083">
      <w:rPr>
        <w:sz w:val="18"/>
        <w:szCs w:val="18"/>
      </w:rPr>
      <w:fldChar w:fldCharType="begin"/>
    </w:r>
    <w:r w:rsidR="00EF0083">
      <w:rPr>
        <w:sz w:val="18"/>
        <w:szCs w:val="18"/>
      </w:rPr>
      <w:instrText xml:space="preserve"> NUMPAGES </w:instrText>
    </w:r>
    <w:r w:rsidR="00EF0083">
      <w:rPr>
        <w:sz w:val="18"/>
        <w:szCs w:val="18"/>
      </w:rPr>
      <w:fldChar w:fldCharType="separate"/>
    </w:r>
    <w:r w:rsidR="00455DCD">
      <w:rPr>
        <w:noProof/>
        <w:sz w:val="18"/>
        <w:szCs w:val="18"/>
      </w:rPr>
      <w:t>5</w:t>
    </w:r>
    <w:r w:rsidR="00EF0083">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DCD81A" w14:textId="77777777" w:rsidR="00A710F3" w:rsidRDefault="00A710F3">
      <w:r>
        <w:separator/>
      </w:r>
    </w:p>
  </w:footnote>
  <w:footnote w:type="continuationSeparator" w:id="0">
    <w:p w14:paraId="7869CEF7" w14:textId="77777777" w:rsidR="00A710F3" w:rsidRDefault="00A710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66DA4B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3"/>
    <w:multiLevelType w:val="singleLevel"/>
    <w:tmpl w:val="00000003"/>
    <w:lvl w:ilvl="0">
      <w:start w:val="1"/>
      <w:numFmt w:val="decimal"/>
      <w:suff w:val="nothing"/>
      <w:lvlText w:val="%1."/>
      <w:lvlJc w:val="left"/>
    </w:lvl>
  </w:abstractNum>
  <w:abstractNum w:abstractNumId="2" w15:restartNumberingAfterBreak="0">
    <w:nsid w:val="0B6558DF"/>
    <w:multiLevelType w:val="hybridMultilevel"/>
    <w:tmpl w:val="556C7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632503"/>
    <w:multiLevelType w:val="hybridMultilevel"/>
    <w:tmpl w:val="4328D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9A73DC"/>
    <w:multiLevelType w:val="hybridMultilevel"/>
    <w:tmpl w:val="108297C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560EEF"/>
    <w:multiLevelType w:val="hybridMultilevel"/>
    <w:tmpl w:val="40626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344B8B"/>
    <w:multiLevelType w:val="hybridMultilevel"/>
    <w:tmpl w:val="99F0226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1F651CE2"/>
    <w:multiLevelType w:val="hybridMultilevel"/>
    <w:tmpl w:val="5DAC10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8F5E7D"/>
    <w:multiLevelType w:val="multilevel"/>
    <w:tmpl w:val="2C4474F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5723AB2"/>
    <w:multiLevelType w:val="hybridMultilevel"/>
    <w:tmpl w:val="2F3464C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8335463"/>
    <w:multiLevelType w:val="hybridMultilevel"/>
    <w:tmpl w:val="1D523C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DF125C"/>
    <w:multiLevelType w:val="hybridMultilevel"/>
    <w:tmpl w:val="04BE29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B1636E2"/>
    <w:multiLevelType w:val="hybridMultilevel"/>
    <w:tmpl w:val="80EE9E4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8E24F6"/>
    <w:multiLevelType w:val="hybridMultilevel"/>
    <w:tmpl w:val="6E46DAA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BE1DDA"/>
    <w:multiLevelType w:val="hybridMultilevel"/>
    <w:tmpl w:val="BE10F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F52AE2"/>
    <w:multiLevelType w:val="hybridMultilevel"/>
    <w:tmpl w:val="54F26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A052E5"/>
    <w:multiLevelType w:val="hybridMultilevel"/>
    <w:tmpl w:val="A42A77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5017FD"/>
    <w:multiLevelType w:val="hybridMultilevel"/>
    <w:tmpl w:val="FBB29C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7021B8"/>
    <w:multiLevelType w:val="hybridMultilevel"/>
    <w:tmpl w:val="8A66FB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8C1A81"/>
    <w:multiLevelType w:val="hybridMultilevel"/>
    <w:tmpl w:val="0AFEF5C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9861CC"/>
    <w:multiLevelType w:val="hybridMultilevel"/>
    <w:tmpl w:val="9CD0666A"/>
    <w:lvl w:ilvl="0" w:tplc="8E76B230">
      <w:start w:val="1"/>
      <w:numFmt w:val="decimal"/>
      <w:pStyle w:val="HeadingD"/>
      <w:lvlText w:val="%1."/>
      <w:lvlJc w:val="left"/>
      <w:pPr>
        <w:tabs>
          <w:tab w:val="num" w:pos="2340"/>
        </w:tabs>
        <w:ind w:left="2340" w:hanging="360"/>
      </w:p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21" w15:restartNumberingAfterBreak="0">
    <w:nsid w:val="425C00E8"/>
    <w:multiLevelType w:val="hybridMultilevel"/>
    <w:tmpl w:val="FE72F3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2A205F3"/>
    <w:multiLevelType w:val="hybridMultilevel"/>
    <w:tmpl w:val="D0526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1A5357"/>
    <w:multiLevelType w:val="hybridMultilevel"/>
    <w:tmpl w:val="E73809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6C41FF"/>
    <w:multiLevelType w:val="hybridMultilevel"/>
    <w:tmpl w:val="22DE01A0"/>
    <w:lvl w:ilvl="0" w:tplc="0409000F">
      <w:start w:val="1"/>
      <w:numFmt w:val="decimal"/>
      <w:lvlText w:val="%1."/>
      <w:lvlJc w:val="left"/>
      <w:pPr>
        <w:tabs>
          <w:tab w:val="num" w:pos="734"/>
        </w:tabs>
        <w:ind w:left="734" w:hanging="360"/>
      </w:p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25" w15:restartNumberingAfterBreak="0">
    <w:nsid w:val="541B5184"/>
    <w:multiLevelType w:val="hybridMultilevel"/>
    <w:tmpl w:val="180C0454"/>
    <w:lvl w:ilvl="0" w:tplc="04090001">
      <w:start w:val="1"/>
      <w:numFmt w:val="bullet"/>
      <w:lvlText w:val=""/>
      <w:lvlJc w:val="left"/>
      <w:pPr>
        <w:tabs>
          <w:tab w:val="num" w:pos="777"/>
        </w:tabs>
        <w:ind w:left="777" w:hanging="360"/>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cs="Arial"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Arial"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Arial"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26" w15:restartNumberingAfterBreak="0">
    <w:nsid w:val="5B3267FB"/>
    <w:multiLevelType w:val="hybridMultilevel"/>
    <w:tmpl w:val="90904E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DA30861"/>
    <w:multiLevelType w:val="hybridMultilevel"/>
    <w:tmpl w:val="5218C8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1985D62"/>
    <w:multiLevelType w:val="hybridMultilevel"/>
    <w:tmpl w:val="836E81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7566D1"/>
    <w:multiLevelType w:val="hybridMultilevel"/>
    <w:tmpl w:val="75723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E61EF3"/>
    <w:multiLevelType w:val="hybridMultilevel"/>
    <w:tmpl w:val="9CC81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023B52"/>
    <w:multiLevelType w:val="hybridMultilevel"/>
    <w:tmpl w:val="F668A5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4C610B"/>
    <w:multiLevelType w:val="hybridMultilevel"/>
    <w:tmpl w:val="5928D6D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08E499C"/>
    <w:multiLevelType w:val="hybridMultilevel"/>
    <w:tmpl w:val="43F478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7012ED9"/>
    <w:multiLevelType w:val="hybridMultilevel"/>
    <w:tmpl w:val="F670C4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52950417">
    <w:abstractNumId w:val="26"/>
  </w:num>
  <w:num w:numId="2" w16cid:durableId="429204589">
    <w:abstractNumId w:val="32"/>
  </w:num>
  <w:num w:numId="3" w16cid:durableId="1401095862">
    <w:abstractNumId w:val="11"/>
  </w:num>
  <w:num w:numId="4" w16cid:durableId="1382943049">
    <w:abstractNumId w:val="20"/>
  </w:num>
  <w:num w:numId="5" w16cid:durableId="675301710">
    <w:abstractNumId w:val="2"/>
  </w:num>
  <w:num w:numId="6" w16cid:durableId="1575772924">
    <w:abstractNumId w:val="19"/>
  </w:num>
  <w:num w:numId="7" w16cid:durableId="1288203281">
    <w:abstractNumId w:val="9"/>
  </w:num>
  <w:num w:numId="8" w16cid:durableId="72362240">
    <w:abstractNumId w:val="10"/>
  </w:num>
  <w:num w:numId="9" w16cid:durableId="167840428">
    <w:abstractNumId w:val="13"/>
  </w:num>
  <w:num w:numId="10" w16cid:durableId="664436559">
    <w:abstractNumId w:val="12"/>
  </w:num>
  <w:num w:numId="11" w16cid:durableId="1351951504">
    <w:abstractNumId w:val="4"/>
  </w:num>
  <w:num w:numId="12" w16cid:durableId="1467045382">
    <w:abstractNumId w:val="27"/>
  </w:num>
  <w:num w:numId="13" w16cid:durableId="1499888123">
    <w:abstractNumId w:val="24"/>
  </w:num>
  <w:num w:numId="14" w16cid:durableId="429199909">
    <w:abstractNumId w:val="1"/>
  </w:num>
  <w:num w:numId="15" w16cid:durableId="294678110">
    <w:abstractNumId w:val="21"/>
  </w:num>
  <w:num w:numId="16" w16cid:durableId="218824974">
    <w:abstractNumId w:val="18"/>
  </w:num>
  <w:num w:numId="17" w16cid:durableId="1394111850">
    <w:abstractNumId w:val="8"/>
  </w:num>
  <w:num w:numId="18" w16cid:durableId="1014648658">
    <w:abstractNumId w:val="28"/>
  </w:num>
  <w:num w:numId="19" w16cid:durableId="1935017247">
    <w:abstractNumId w:val="34"/>
  </w:num>
  <w:num w:numId="20" w16cid:durableId="792214210">
    <w:abstractNumId w:val="7"/>
  </w:num>
  <w:num w:numId="21" w16cid:durableId="1519418782">
    <w:abstractNumId w:val="23"/>
  </w:num>
  <w:num w:numId="22" w16cid:durableId="878708577">
    <w:abstractNumId w:val="22"/>
  </w:num>
  <w:num w:numId="23" w16cid:durableId="87507473">
    <w:abstractNumId w:val="25"/>
  </w:num>
  <w:num w:numId="24" w16cid:durableId="1606960008">
    <w:abstractNumId w:val="3"/>
  </w:num>
  <w:num w:numId="25" w16cid:durableId="1862891583">
    <w:abstractNumId w:val="5"/>
  </w:num>
  <w:num w:numId="26" w16cid:durableId="536116139">
    <w:abstractNumId w:val="14"/>
  </w:num>
  <w:num w:numId="27" w16cid:durableId="298460720">
    <w:abstractNumId w:val="33"/>
  </w:num>
  <w:num w:numId="28" w16cid:durableId="1948266879">
    <w:abstractNumId w:val="29"/>
  </w:num>
  <w:num w:numId="29" w16cid:durableId="1848208754">
    <w:abstractNumId w:val="15"/>
  </w:num>
  <w:num w:numId="30" w16cid:durableId="231281339">
    <w:abstractNumId w:val="6"/>
  </w:num>
  <w:num w:numId="31" w16cid:durableId="567764852">
    <w:abstractNumId w:val="31"/>
  </w:num>
  <w:num w:numId="32" w16cid:durableId="777799986">
    <w:abstractNumId w:val="17"/>
  </w:num>
  <w:num w:numId="33" w16cid:durableId="1900628893">
    <w:abstractNumId w:val="30"/>
  </w:num>
  <w:num w:numId="34" w16cid:durableId="1079987899">
    <w:abstractNumId w:val="16"/>
  </w:num>
  <w:num w:numId="35" w16cid:durableId="26875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28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8F2"/>
    <w:rsid w:val="000401CB"/>
    <w:rsid w:val="00044745"/>
    <w:rsid w:val="0006170E"/>
    <w:rsid w:val="001172A4"/>
    <w:rsid w:val="00146AF8"/>
    <w:rsid w:val="0015772A"/>
    <w:rsid w:val="001A66BE"/>
    <w:rsid w:val="001F1322"/>
    <w:rsid w:val="002264AD"/>
    <w:rsid w:val="002323D2"/>
    <w:rsid w:val="0025124F"/>
    <w:rsid w:val="00256B0A"/>
    <w:rsid w:val="002740EA"/>
    <w:rsid w:val="00291915"/>
    <w:rsid w:val="0029363B"/>
    <w:rsid w:val="002C7645"/>
    <w:rsid w:val="002D0648"/>
    <w:rsid w:val="00365F54"/>
    <w:rsid w:val="00386FD5"/>
    <w:rsid w:val="003C75CF"/>
    <w:rsid w:val="00455DCD"/>
    <w:rsid w:val="00467ED2"/>
    <w:rsid w:val="004769DE"/>
    <w:rsid w:val="004B2282"/>
    <w:rsid w:val="004C27C1"/>
    <w:rsid w:val="004C7E08"/>
    <w:rsid w:val="004E5343"/>
    <w:rsid w:val="004F2DD6"/>
    <w:rsid w:val="005C31DF"/>
    <w:rsid w:val="005E2F06"/>
    <w:rsid w:val="0060287C"/>
    <w:rsid w:val="00616106"/>
    <w:rsid w:val="00617144"/>
    <w:rsid w:val="006670F2"/>
    <w:rsid w:val="006E4E9C"/>
    <w:rsid w:val="007024D7"/>
    <w:rsid w:val="007062EC"/>
    <w:rsid w:val="007A1D41"/>
    <w:rsid w:val="007C32C6"/>
    <w:rsid w:val="007C5785"/>
    <w:rsid w:val="00852E03"/>
    <w:rsid w:val="00866E8B"/>
    <w:rsid w:val="00894F53"/>
    <w:rsid w:val="008B55FE"/>
    <w:rsid w:val="008B6124"/>
    <w:rsid w:val="008D182F"/>
    <w:rsid w:val="00901EBC"/>
    <w:rsid w:val="00906B0F"/>
    <w:rsid w:val="009530EA"/>
    <w:rsid w:val="0097396B"/>
    <w:rsid w:val="009C586D"/>
    <w:rsid w:val="00A32B0C"/>
    <w:rsid w:val="00A710F3"/>
    <w:rsid w:val="00A76E1C"/>
    <w:rsid w:val="00AA4608"/>
    <w:rsid w:val="00B078B7"/>
    <w:rsid w:val="00B10748"/>
    <w:rsid w:val="00B17786"/>
    <w:rsid w:val="00BB02F8"/>
    <w:rsid w:val="00BC34E8"/>
    <w:rsid w:val="00BD2526"/>
    <w:rsid w:val="00BF3FF2"/>
    <w:rsid w:val="00C12BC5"/>
    <w:rsid w:val="00C1311D"/>
    <w:rsid w:val="00C16637"/>
    <w:rsid w:val="00C86426"/>
    <w:rsid w:val="00C868C6"/>
    <w:rsid w:val="00C90A49"/>
    <w:rsid w:val="00C9125C"/>
    <w:rsid w:val="00D20BA4"/>
    <w:rsid w:val="00D51AE5"/>
    <w:rsid w:val="00D91413"/>
    <w:rsid w:val="00DC7D83"/>
    <w:rsid w:val="00E04141"/>
    <w:rsid w:val="00E0793B"/>
    <w:rsid w:val="00E202A1"/>
    <w:rsid w:val="00E62AC2"/>
    <w:rsid w:val="00E636A6"/>
    <w:rsid w:val="00E7555A"/>
    <w:rsid w:val="00E8144E"/>
    <w:rsid w:val="00E81531"/>
    <w:rsid w:val="00ED25A2"/>
    <w:rsid w:val="00EF0083"/>
    <w:rsid w:val="00F22FB9"/>
    <w:rsid w:val="00F273CA"/>
    <w:rsid w:val="00F328F2"/>
    <w:rsid w:val="00F41969"/>
    <w:rsid w:val="00F77DD7"/>
    <w:rsid w:val="00F96D5D"/>
    <w:rsid w:val="00FC124A"/>
    <w:rsid w:val="00FE56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635849"/>
  <w15:docId w15:val="{9A3C3CFD-6690-4B41-A22C-3707AFEE2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2408"/>
    <w:rPr>
      <w:sz w:val="24"/>
      <w:szCs w:val="24"/>
    </w:rPr>
  </w:style>
  <w:style w:type="paragraph" w:styleId="Heading1">
    <w:name w:val="heading 1"/>
    <w:basedOn w:val="Normal"/>
    <w:next w:val="Normal"/>
    <w:qFormat/>
    <w:rsid w:val="00455DCD"/>
    <w:pPr>
      <w:jc w:val="center"/>
      <w:outlineLvl w:val="0"/>
    </w:pPr>
    <w:rPr>
      <w:b/>
      <w:sz w:val="40"/>
      <w:szCs w:val="28"/>
    </w:rPr>
  </w:style>
  <w:style w:type="paragraph" w:styleId="Heading2">
    <w:name w:val="heading 2"/>
    <w:basedOn w:val="HeadingA"/>
    <w:next w:val="Normal"/>
    <w:qFormat/>
    <w:rsid w:val="00455DCD"/>
    <w:pPr>
      <w:jc w:val="left"/>
      <w:outlineLvl w:val="1"/>
    </w:pPr>
  </w:style>
  <w:style w:type="paragraph" w:styleId="Heading3">
    <w:name w:val="heading 3"/>
    <w:basedOn w:val="Normal"/>
    <w:next w:val="Normal"/>
    <w:qFormat/>
    <w:rsid w:val="00455DCD"/>
    <w:pPr>
      <w:jc w:val="center"/>
      <w:outlineLvl w:val="2"/>
    </w:pPr>
    <w:rPr>
      <w:rFonts w:ascii="Arial" w:hAnsi="Arial"/>
      <w:b/>
      <w:sz w:val="22"/>
      <w:szCs w:val="22"/>
    </w:rPr>
  </w:style>
  <w:style w:type="paragraph" w:styleId="Heading4">
    <w:name w:val="heading 4"/>
    <w:basedOn w:val="Normal"/>
    <w:next w:val="Normal"/>
    <w:qFormat/>
    <w:rsid w:val="00A92408"/>
    <w:pPr>
      <w:keepNext/>
      <w:jc w:val="center"/>
      <w:outlineLvl w:val="3"/>
    </w:pPr>
    <w:rPr>
      <w:b/>
      <w:bCs/>
      <w:u w:val="single"/>
    </w:rPr>
  </w:style>
  <w:style w:type="paragraph" w:styleId="Heading5">
    <w:name w:val="heading 5"/>
    <w:basedOn w:val="Normal"/>
    <w:next w:val="Normal"/>
    <w:qFormat/>
    <w:rsid w:val="00A92408"/>
    <w:pPr>
      <w:keepNext/>
      <w:jc w:val="center"/>
      <w:outlineLvl w:val="4"/>
    </w:pPr>
    <w:rPr>
      <w:b/>
      <w:color w:val="FF0000"/>
      <w:sz w:val="28"/>
      <w:szCs w:val="28"/>
    </w:rPr>
  </w:style>
  <w:style w:type="paragraph" w:styleId="Heading6">
    <w:name w:val="heading 6"/>
    <w:basedOn w:val="Normal"/>
    <w:next w:val="Normal"/>
    <w:qFormat/>
    <w:rsid w:val="00A92408"/>
    <w:pPr>
      <w:keepNext/>
      <w:jc w:val="center"/>
      <w:outlineLvl w:val="5"/>
    </w:pPr>
    <w:rPr>
      <w:b/>
      <w:color w:val="0000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2408"/>
    <w:pPr>
      <w:tabs>
        <w:tab w:val="center" w:pos="4320"/>
        <w:tab w:val="right" w:pos="8640"/>
      </w:tabs>
    </w:pPr>
    <w:rPr>
      <w:lang w:val="x-none" w:eastAsia="x-none"/>
    </w:rPr>
  </w:style>
  <w:style w:type="paragraph" w:styleId="Footer">
    <w:name w:val="footer"/>
    <w:basedOn w:val="Normal"/>
    <w:rsid w:val="00A92408"/>
    <w:pPr>
      <w:tabs>
        <w:tab w:val="center" w:pos="4320"/>
        <w:tab w:val="right" w:pos="8640"/>
      </w:tabs>
    </w:pPr>
  </w:style>
  <w:style w:type="paragraph" w:styleId="BodyTextIndent">
    <w:name w:val="Body Text Indent"/>
    <w:basedOn w:val="Normal"/>
    <w:rsid w:val="00A92408"/>
    <w:pPr>
      <w:ind w:left="374"/>
    </w:pPr>
  </w:style>
  <w:style w:type="paragraph" w:styleId="Title">
    <w:name w:val="Title"/>
    <w:basedOn w:val="Normal"/>
    <w:qFormat/>
    <w:rsid w:val="00A92408"/>
    <w:pPr>
      <w:jc w:val="center"/>
    </w:pPr>
    <w:rPr>
      <w:b/>
      <w:sz w:val="28"/>
      <w:szCs w:val="20"/>
    </w:rPr>
  </w:style>
  <w:style w:type="character" w:styleId="Hyperlink">
    <w:name w:val="Hyperlink"/>
    <w:rsid w:val="00A92408"/>
    <w:rPr>
      <w:color w:val="0000FF"/>
      <w:u w:val="single"/>
    </w:rPr>
  </w:style>
  <w:style w:type="paragraph" w:customStyle="1" w:styleId="HeadingA">
    <w:name w:val="HeadingA"/>
    <w:basedOn w:val="Normal"/>
    <w:rsid w:val="00A92408"/>
    <w:pPr>
      <w:jc w:val="center"/>
    </w:pPr>
    <w:rPr>
      <w:b/>
      <w:smallCaps/>
      <w:sz w:val="26"/>
    </w:rPr>
  </w:style>
  <w:style w:type="paragraph" w:customStyle="1" w:styleId="HeadingBCharChar">
    <w:name w:val="HeadingB Char Char"/>
    <w:basedOn w:val="Normal"/>
    <w:rsid w:val="00A92408"/>
    <w:pPr>
      <w:ind w:left="360" w:hanging="360"/>
      <w:jc w:val="both"/>
    </w:pPr>
    <w:rPr>
      <w:b/>
    </w:rPr>
  </w:style>
  <w:style w:type="character" w:customStyle="1" w:styleId="HeadingBCharCharChar">
    <w:name w:val="HeadingB Char Char Char"/>
    <w:rsid w:val="00A92408"/>
    <w:rPr>
      <w:b/>
      <w:sz w:val="24"/>
      <w:szCs w:val="24"/>
      <w:lang w:val="en-US" w:eastAsia="en-US" w:bidi="ar-SA"/>
    </w:rPr>
  </w:style>
  <w:style w:type="paragraph" w:customStyle="1" w:styleId="HeadingC">
    <w:name w:val="HeadingC"/>
    <w:basedOn w:val="Normal"/>
    <w:rsid w:val="00A92408"/>
    <w:pPr>
      <w:spacing w:before="240"/>
    </w:pPr>
    <w:rPr>
      <w:b/>
      <w:u w:val="single"/>
    </w:rPr>
  </w:style>
  <w:style w:type="paragraph" w:styleId="TOC1">
    <w:name w:val="toc 1"/>
    <w:basedOn w:val="Normal"/>
    <w:next w:val="Normal"/>
    <w:autoRedefine/>
    <w:semiHidden/>
    <w:rsid w:val="00A92408"/>
    <w:pPr>
      <w:spacing w:before="120"/>
    </w:pPr>
    <w:rPr>
      <w:b/>
      <w:bCs/>
      <w:i/>
      <w:iCs/>
    </w:rPr>
  </w:style>
  <w:style w:type="paragraph" w:styleId="TOC2">
    <w:name w:val="toc 2"/>
    <w:basedOn w:val="Normal"/>
    <w:next w:val="Normal"/>
    <w:autoRedefine/>
    <w:semiHidden/>
    <w:rsid w:val="00A92408"/>
    <w:pPr>
      <w:spacing w:before="120"/>
      <w:ind w:left="240"/>
    </w:pPr>
    <w:rPr>
      <w:b/>
      <w:bCs/>
      <w:sz w:val="22"/>
      <w:szCs w:val="22"/>
    </w:rPr>
  </w:style>
  <w:style w:type="paragraph" w:styleId="TOC3">
    <w:name w:val="toc 3"/>
    <w:basedOn w:val="Normal"/>
    <w:next w:val="Normal"/>
    <w:autoRedefine/>
    <w:semiHidden/>
    <w:rsid w:val="006C60C8"/>
    <w:pPr>
      <w:tabs>
        <w:tab w:val="right" w:leader="underscore" w:pos="9926"/>
      </w:tabs>
      <w:ind w:left="480"/>
    </w:pPr>
    <w:rPr>
      <w:noProof/>
      <w:sz w:val="20"/>
      <w:szCs w:val="20"/>
    </w:rPr>
  </w:style>
  <w:style w:type="paragraph" w:styleId="TOC4">
    <w:name w:val="toc 4"/>
    <w:basedOn w:val="Normal"/>
    <w:next w:val="Normal"/>
    <w:autoRedefine/>
    <w:semiHidden/>
    <w:rsid w:val="00A92408"/>
    <w:pPr>
      <w:ind w:left="720"/>
    </w:pPr>
    <w:rPr>
      <w:sz w:val="20"/>
      <w:szCs w:val="20"/>
    </w:rPr>
  </w:style>
  <w:style w:type="paragraph" w:styleId="TOC5">
    <w:name w:val="toc 5"/>
    <w:basedOn w:val="Normal"/>
    <w:next w:val="Normal"/>
    <w:autoRedefine/>
    <w:semiHidden/>
    <w:rsid w:val="00A92408"/>
    <w:pPr>
      <w:ind w:left="960"/>
    </w:pPr>
    <w:rPr>
      <w:sz w:val="20"/>
      <w:szCs w:val="20"/>
    </w:rPr>
  </w:style>
  <w:style w:type="paragraph" w:styleId="TOC6">
    <w:name w:val="toc 6"/>
    <w:basedOn w:val="Normal"/>
    <w:next w:val="Normal"/>
    <w:autoRedefine/>
    <w:semiHidden/>
    <w:rsid w:val="00A92408"/>
    <w:pPr>
      <w:ind w:left="1200"/>
    </w:pPr>
    <w:rPr>
      <w:sz w:val="20"/>
      <w:szCs w:val="20"/>
    </w:rPr>
  </w:style>
  <w:style w:type="paragraph" w:styleId="TOC7">
    <w:name w:val="toc 7"/>
    <w:basedOn w:val="Normal"/>
    <w:next w:val="Normal"/>
    <w:autoRedefine/>
    <w:semiHidden/>
    <w:rsid w:val="00A92408"/>
    <w:pPr>
      <w:ind w:left="1440"/>
    </w:pPr>
    <w:rPr>
      <w:sz w:val="20"/>
      <w:szCs w:val="20"/>
    </w:rPr>
  </w:style>
  <w:style w:type="paragraph" w:styleId="TOC8">
    <w:name w:val="toc 8"/>
    <w:basedOn w:val="Normal"/>
    <w:next w:val="Normal"/>
    <w:autoRedefine/>
    <w:semiHidden/>
    <w:rsid w:val="00A92408"/>
    <w:pPr>
      <w:ind w:left="1680"/>
    </w:pPr>
    <w:rPr>
      <w:sz w:val="20"/>
      <w:szCs w:val="20"/>
    </w:rPr>
  </w:style>
  <w:style w:type="paragraph" w:styleId="TOC9">
    <w:name w:val="toc 9"/>
    <w:basedOn w:val="Normal"/>
    <w:next w:val="Normal"/>
    <w:autoRedefine/>
    <w:semiHidden/>
    <w:rsid w:val="00A92408"/>
    <w:pPr>
      <w:ind w:left="1920"/>
    </w:pPr>
    <w:rPr>
      <w:sz w:val="20"/>
      <w:szCs w:val="20"/>
    </w:rPr>
  </w:style>
  <w:style w:type="paragraph" w:customStyle="1" w:styleId="HeadingD">
    <w:name w:val="HeadingD"/>
    <w:basedOn w:val="Normal"/>
    <w:rsid w:val="00A92408"/>
    <w:pPr>
      <w:numPr>
        <w:numId w:val="4"/>
      </w:numPr>
      <w:tabs>
        <w:tab w:val="left" w:pos="720"/>
      </w:tabs>
      <w:ind w:left="720" w:right="576"/>
      <w:jc w:val="both"/>
    </w:pPr>
    <w:rPr>
      <w:u w:val="single"/>
    </w:rPr>
  </w:style>
  <w:style w:type="character" w:customStyle="1" w:styleId="HeadingDChar">
    <w:name w:val="HeadingD Char"/>
    <w:rsid w:val="00A92408"/>
    <w:rPr>
      <w:sz w:val="24"/>
      <w:szCs w:val="24"/>
      <w:u w:val="single"/>
      <w:lang w:val="en-US" w:eastAsia="en-US" w:bidi="ar-SA"/>
    </w:rPr>
  </w:style>
  <w:style w:type="paragraph" w:customStyle="1" w:styleId="HeadingE">
    <w:name w:val="HeadingE"/>
    <w:basedOn w:val="HeadingD"/>
    <w:rsid w:val="00A92408"/>
    <w:pPr>
      <w:numPr>
        <w:numId w:val="0"/>
      </w:numPr>
      <w:spacing w:before="240"/>
    </w:pPr>
    <w:rPr>
      <w:b/>
    </w:rPr>
  </w:style>
  <w:style w:type="paragraph" w:customStyle="1" w:styleId="HeadingF">
    <w:name w:val="HeadingF"/>
    <w:basedOn w:val="HeadingA"/>
    <w:autoRedefine/>
    <w:rsid w:val="00A92408"/>
    <w:rPr>
      <w:sz w:val="24"/>
    </w:rPr>
  </w:style>
  <w:style w:type="paragraph" w:styleId="BodyTextIndent2">
    <w:name w:val="Body Text Indent 2"/>
    <w:basedOn w:val="Normal"/>
    <w:rsid w:val="00A92408"/>
    <w:pPr>
      <w:tabs>
        <w:tab w:val="left" w:pos="360"/>
      </w:tabs>
      <w:ind w:left="360" w:firstLine="14"/>
      <w:jc w:val="both"/>
    </w:pPr>
  </w:style>
  <w:style w:type="paragraph" w:styleId="BlockText">
    <w:name w:val="Block Text"/>
    <w:basedOn w:val="Normal"/>
    <w:rsid w:val="00A92408"/>
    <w:pPr>
      <w:tabs>
        <w:tab w:val="left" w:pos="720"/>
      </w:tabs>
      <w:ind w:left="360" w:right="25"/>
      <w:jc w:val="both"/>
    </w:pPr>
  </w:style>
  <w:style w:type="paragraph" w:styleId="BodyText">
    <w:name w:val="Body Text"/>
    <w:basedOn w:val="Normal"/>
    <w:rsid w:val="00A92408"/>
    <w:rPr>
      <w:b/>
      <w:color w:val="3366FF"/>
    </w:rPr>
  </w:style>
  <w:style w:type="paragraph" w:styleId="BodyText2">
    <w:name w:val="Body Text 2"/>
    <w:basedOn w:val="Normal"/>
    <w:rsid w:val="00A92408"/>
    <w:pPr>
      <w:spacing w:before="240"/>
    </w:pPr>
    <w:rPr>
      <w:color w:val="0000FF"/>
    </w:rPr>
  </w:style>
  <w:style w:type="paragraph" w:styleId="BodyText3">
    <w:name w:val="Body Text 3"/>
    <w:basedOn w:val="Normal"/>
    <w:link w:val="BodyText3Char"/>
    <w:rsid w:val="00A92408"/>
    <w:pPr>
      <w:jc w:val="both"/>
    </w:pPr>
    <w:rPr>
      <w:bCs/>
      <w:lang w:val="x-none" w:eastAsia="x-none"/>
    </w:rPr>
  </w:style>
  <w:style w:type="paragraph" w:styleId="BodyTextIndent3">
    <w:name w:val="Body Text Indent 3"/>
    <w:basedOn w:val="Normal"/>
    <w:rsid w:val="00A92408"/>
    <w:pPr>
      <w:ind w:left="360" w:hanging="360"/>
      <w:jc w:val="both"/>
    </w:pPr>
    <w:rPr>
      <w:bCs/>
    </w:rPr>
  </w:style>
  <w:style w:type="paragraph" w:customStyle="1" w:styleId="levnl11">
    <w:name w:val="_levnl11"/>
    <w:basedOn w:val="Normal"/>
    <w:rsid w:val="00A924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Pr>
      <w:szCs w:val="20"/>
    </w:rPr>
  </w:style>
  <w:style w:type="character" w:customStyle="1" w:styleId="EmailStyle44">
    <w:name w:val="EmailStyle44"/>
    <w:semiHidden/>
    <w:rsid w:val="00907EBE"/>
    <w:rPr>
      <w:rFonts w:ascii="Arial" w:hAnsi="Arial" w:cs="Arial"/>
      <w:color w:val="auto"/>
      <w:sz w:val="20"/>
      <w:szCs w:val="20"/>
    </w:rPr>
  </w:style>
  <w:style w:type="character" w:customStyle="1" w:styleId="HeaderChar">
    <w:name w:val="Header Char"/>
    <w:link w:val="Header"/>
    <w:rsid w:val="00FA1E3B"/>
    <w:rPr>
      <w:sz w:val="24"/>
      <w:szCs w:val="24"/>
    </w:rPr>
  </w:style>
  <w:style w:type="character" w:customStyle="1" w:styleId="BodyText3Char">
    <w:name w:val="Body Text 3 Char"/>
    <w:link w:val="BodyText3"/>
    <w:rsid w:val="00FA1E3B"/>
    <w:rPr>
      <w:bCs/>
      <w:sz w:val="24"/>
      <w:szCs w:val="24"/>
    </w:rPr>
  </w:style>
  <w:style w:type="paragraph" w:styleId="FootnoteText">
    <w:name w:val="footnote text"/>
    <w:basedOn w:val="Normal"/>
    <w:link w:val="FootnoteTextChar"/>
    <w:uiPriority w:val="99"/>
    <w:rsid w:val="00A76E1C"/>
    <w:rPr>
      <w:rFonts w:eastAsia="Calibri"/>
      <w:sz w:val="20"/>
      <w:szCs w:val="20"/>
      <w:lang w:val="x-none" w:eastAsia="x-none"/>
    </w:rPr>
  </w:style>
  <w:style w:type="character" w:customStyle="1" w:styleId="FootnoteTextChar">
    <w:name w:val="Footnote Text Char"/>
    <w:link w:val="FootnoteText"/>
    <w:uiPriority w:val="99"/>
    <w:rsid w:val="00A76E1C"/>
    <w:rPr>
      <w:rFonts w:eastAsia="Calibri"/>
      <w:lang w:val="x-none" w:eastAsia="x-none"/>
    </w:rPr>
  </w:style>
  <w:style w:type="character" w:styleId="FootnoteReference">
    <w:name w:val="footnote reference"/>
    <w:uiPriority w:val="99"/>
    <w:rsid w:val="00A76E1C"/>
    <w:rPr>
      <w:rFonts w:cs="Times New Roman"/>
      <w:vertAlign w:val="superscript"/>
    </w:rPr>
  </w:style>
  <w:style w:type="paragraph" w:styleId="BalloonText">
    <w:name w:val="Balloon Text"/>
    <w:basedOn w:val="Normal"/>
    <w:link w:val="BalloonTextChar"/>
    <w:rsid w:val="00FC124A"/>
    <w:rPr>
      <w:rFonts w:ascii="Tahoma" w:hAnsi="Tahoma" w:cs="Tahoma"/>
      <w:sz w:val="16"/>
      <w:szCs w:val="16"/>
    </w:rPr>
  </w:style>
  <w:style w:type="character" w:customStyle="1" w:styleId="BalloonTextChar">
    <w:name w:val="Balloon Text Char"/>
    <w:link w:val="BalloonText"/>
    <w:rsid w:val="00FC124A"/>
    <w:rPr>
      <w:rFonts w:ascii="Tahoma" w:hAnsi="Tahoma" w:cs="Tahoma"/>
      <w:sz w:val="16"/>
      <w:szCs w:val="16"/>
    </w:rPr>
  </w:style>
  <w:style w:type="character" w:styleId="CommentReference">
    <w:name w:val="annotation reference"/>
    <w:rsid w:val="00F22FB9"/>
    <w:rPr>
      <w:sz w:val="16"/>
      <w:szCs w:val="16"/>
    </w:rPr>
  </w:style>
  <w:style w:type="paragraph" w:styleId="CommentText">
    <w:name w:val="annotation text"/>
    <w:basedOn w:val="Normal"/>
    <w:link w:val="CommentTextChar"/>
    <w:rsid w:val="00F22FB9"/>
    <w:rPr>
      <w:sz w:val="20"/>
      <w:szCs w:val="20"/>
    </w:rPr>
  </w:style>
  <w:style w:type="character" w:customStyle="1" w:styleId="CommentTextChar">
    <w:name w:val="Comment Text Char"/>
    <w:basedOn w:val="DefaultParagraphFont"/>
    <w:link w:val="CommentText"/>
    <w:rsid w:val="00F22FB9"/>
  </w:style>
  <w:style w:type="paragraph" w:styleId="CommentSubject">
    <w:name w:val="annotation subject"/>
    <w:basedOn w:val="CommentText"/>
    <w:next w:val="CommentText"/>
    <w:link w:val="CommentSubjectChar"/>
    <w:rsid w:val="00F22FB9"/>
    <w:rPr>
      <w:b/>
      <w:bCs/>
    </w:rPr>
  </w:style>
  <w:style w:type="character" w:customStyle="1" w:styleId="CommentSubjectChar">
    <w:name w:val="Comment Subject Char"/>
    <w:link w:val="CommentSubject"/>
    <w:rsid w:val="00F22FB9"/>
    <w:rPr>
      <w:b/>
      <w:bCs/>
    </w:rPr>
  </w:style>
  <w:style w:type="paragraph" w:styleId="ListParagraph">
    <w:name w:val="List Paragraph"/>
    <w:basedOn w:val="Normal"/>
    <w:uiPriority w:val="34"/>
    <w:qFormat/>
    <w:rsid w:val="00291915"/>
    <w:pPr>
      <w:ind w:left="720"/>
      <w:contextualSpacing/>
    </w:pPr>
    <w:rPr>
      <w:rFonts w:ascii="Calibri" w:eastAsia="Calibri" w:hAnsi="Calibri"/>
    </w:rPr>
  </w:style>
  <w:style w:type="table" w:styleId="TableGrid">
    <w:name w:val="Table Grid"/>
    <w:basedOn w:val="TableNormal"/>
    <w:uiPriority w:val="39"/>
    <w:rsid w:val="00BB02F8"/>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1106</Words>
  <Characters>6649</Characters>
  <Application>Microsoft Office Word</Application>
  <DocSecurity>0</DocSecurity>
  <Lines>391</Lines>
  <Paragraphs>136</Paragraphs>
  <ScaleCrop>false</ScaleCrop>
  <HeadingPairs>
    <vt:vector size="2" baseType="variant">
      <vt:variant>
        <vt:lpstr>Title</vt:lpstr>
      </vt:variant>
      <vt:variant>
        <vt:i4>1</vt:i4>
      </vt:variant>
    </vt:vector>
  </HeadingPairs>
  <TitlesOfParts>
    <vt:vector size="1" baseType="lpstr">
      <vt:lpstr>Outdoor Leadership AAS Academic Assessment Plan</vt:lpstr>
    </vt:vector>
  </TitlesOfParts>
  <Company>UAA ITS</Company>
  <LinksUpToDate>false</LinksUpToDate>
  <CharactersWithSpaces>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Outdoor Leadership AAS Academic Assessment Plan</dc:title>
  <dc:subject/>
  <dc:creator>Megan Carlson</dc:creator>
  <cp:keywords/>
  <cp:lastModifiedBy>Kelli Henry</cp:lastModifiedBy>
  <cp:revision>3</cp:revision>
  <cp:lastPrinted>2019-02-22T17:31:00Z</cp:lastPrinted>
  <dcterms:created xsi:type="dcterms:W3CDTF">2025-04-30T22:35:00Z</dcterms:created>
  <dcterms:modified xsi:type="dcterms:W3CDTF">2025-05-01T18:04:00Z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203aa3f4-58b7-4592-bbff-aae846421e5f</vt:lpwstr>
  </property>
</Properties>
</file>